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262C5" w14:textId="37B84801" w:rsidR="00C65292" w:rsidRDefault="00796C3C">
      <w:pPr>
        <w:pStyle w:val="Tekstpodstawowy"/>
        <w:spacing w:before="2"/>
        <w:ind w:left="0"/>
        <w:jc w:val="left"/>
        <w:rPr>
          <w:rFonts w:ascii="Times New Roman"/>
          <w:sz w:val="2"/>
        </w:rPr>
      </w:pPr>
      <w:r>
        <w:rPr>
          <w:noProof/>
        </w:rPr>
        <w:drawing>
          <wp:anchor distT="0" distB="0" distL="114300" distR="114300" simplePos="0" relativeHeight="251658240" behindDoc="1" locked="0" layoutInCell="1" allowOverlap="1" wp14:anchorId="786C1732" wp14:editId="7A31B8FC">
            <wp:simplePos x="0" y="0"/>
            <wp:positionH relativeFrom="column">
              <wp:posOffset>5024120</wp:posOffset>
            </wp:positionH>
            <wp:positionV relativeFrom="paragraph">
              <wp:posOffset>393700</wp:posOffset>
            </wp:positionV>
            <wp:extent cx="609600" cy="609600"/>
            <wp:effectExtent l="0" t="0" r="0" b="0"/>
            <wp:wrapTight wrapText="bothSides">
              <wp:wrapPolygon edited="0">
                <wp:start x="0" y="0"/>
                <wp:lineTo x="0" y="20925"/>
                <wp:lineTo x="20925" y="20925"/>
                <wp:lineTo x="20925" y="0"/>
                <wp:lineTo x="0" y="0"/>
              </wp:wrapPolygon>
            </wp:wrapTight>
            <wp:docPr id="1095823612" name="Obraz 1095823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rPr>
        <w:drawing>
          <wp:anchor distT="0" distB="0" distL="114300" distR="114300" simplePos="0" relativeHeight="251659264" behindDoc="1" locked="0" layoutInCell="1" allowOverlap="1" wp14:anchorId="5A5C68B9" wp14:editId="44325DF1">
            <wp:simplePos x="0" y="0"/>
            <wp:positionH relativeFrom="column">
              <wp:posOffset>680720</wp:posOffset>
            </wp:positionH>
            <wp:positionV relativeFrom="paragraph">
              <wp:posOffset>212725</wp:posOffset>
            </wp:positionV>
            <wp:extent cx="2143423" cy="749522"/>
            <wp:effectExtent l="0" t="0" r="0" b="0"/>
            <wp:wrapTight wrapText="bothSides">
              <wp:wrapPolygon edited="0">
                <wp:start x="0" y="0"/>
                <wp:lineTo x="0" y="20868"/>
                <wp:lineTo x="21312" y="20868"/>
                <wp:lineTo x="21312" y="0"/>
                <wp:lineTo x="0" y="0"/>
              </wp:wrapPolygon>
            </wp:wrapTight>
            <wp:docPr id="2" name="Image 2" descr="Obraz zawierający tekst, Czcionka, Grafika, design  Zawartość wygenerowana przez AI może być niepoprawn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Obraz zawierający tekst, Czcionka, Grafika, design  Zawartość wygenerowana przez AI może być niepoprawna."/>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43423" cy="749522"/>
                    </a:xfrm>
                    <a:prstGeom prst="rect">
                      <a:avLst/>
                    </a:prstGeom>
                  </pic:spPr>
                </pic:pic>
              </a:graphicData>
            </a:graphic>
            <wp14:sizeRelH relativeFrom="page">
              <wp14:pctWidth>0</wp14:pctWidth>
            </wp14:sizeRelH>
            <wp14:sizeRelV relativeFrom="page">
              <wp14:pctHeight>0</wp14:pctHeight>
            </wp14:sizeRelV>
          </wp:anchor>
        </w:drawing>
      </w:r>
    </w:p>
    <w:tbl>
      <w:tblPr>
        <w:tblStyle w:val="TableNormal"/>
        <w:tblW w:w="0" w:type="auto"/>
        <w:tblInd w:w="142" w:type="dxa"/>
        <w:tblLayout w:type="fixed"/>
        <w:tblLook w:val="01E0" w:firstRow="1" w:lastRow="1" w:firstColumn="1" w:lastColumn="1" w:noHBand="0" w:noVBand="0"/>
      </w:tblPr>
      <w:tblGrid>
        <w:gridCol w:w="5285"/>
        <w:gridCol w:w="2667"/>
      </w:tblGrid>
      <w:tr w:rsidR="00C65292" w14:paraId="5E9845B3" w14:textId="77777777">
        <w:trPr>
          <w:trHeight w:val="1207"/>
        </w:trPr>
        <w:tc>
          <w:tcPr>
            <w:tcW w:w="5285" w:type="dxa"/>
          </w:tcPr>
          <w:p w14:paraId="58C41354" w14:textId="5B906495" w:rsidR="00C65292" w:rsidRDefault="00C65292">
            <w:pPr>
              <w:pStyle w:val="TableParagraph"/>
              <w:rPr>
                <w:sz w:val="20"/>
              </w:rPr>
            </w:pPr>
          </w:p>
        </w:tc>
        <w:tc>
          <w:tcPr>
            <w:tcW w:w="2667" w:type="dxa"/>
          </w:tcPr>
          <w:p w14:paraId="75266FB4" w14:textId="11C105FE" w:rsidR="00C65292" w:rsidRDefault="00C65292">
            <w:pPr>
              <w:pStyle w:val="TableParagraph"/>
              <w:ind w:left="1825"/>
              <w:rPr>
                <w:sz w:val="20"/>
              </w:rPr>
            </w:pPr>
          </w:p>
        </w:tc>
      </w:tr>
    </w:tbl>
    <w:p w14:paraId="12B6C0DE" w14:textId="77777777" w:rsidR="00C65292" w:rsidRDefault="00000000">
      <w:pPr>
        <w:spacing w:before="12"/>
        <w:ind w:left="438" w:right="414"/>
        <w:jc w:val="center"/>
        <w:rPr>
          <w:i/>
        </w:rPr>
      </w:pPr>
      <w:r>
        <w:rPr>
          <w:i/>
        </w:rPr>
        <w:t>Zadanie</w:t>
      </w:r>
      <w:r>
        <w:rPr>
          <w:i/>
          <w:spacing w:val="-8"/>
        </w:rPr>
        <w:t xml:space="preserve"> </w:t>
      </w:r>
      <w:r>
        <w:rPr>
          <w:i/>
        </w:rPr>
        <w:t>inwestycyjne</w:t>
      </w:r>
      <w:r>
        <w:rPr>
          <w:i/>
          <w:spacing w:val="-7"/>
        </w:rPr>
        <w:t xml:space="preserve"> </w:t>
      </w:r>
      <w:r>
        <w:rPr>
          <w:i/>
        </w:rPr>
        <w:t>dofinansowane</w:t>
      </w:r>
      <w:r>
        <w:rPr>
          <w:i/>
          <w:spacing w:val="-8"/>
        </w:rPr>
        <w:t xml:space="preserve"> </w:t>
      </w:r>
      <w:r>
        <w:rPr>
          <w:i/>
        </w:rPr>
        <w:t>ze</w:t>
      </w:r>
      <w:r>
        <w:rPr>
          <w:i/>
          <w:spacing w:val="-7"/>
        </w:rPr>
        <w:t xml:space="preserve"> </w:t>
      </w:r>
      <w:r>
        <w:rPr>
          <w:i/>
          <w:spacing w:val="-2"/>
        </w:rPr>
        <w:t>środków</w:t>
      </w:r>
    </w:p>
    <w:p w14:paraId="0811BA27" w14:textId="77777777" w:rsidR="00C65292" w:rsidRDefault="00000000">
      <w:pPr>
        <w:ind w:left="433" w:right="414"/>
        <w:jc w:val="center"/>
        <w:rPr>
          <w:b/>
          <w:i/>
        </w:rPr>
      </w:pPr>
      <w:r>
        <w:rPr>
          <w:b/>
          <w:i/>
        </w:rPr>
        <w:t>Wojewódzkiego</w:t>
      </w:r>
      <w:r>
        <w:rPr>
          <w:b/>
          <w:i/>
          <w:spacing w:val="-8"/>
        </w:rPr>
        <w:t xml:space="preserve"> </w:t>
      </w:r>
      <w:r>
        <w:rPr>
          <w:b/>
          <w:i/>
        </w:rPr>
        <w:t>Funduszu</w:t>
      </w:r>
      <w:r>
        <w:rPr>
          <w:b/>
          <w:i/>
          <w:spacing w:val="-7"/>
        </w:rPr>
        <w:t xml:space="preserve"> </w:t>
      </w:r>
      <w:r>
        <w:rPr>
          <w:b/>
          <w:i/>
        </w:rPr>
        <w:t>Ochrony</w:t>
      </w:r>
      <w:r>
        <w:rPr>
          <w:b/>
          <w:i/>
          <w:spacing w:val="-6"/>
        </w:rPr>
        <w:t xml:space="preserve"> </w:t>
      </w:r>
      <w:r>
        <w:rPr>
          <w:b/>
          <w:i/>
        </w:rPr>
        <w:t>Środowiska</w:t>
      </w:r>
      <w:r>
        <w:rPr>
          <w:b/>
          <w:i/>
          <w:spacing w:val="-5"/>
        </w:rPr>
        <w:t xml:space="preserve"> </w:t>
      </w:r>
      <w:r>
        <w:rPr>
          <w:b/>
          <w:i/>
        </w:rPr>
        <w:t>i</w:t>
      </w:r>
      <w:r>
        <w:rPr>
          <w:b/>
          <w:i/>
          <w:spacing w:val="-7"/>
        </w:rPr>
        <w:t xml:space="preserve"> </w:t>
      </w:r>
      <w:r>
        <w:rPr>
          <w:b/>
          <w:i/>
        </w:rPr>
        <w:t>Gospodarki</w:t>
      </w:r>
      <w:r>
        <w:rPr>
          <w:b/>
          <w:i/>
          <w:spacing w:val="-6"/>
        </w:rPr>
        <w:t xml:space="preserve"> </w:t>
      </w:r>
      <w:r>
        <w:rPr>
          <w:b/>
          <w:i/>
        </w:rPr>
        <w:t>Wodnej</w:t>
      </w:r>
      <w:r>
        <w:rPr>
          <w:b/>
          <w:i/>
          <w:spacing w:val="-8"/>
        </w:rPr>
        <w:t xml:space="preserve"> </w:t>
      </w:r>
      <w:r>
        <w:rPr>
          <w:b/>
          <w:i/>
        </w:rPr>
        <w:t>w</w:t>
      </w:r>
      <w:r>
        <w:rPr>
          <w:b/>
          <w:i/>
          <w:spacing w:val="-6"/>
        </w:rPr>
        <w:t xml:space="preserve"> </w:t>
      </w:r>
      <w:r>
        <w:rPr>
          <w:b/>
          <w:i/>
          <w:spacing w:val="-2"/>
        </w:rPr>
        <w:t>Łodzi</w:t>
      </w:r>
    </w:p>
    <w:p w14:paraId="2B1F11CF" w14:textId="77777777" w:rsidR="00C65292" w:rsidRDefault="00C65292">
      <w:pPr>
        <w:pStyle w:val="Tekstpodstawowy"/>
        <w:ind w:left="0"/>
        <w:jc w:val="left"/>
        <w:rPr>
          <w:b/>
          <w:i/>
          <w:sz w:val="18"/>
        </w:rPr>
      </w:pPr>
    </w:p>
    <w:p w14:paraId="61FAE90C" w14:textId="77777777" w:rsidR="00C65292" w:rsidRDefault="00C65292">
      <w:pPr>
        <w:pStyle w:val="Tekstpodstawowy"/>
        <w:ind w:left="0"/>
        <w:jc w:val="left"/>
        <w:rPr>
          <w:b/>
          <w:i/>
          <w:sz w:val="18"/>
        </w:rPr>
      </w:pPr>
    </w:p>
    <w:p w14:paraId="71CB49B2" w14:textId="77777777" w:rsidR="00C65292" w:rsidRDefault="00000000">
      <w:pPr>
        <w:spacing w:line="219" w:lineRule="exact"/>
        <w:ind w:right="263"/>
        <w:jc w:val="right"/>
        <w:rPr>
          <w:b/>
          <w:sz w:val="18"/>
        </w:rPr>
      </w:pPr>
      <w:r>
        <w:rPr>
          <w:b/>
          <w:sz w:val="18"/>
        </w:rPr>
        <w:t>Projekt</w:t>
      </w:r>
      <w:r>
        <w:rPr>
          <w:b/>
          <w:spacing w:val="-4"/>
          <w:sz w:val="18"/>
        </w:rPr>
        <w:t xml:space="preserve"> </w:t>
      </w:r>
      <w:r>
        <w:rPr>
          <w:b/>
          <w:spacing w:val="-2"/>
          <w:sz w:val="18"/>
        </w:rPr>
        <w:t>umowy</w:t>
      </w:r>
    </w:p>
    <w:p w14:paraId="1ED737CA" w14:textId="57B5AC3B" w:rsidR="00C65292" w:rsidRPr="00064592" w:rsidRDefault="00000000">
      <w:pPr>
        <w:pStyle w:val="Nagwek1"/>
        <w:spacing w:line="293" w:lineRule="exact"/>
        <w:ind w:left="440"/>
        <w:rPr>
          <w:rFonts w:asciiTheme="minorHAnsi" w:hAnsiTheme="minorHAnsi" w:cstheme="minorHAnsi"/>
          <w:sz w:val="20"/>
          <w:szCs w:val="20"/>
        </w:rPr>
      </w:pPr>
      <w:r w:rsidRPr="00064592">
        <w:rPr>
          <w:rFonts w:asciiTheme="minorHAnsi" w:hAnsiTheme="minorHAnsi" w:cstheme="minorHAnsi"/>
          <w:sz w:val="20"/>
          <w:szCs w:val="20"/>
        </w:rPr>
        <w:t>U</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M</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Nr</w:t>
      </w:r>
      <w:r w:rsidRPr="00064592">
        <w:rPr>
          <w:rFonts w:asciiTheme="minorHAnsi" w:hAnsiTheme="minorHAnsi" w:cstheme="minorHAnsi"/>
          <w:spacing w:val="3"/>
          <w:sz w:val="20"/>
          <w:szCs w:val="20"/>
        </w:rPr>
        <w:t xml:space="preserve"> </w:t>
      </w:r>
      <w:r w:rsidR="00064592" w:rsidRPr="00064592">
        <w:rPr>
          <w:rFonts w:asciiTheme="minorHAnsi" w:hAnsiTheme="minorHAnsi" w:cstheme="minorHAnsi"/>
          <w:spacing w:val="-2"/>
          <w:sz w:val="20"/>
          <w:szCs w:val="20"/>
        </w:rPr>
        <w:t>ZP</w:t>
      </w:r>
      <w:r w:rsidRPr="00064592">
        <w:rPr>
          <w:rFonts w:asciiTheme="minorHAnsi" w:hAnsiTheme="minorHAnsi" w:cstheme="minorHAnsi"/>
          <w:spacing w:val="-2"/>
          <w:sz w:val="20"/>
          <w:szCs w:val="20"/>
        </w:rPr>
        <w:t>.</w:t>
      </w:r>
      <w:r w:rsidR="00064592" w:rsidRPr="00064592">
        <w:rPr>
          <w:rFonts w:asciiTheme="minorHAnsi" w:hAnsiTheme="minorHAnsi" w:cstheme="minorHAnsi"/>
          <w:spacing w:val="-2"/>
          <w:sz w:val="20"/>
          <w:szCs w:val="20"/>
        </w:rPr>
        <w:t>271…</w:t>
      </w:r>
      <w:r w:rsidRPr="00064592">
        <w:rPr>
          <w:rFonts w:asciiTheme="minorHAnsi" w:hAnsiTheme="minorHAnsi" w:cstheme="minorHAnsi"/>
          <w:spacing w:val="-2"/>
          <w:sz w:val="20"/>
          <w:szCs w:val="20"/>
        </w:rPr>
        <w:t>2026</w:t>
      </w:r>
    </w:p>
    <w:p w14:paraId="4183F941" w14:textId="77777777" w:rsidR="00C65292" w:rsidRPr="00064592" w:rsidRDefault="00C65292">
      <w:pPr>
        <w:pStyle w:val="Tekstpodstawowy"/>
        <w:spacing w:before="74"/>
        <w:ind w:left="0"/>
        <w:jc w:val="left"/>
        <w:rPr>
          <w:rFonts w:asciiTheme="minorHAnsi" w:hAnsiTheme="minorHAnsi" w:cstheme="minorHAnsi"/>
          <w:b/>
          <w:sz w:val="20"/>
          <w:szCs w:val="20"/>
        </w:rPr>
      </w:pPr>
    </w:p>
    <w:p w14:paraId="7EFE0747" w14:textId="24797871" w:rsidR="00C65292" w:rsidRPr="00064592" w:rsidRDefault="00000000">
      <w:pPr>
        <w:spacing w:line="276" w:lineRule="auto"/>
        <w:ind w:left="288" w:right="3383"/>
        <w:rPr>
          <w:rFonts w:asciiTheme="minorHAnsi" w:hAnsiTheme="minorHAnsi" w:cstheme="minorHAnsi"/>
          <w:sz w:val="20"/>
          <w:szCs w:val="20"/>
        </w:rPr>
      </w:pPr>
      <w:r w:rsidRPr="00064592">
        <w:rPr>
          <w:rFonts w:asciiTheme="minorHAnsi" w:hAnsiTheme="minorHAnsi" w:cstheme="minorHAnsi"/>
          <w:sz w:val="20"/>
          <w:szCs w:val="20"/>
        </w:rPr>
        <w:t>zawarta</w:t>
      </w:r>
      <w:r w:rsidRPr="00064592">
        <w:rPr>
          <w:rFonts w:asciiTheme="minorHAnsi" w:hAnsiTheme="minorHAnsi" w:cstheme="minorHAnsi"/>
          <w:spacing w:val="-10"/>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7"/>
          <w:sz w:val="20"/>
          <w:szCs w:val="20"/>
        </w:rPr>
        <w:t xml:space="preserve"> </w:t>
      </w:r>
      <w:r w:rsidR="00064592" w:rsidRPr="00064592">
        <w:rPr>
          <w:rFonts w:asciiTheme="minorHAnsi" w:hAnsiTheme="minorHAnsi" w:cstheme="minorHAnsi"/>
          <w:sz w:val="20"/>
          <w:szCs w:val="20"/>
        </w:rPr>
        <w:t>Kiełczygłowie</w:t>
      </w:r>
      <w:r w:rsidRPr="00064592">
        <w:rPr>
          <w:rFonts w:asciiTheme="minorHAnsi" w:hAnsiTheme="minorHAnsi" w:cstheme="minorHAnsi"/>
          <w:sz w:val="20"/>
          <w:szCs w:val="20"/>
        </w:rPr>
        <w:t>,</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dniu</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 xml:space="preserve">…………………………. </w:t>
      </w:r>
      <w:r w:rsidRPr="00064592">
        <w:rPr>
          <w:rFonts w:asciiTheme="minorHAnsi" w:hAnsiTheme="minorHAnsi" w:cstheme="minorHAnsi"/>
          <w:spacing w:val="-2"/>
          <w:sz w:val="20"/>
          <w:szCs w:val="20"/>
        </w:rPr>
        <w:t>pomiędzy</w:t>
      </w:r>
    </w:p>
    <w:p w14:paraId="21E3732B" w14:textId="77777777" w:rsidR="00064592" w:rsidRDefault="00000000" w:rsidP="00064592">
      <w:pPr>
        <w:pStyle w:val="Tekstpodstawowy"/>
        <w:spacing w:before="146"/>
        <w:ind w:left="142"/>
        <w:jc w:val="left"/>
        <w:rPr>
          <w:rFonts w:asciiTheme="minorHAnsi" w:hAnsiTheme="minorHAnsi" w:cstheme="minorHAnsi"/>
          <w:sz w:val="20"/>
          <w:szCs w:val="20"/>
        </w:rPr>
      </w:pPr>
      <w:r w:rsidRPr="00064592">
        <w:rPr>
          <w:rFonts w:asciiTheme="minorHAnsi" w:hAnsiTheme="minorHAnsi" w:cstheme="minorHAnsi"/>
          <w:b/>
          <w:sz w:val="20"/>
          <w:szCs w:val="20"/>
        </w:rPr>
        <w:t>Gminą</w:t>
      </w:r>
      <w:r w:rsidRPr="00064592">
        <w:rPr>
          <w:rFonts w:asciiTheme="minorHAnsi" w:hAnsiTheme="minorHAnsi" w:cstheme="minorHAnsi"/>
          <w:b/>
          <w:spacing w:val="-5"/>
          <w:sz w:val="20"/>
          <w:szCs w:val="20"/>
        </w:rPr>
        <w:t xml:space="preserve"> </w:t>
      </w:r>
      <w:r w:rsidR="00064592" w:rsidRPr="00064592">
        <w:rPr>
          <w:rFonts w:asciiTheme="minorHAnsi" w:hAnsiTheme="minorHAnsi" w:cstheme="minorHAnsi"/>
          <w:b/>
          <w:sz w:val="20"/>
          <w:szCs w:val="20"/>
        </w:rPr>
        <w:t>Kiełczygłów</w:t>
      </w:r>
      <w:r w:rsidRPr="00064592">
        <w:rPr>
          <w:rFonts w:asciiTheme="minorHAnsi" w:hAnsiTheme="minorHAnsi" w:cstheme="minorHAnsi"/>
          <w:b/>
          <w:spacing w:val="-1"/>
          <w:sz w:val="20"/>
          <w:szCs w:val="20"/>
        </w:rPr>
        <w:t xml:space="preserve"> </w:t>
      </w:r>
      <w:r w:rsidRPr="00064592">
        <w:rPr>
          <w:rFonts w:asciiTheme="minorHAnsi" w:hAnsiTheme="minorHAnsi" w:cstheme="minorHAnsi"/>
          <w:sz w:val="20"/>
          <w:szCs w:val="20"/>
        </w:rPr>
        <w:t>ul.</w:t>
      </w:r>
      <w:r w:rsidRPr="00064592">
        <w:rPr>
          <w:rFonts w:asciiTheme="minorHAnsi" w:hAnsiTheme="minorHAnsi" w:cstheme="minorHAnsi"/>
          <w:spacing w:val="-7"/>
          <w:sz w:val="20"/>
          <w:szCs w:val="20"/>
        </w:rPr>
        <w:t xml:space="preserve"> </w:t>
      </w:r>
      <w:r w:rsidR="00064592" w:rsidRPr="00064592">
        <w:rPr>
          <w:rFonts w:asciiTheme="minorHAnsi" w:hAnsiTheme="minorHAnsi" w:cstheme="minorHAnsi"/>
          <w:sz w:val="20"/>
          <w:szCs w:val="20"/>
        </w:rPr>
        <w:t>Tysiąclecia 25</w:t>
      </w:r>
      <w:r w:rsidRPr="00064592">
        <w:rPr>
          <w:rFonts w:asciiTheme="minorHAnsi" w:hAnsiTheme="minorHAnsi" w:cstheme="minorHAnsi"/>
          <w:sz w:val="20"/>
          <w:szCs w:val="20"/>
        </w:rPr>
        <w:t>,</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98-</w:t>
      </w:r>
      <w:r w:rsidR="00064592" w:rsidRPr="00064592">
        <w:rPr>
          <w:rFonts w:asciiTheme="minorHAnsi" w:hAnsiTheme="minorHAnsi" w:cstheme="minorHAnsi"/>
          <w:sz w:val="20"/>
          <w:szCs w:val="20"/>
        </w:rPr>
        <w:t>358 Kiełczygłów</w:t>
      </w:r>
      <w:r w:rsidRPr="00064592">
        <w:rPr>
          <w:rFonts w:asciiTheme="minorHAnsi" w:hAnsiTheme="minorHAnsi" w:cstheme="minorHAnsi"/>
          <w:sz w:val="20"/>
          <w:szCs w:val="20"/>
        </w:rPr>
        <w:t xml:space="preserve"> NIP: </w:t>
      </w:r>
      <w:r w:rsidR="00064592" w:rsidRPr="00064592">
        <w:rPr>
          <w:rFonts w:asciiTheme="minorHAnsi" w:hAnsiTheme="minorHAnsi" w:cstheme="minorHAnsi"/>
          <w:sz w:val="20"/>
          <w:szCs w:val="20"/>
        </w:rPr>
        <w:t>508-001-45-37</w:t>
      </w:r>
      <w:r w:rsidRPr="00064592">
        <w:rPr>
          <w:rFonts w:asciiTheme="minorHAnsi" w:hAnsiTheme="minorHAnsi" w:cstheme="minorHAnsi"/>
          <w:sz w:val="20"/>
          <w:szCs w:val="20"/>
        </w:rPr>
        <w:t xml:space="preserve">, REGON: </w:t>
      </w:r>
      <w:r w:rsidR="00064592" w:rsidRPr="00064592">
        <w:rPr>
          <w:rFonts w:asciiTheme="minorHAnsi" w:hAnsiTheme="minorHAnsi" w:cstheme="minorHAnsi"/>
          <w:sz w:val="20"/>
          <w:szCs w:val="20"/>
        </w:rPr>
        <w:t>730934648</w:t>
      </w:r>
      <w:r w:rsidR="00064592">
        <w:rPr>
          <w:rFonts w:asciiTheme="minorHAnsi" w:hAnsiTheme="minorHAnsi" w:cstheme="minorHAnsi"/>
          <w:sz w:val="20"/>
          <w:szCs w:val="20"/>
        </w:rPr>
        <w:t xml:space="preserve"> </w:t>
      </w:r>
      <w:r w:rsidRPr="00064592">
        <w:rPr>
          <w:rFonts w:asciiTheme="minorHAnsi" w:hAnsiTheme="minorHAnsi" w:cstheme="minorHAnsi"/>
          <w:sz w:val="20"/>
          <w:szCs w:val="20"/>
        </w:rPr>
        <w:t>zwaną</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dalszej</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części</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„Zamawiającym”, reprezentowaną przez:</w:t>
      </w:r>
    </w:p>
    <w:p w14:paraId="5F7C63DB" w14:textId="21090466" w:rsidR="00064592" w:rsidRDefault="00064592" w:rsidP="00064592">
      <w:pPr>
        <w:pStyle w:val="Tekstpodstawowy"/>
        <w:spacing w:before="146"/>
        <w:ind w:left="142"/>
        <w:jc w:val="left"/>
        <w:rPr>
          <w:rFonts w:asciiTheme="minorHAnsi" w:hAnsiTheme="minorHAnsi" w:cstheme="minorHAnsi"/>
          <w:spacing w:val="-2"/>
          <w:sz w:val="20"/>
          <w:szCs w:val="20"/>
        </w:rPr>
      </w:pPr>
      <w:r>
        <w:rPr>
          <w:rFonts w:asciiTheme="minorHAnsi" w:hAnsiTheme="minorHAnsi" w:cstheme="minorHAnsi"/>
          <w:sz w:val="20"/>
          <w:szCs w:val="20"/>
        </w:rPr>
        <w:t>Mariusza Mielczarka</w:t>
      </w:r>
      <w:r w:rsidRPr="00064592">
        <w:rPr>
          <w:rFonts w:asciiTheme="minorHAnsi" w:hAnsiTheme="minorHAnsi" w:cstheme="minorHAnsi"/>
          <w:sz w:val="20"/>
          <w:szCs w:val="20"/>
        </w:rPr>
        <w:t xml:space="preserve"> –</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Wójta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 xml:space="preserve">Gminy </w:t>
      </w:r>
      <w:r w:rsidR="00F37CC6">
        <w:rPr>
          <w:rFonts w:asciiTheme="minorHAnsi" w:hAnsiTheme="minorHAnsi" w:cstheme="minorHAnsi"/>
          <w:spacing w:val="-2"/>
          <w:sz w:val="20"/>
          <w:szCs w:val="20"/>
        </w:rPr>
        <w:t>Kiełczygłów</w:t>
      </w:r>
    </w:p>
    <w:p w14:paraId="3BF0179D" w14:textId="77777777" w:rsidR="00064592" w:rsidRDefault="00000000" w:rsidP="00064592">
      <w:pPr>
        <w:pStyle w:val="Tekstpodstawowy"/>
        <w:spacing w:before="146"/>
        <w:ind w:left="142"/>
        <w:jc w:val="left"/>
        <w:rPr>
          <w:rFonts w:asciiTheme="minorHAnsi" w:hAnsiTheme="minorHAnsi" w:cstheme="minorHAnsi"/>
          <w:spacing w:val="-10"/>
          <w:sz w:val="20"/>
          <w:szCs w:val="20"/>
        </w:rPr>
      </w:pPr>
      <w:r w:rsidRPr="00064592">
        <w:rPr>
          <w:rFonts w:asciiTheme="minorHAnsi" w:hAnsiTheme="minorHAnsi" w:cstheme="minorHAnsi"/>
          <w:sz w:val="20"/>
          <w:szCs w:val="20"/>
        </w:rPr>
        <w:t>przy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kontrasygnacie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Skarbnika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Gminy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4"/>
          <w:sz w:val="20"/>
          <w:szCs w:val="20"/>
        </w:rPr>
        <w:t xml:space="preserve"> </w:t>
      </w:r>
      <w:r w:rsidR="00064592">
        <w:rPr>
          <w:rFonts w:asciiTheme="minorHAnsi" w:hAnsiTheme="minorHAnsi" w:cstheme="minorHAnsi"/>
          <w:sz w:val="20"/>
          <w:szCs w:val="20"/>
        </w:rPr>
        <w:t xml:space="preserve">Małgorzaty </w:t>
      </w:r>
      <w:proofErr w:type="spellStart"/>
      <w:r w:rsidR="00064592">
        <w:rPr>
          <w:rFonts w:asciiTheme="minorHAnsi" w:hAnsiTheme="minorHAnsi" w:cstheme="minorHAnsi"/>
          <w:sz w:val="20"/>
          <w:szCs w:val="20"/>
        </w:rPr>
        <w:t>Wlaźlak</w:t>
      </w:r>
      <w:proofErr w:type="spellEnd"/>
      <w:r w:rsidRPr="00064592">
        <w:rPr>
          <w:rFonts w:asciiTheme="minorHAnsi" w:hAnsiTheme="minorHAnsi" w:cstheme="minorHAnsi"/>
          <w:sz w:val="20"/>
          <w:szCs w:val="20"/>
        </w:rPr>
        <w:t xml:space="preserve"> </w:t>
      </w:r>
      <w:r w:rsidRPr="00064592">
        <w:rPr>
          <w:rFonts w:asciiTheme="minorHAnsi" w:hAnsiTheme="minorHAnsi" w:cstheme="minorHAnsi"/>
          <w:spacing w:val="-10"/>
          <w:sz w:val="20"/>
          <w:szCs w:val="20"/>
        </w:rPr>
        <w:t>a</w:t>
      </w:r>
    </w:p>
    <w:p w14:paraId="58B8ECDB" w14:textId="77777777" w:rsidR="00064592" w:rsidRDefault="00000000" w:rsidP="00064592">
      <w:pPr>
        <w:pStyle w:val="Tekstpodstawowy"/>
        <w:spacing w:before="146"/>
        <w:ind w:left="142"/>
        <w:jc w:val="left"/>
        <w:rPr>
          <w:rFonts w:asciiTheme="minorHAnsi" w:hAnsiTheme="minorHAnsi" w:cstheme="minorHAnsi"/>
          <w:i/>
          <w:spacing w:val="-2"/>
          <w:sz w:val="20"/>
          <w:szCs w:val="20"/>
        </w:rPr>
      </w:pPr>
      <w:r w:rsidRPr="00064592">
        <w:rPr>
          <w:rFonts w:asciiTheme="minorHAnsi" w:hAnsiTheme="minorHAnsi" w:cstheme="minorHAnsi"/>
          <w:i/>
          <w:spacing w:val="-2"/>
          <w:sz w:val="20"/>
          <w:szCs w:val="20"/>
        </w:rPr>
        <w:t>………………………………………………</w:t>
      </w:r>
      <w:proofErr w:type="gramStart"/>
      <w:r w:rsidRPr="00064592">
        <w:rPr>
          <w:rFonts w:asciiTheme="minorHAnsi" w:hAnsiTheme="minorHAnsi" w:cstheme="minorHAnsi"/>
          <w:i/>
          <w:spacing w:val="-2"/>
          <w:sz w:val="20"/>
          <w:szCs w:val="20"/>
        </w:rPr>
        <w:t>…….</w:t>
      </w:r>
      <w:proofErr w:type="gramEnd"/>
      <w:r w:rsidRPr="00064592">
        <w:rPr>
          <w:rFonts w:asciiTheme="minorHAnsi" w:hAnsiTheme="minorHAnsi" w:cstheme="minorHAnsi"/>
          <w:i/>
          <w:spacing w:val="-10"/>
          <w:sz w:val="20"/>
          <w:szCs w:val="20"/>
        </w:rPr>
        <w:t>z</w:t>
      </w:r>
      <w:r w:rsidR="00064592">
        <w:rPr>
          <w:rFonts w:asciiTheme="minorHAnsi" w:hAnsiTheme="minorHAnsi" w:cstheme="minorHAnsi"/>
          <w:i/>
          <w:spacing w:val="-10"/>
          <w:sz w:val="20"/>
          <w:szCs w:val="20"/>
        </w:rPr>
        <w:t xml:space="preserve"> </w:t>
      </w:r>
      <w:r w:rsidRPr="00064592">
        <w:rPr>
          <w:rFonts w:asciiTheme="minorHAnsi" w:hAnsiTheme="minorHAnsi" w:cstheme="minorHAnsi"/>
          <w:i/>
          <w:spacing w:val="-2"/>
          <w:sz w:val="20"/>
          <w:szCs w:val="20"/>
        </w:rPr>
        <w:t>siedzibą</w:t>
      </w:r>
      <w:r w:rsidR="00064592">
        <w:rPr>
          <w:rFonts w:asciiTheme="minorHAnsi" w:hAnsiTheme="minorHAnsi" w:cstheme="minorHAnsi"/>
          <w:i/>
          <w:sz w:val="20"/>
          <w:szCs w:val="20"/>
        </w:rPr>
        <w:t xml:space="preserve"> </w:t>
      </w:r>
      <w:r w:rsidRPr="00064592">
        <w:rPr>
          <w:rFonts w:asciiTheme="minorHAnsi" w:hAnsiTheme="minorHAnsi" w:cstheme="minorHAnsi"/>
          <w:i/>
          <w:spacing w:val="-10"/>
          <w:sz w:val="20"/>
          <w:szCs w:val="20"/>
        </w:rPr>
        <w:t>w</w:t>
      </w:r>
      <w:r w:rsidR="00064592">
        <w:rPr>
          <w:rFonts w:asciiTheme="minorHAnsi" w:hAnsiTheme="minorHAnsi" w:cstheme="minorHAnsi"/>
          <w:i/>
          <w:spacing w:val="-10"/>
          <w:sz w:val="20"/>
          <w:szCs w:val="20"/>
        </w:rPr>
        <w:t xml:space="preserve"> ………………………………………</w:t>
      </w:r>
      <w:r w:rsidRPr="00064592">
        <w:rPr>
          <w:rFonts w:asciiTheme="minorHAnsi" w:hAnsiTheme="minorHAnsi" w:cstheme="minorHAnsi"/>
          <w:i/>
          <w:spacing w:val="-4"/>
          <w:sz w:val="20"/>
          <w:szCs w:val="20"/>
        </w:rPr>
        <w:t>przy</w:t>
      </w:r>
      <w:r w:rsidR="00064592">
        <w:rPr>
          <w:rFonts w:asciiTheme="minorHAnsi" w:hAnsiTheme="minorHAnsi" w:cstheme="minorHAnsi"/>
          <w:i/>
          <w:spacing w:val="-4"/>
          <w:sz w:val="20"/>
          <w:szCs w:val="20"/>
        </w:rPr>
        <w:t xml:space="preserve"> </w:t>
      </w:r>
      <w:r w:rsidRPr="00064592">
        <w:rPr>
          <w:rFonts w:asciiTheme="minorHAnsi" w:hAnsiTheme="minorHAnsi" w:cstheme="minorHAnsi"/>
          <w:i/>
          <w:sz w:val="20"/>
          <w:szCs w:val="20"/>
        </w:rPr>
        <w:t>ul…………………………………, zarejestrowanym w</w:t>
      </w:r>
      <w:r w:rsidRPr="00064592">
        <w:rPr>
          <w:rFonts w:asciiTheme="minorHAnsi" w:hAnsiTheme="minorHAnsi" w:cstheme="minorHAnsi"/>
          <w:i/>
          <w:spacing w:val="24"/>
          <w:sz w:val="20"/>
          <w:szCs w:val="20"/>
        </w:rPr>
        <w:t xml:space="preserve"> </w:t>
      </w:r>
      <w:r w:rsidRPr="00064592">
        <w:rPr>
          <w:rFonts w:asciiTheme="minorHAnsi" w:hAnsiTheme="minorHAnsi" w:cstheme="minorHAnsi"/>
          <w:i/>
          <w:sz w:val="20"/>
          <w:szCs w:val="20"/>
        </w:rPr>
        <w:t>Wydziale ……... Krajowego</w:t>
      </w:r>
      <w:r w:rsidRPr="00064592">
        <w:rPr>
          <w:rFonts w:asciiTheme="minorHAnsi" w:hAnsiTheme="minorHAnsi" w:cstheme="minorHAnsi"/>
          <w:i/>
          <w:spacing w:val="24"/>
          <w:sz w:val="20"/>
          <w:szCs w:val="20"/>
        </w:rPr>
        <w:t xml:space="preserve"> </w:t>
      </w:r>
      <w:r w:rsidRPr="00064592">
        <w:rPr>
          <w:rFonts w:asciiTheme="minorHAnsi" w:hAnsiTheme="minorHAnsi" w:cstheme="minorHAnsi"/>
          <w:i/>
          <w:sz w:val="20"/>
          <w:szCs w:val="20"/>
        </w:rPr>
        <w:t>Rejestru Sądowego w</w:t>
      </w:r>
      <w:r w:rsidRPr="00064592">
        <w:rPr>
          <w:rFonts w:asciiTheme="minorHAnsi" w:hAnsiTheme="minorHAnsi" w:cstheme="minorHAnsi"/>
          <w:i/>
          <w:spacing w:val="41"/>
          <w:sz w:val="20"/>
          <w:szCs w:val="20"/>
        </w:rPr>
        <w:t xml:space="preserve"> </w:t>
      </w:r>
      <w:r w:rsidRPr="00064592">
        <w:rPr>
          <w:rFonts w:asciiTheme="minorHAnsi" w:hAnsiTheme="minorHAnsi" w:cstheme="minorHAnsi"/>
          <w:i/>
          <w:sz w:val="20"/>
          <w:szCs w:val="20"/>
        </w:rPr>
        <w:t>……………pod</w:t>
      </w:r>
      <w:r w:rsidRPr="00064592">
        <w:rPr>
          <w:rFonts w:asciiTheme="minorHAnsi" w:hAnsiTheme="minorHAnsi" w:cstheme="minorHAnsi"/>
          <w:i/>
          <w:spacing w:val="41"/>
          <w:sz w:val="20"/>
          <w:szCs w:val="20"/>
        </w:rPr>
        <w:t xml:space="preserve"> </w:t>
      </w:r>
      <w:r w:rsidRPr="00064592">
        <w:rPr>
          <w:rFonts w:asciiTheme="minorHAnsi" w:hAnsiTheme="minorHAnsi" w:cstheme="minorHAnsi"/>
          <w:i/>
          <w:sz w:val="20"/>
          <w:szCs w:val="20"/>
        </w:rPr>
        <w:t>nr</w:t>
      </w:r>
      <w:r w:rsidRPr="00064592">
        <w:rPr>
          <w:rFonts w:asciiTheme="minorHAnsi" w:hAnsiTheme="minorHAnsi" w:cstheme="minorHAnsi"/>
          <w:i/>
          <w:spacing w:val="41"/>
          <w:sz w:val="20"/>
          <w:szCs w:val="20"/>
        </w:rPr>
        <w:t xml:space="preserve"> </w:t>
      </w:r>
      <w:r w:rsidRPr="00064592">
        <w:rPr>
          <w:rFonts w:asciiTheme="minorHAnsi" w:hAnsiTheme="minorHAnsi" w:cstheme="minorHAnsi"/>
          <w:i/>
          <w:sz w:val="20"/>
          <w:szCs w:val="20"/>
        </w:rPr>
        <w:t>…………,</w:t>
      </w:r>
      <w:r w:rsidRPr="00064592">
        <w:rPr>
          <w:rFonts w:asciiTheme="minorHAnsi" w:hAnsiTheme="minorHAnsi" w:cstheme="minorHAnsi"/>
          <w:i/>
          <w:spacing w:val="42"/>
          <w:sz w:val="20"/>
          <w:szCs w:val="20"/>
        </w:rPr>
        <w:t xml:space="preserve"> </w:t>
      </w:r>
      <w:r w:rsidRPr="00064592">
        <w:rPr>
          <w:rFonts w:asciiTheme="minorHAnsi" w:hAnsiTheme="minorHAnsi" w:cstheme="minorHAnsi"/>
          <w:i/>
          <w:sz w:val="20"/>
          <w:szCs w:val="20"/>
        </w:rPr>
        <w:t>kapitał</w:t>
      </w:r>
      <w:r w:rsidRPr="00064592">
        <w:rPr>
          <w:rFonts w:asciiTheme="minorHAnsi" w:hAnsiTheme="minorHAnsi" w:cstheme="minorHAnsi"/>
          <w:i/>
          <w:spacing w:val="41"/>
          <w:sz w:val="20"/>
          <w:szCs w:val="20"/>
        </w:rPr>
        <w:t xml:space="preserve"> </w:t>
      </w:r>
      <w:r w:rsidRPr="00064592">
        <w:rPr>
          <w:rFonts w:asciiTheme="minorHAnsi" w:hAnsiTheme="minorHAnsi" w:cstheme="minorHAnsi"/>
          <w:i/>
          <w:sz w:val="20"/>
          <w:szCs w:val="20"/>
        </w:rPr>
        <w:t>zakładowy</w:t>
      </w:r>
      <w:r w:rsidRPr="00064592">
        <w:rPr>
          <w:rFonts w:asciiTheme="minorHAnsi" w:hAnsiTheme="minorHAnsi" w:cstheme="minorHAnsi"/>
          <w:i/>
          <w:spacing w:val="42"/>
          <w:sz w:val="20"/>
          <w:szCs w:val="20"/>
        </w:rPr>
        <w:t xml:space="preserve"> </w:t>
      </w:r>
      <w:r w:rsidRPr="00064592">
        <w:rPr>
          <w:rFonts w:asciiTheme="minorHAnsi" w:hAnsiTheme="minorHAnsi" w:cstheme="minorHAnsi"/>
          <w:i/>
          <w:sz w:val="20"/>
          <w:szCs w:val="20"/>
        </w:rPr>
        <w:t>w</w:t>
      </w:r>
      <w:r w:rsidR="00064592">
        <w:rPr>
          <w:rFonts w:asciiTheme="minorHAnsi" w:hAnsiTheme="minorHAnsi" w:cstheme="minorHAnsi"/>
          <w:i/>
          <w:spacing w:val="40"/>
          <w:sz w:val="20"/>
          <w:szCs w:val="20"/>
        </w:rPr>
        <w:t xml:space="preserve"> </w:t>
      </w:r>
      <w:r w:rsidRPr="00064592">
        <w:rPr>
          <w:rFonts w:asciiTheme="minorHAnsi" w:hAnsiTheme="minorHAnsi" w:cstheme="minorHAnsi"/>
          <w:i/>
          <w:spacing w:val="-2"/>
          <w:sz w:val="20"/>
          <w:szCs w:val="20"/>
        </w:rPr>
        <w:t>wysokości…………,</w:t>
      </w:r>
      <w:r w:rsidR="00064592">
        <w:rPr>
          <w:rFonts w:asciiTheme="minorHAnsi" w:hAnsiTheme="minorHAnsi" w:cstheme="minorHAnsi"/>
          <w:i/>
          <w:sz w:val="20"/>
          <w:szCs w:val="20"/>
        </w:rPr>
        <w:t xml:space="preserve"> </w:t>
      </w:r>
      <w:r w:rsidRPr="00064592">
        <w:rPr>
          <w:rFonts w:asciiTheme="minorHAnsi" w:hAnsiTheme="minorHAnsi" w:cstheme="minorHAnsi"/>
          <w:i/>
          <w:spacing w:val="-4"/>
          <w:sz w:val="20"/>
          <w:szCs w:val="20"/>
        </w:rPr>
        <w:t>NIP…</w:t>
      </w:r>
      <w:r w:rsidR="00064592">
        <w:rPr>
          <w:rFonts w:asciiTheme="minorHAnsi" w:hAnsiTheme="minorHAnsi" w:cstheme="minorHAnsi"/>
          <w:sz w:val="20"/>
          <w:szCs w:val="20"/>
        </w:rPr>
        <w:t>……</w:t>
      </w:r>
      <w:proofErr w:type="gramStart"/>
      <w:r w:rsidR="00064592">
        <w:rPr>
          <w:rFonts w:asciiTheme="minorHAnsi" w:hAnsiTheme="minorHAnsi" w:cstheme="minorHAnsi"/>
          <w:sz w:val="20"/>
          <w:szCs w:val="20"/>
        </w:rPr>
        <w:t>…….</w:t>
      </w:r>
      <w:proofErr w:type="gramEnd"/>
      <w:r w:rsidRPr="00064592">
        <w:rPr>
          <w:rFonts w:asciiTheme="minorHAnsi" w:hAnsiTheme="minorHAnsi" w:cstheme="minorHAnsi"/>
          <w:i/>
          <w:spacing w:val="-10"/>
          <w:sz w:val="20"/>
          <w:szCs w:val="20"/>
        </w:rPr>
        <w:t>,</w:t>
      </w:r>
      <w:r w:rsidR="00064592">
        <w:rPr>
          <w:rFonts w:asciiTheme="minorHAnsi" w:hAnsiTheme="minorHAnsi" w:cstheme="minorHAnsi"/>
          <w:i/>
          <w:spacing w:val="-10"/>
          <w:sz w:val="20"/>
          <w:szCs w:val="20"/>
        </w:rPr>
        <w:t xml:space="preserve"> </w:t>
      </w:r>
      <w:r w:rsidRPr="00064592">
        <w:rPr>
          <w:rFonts w:asciiTheme="minorHAnsi" w:hAnsiTheme="minorHAnsi" w:cstheme="minorHAnsi"/>
          <w:i/>
          <w:spacing w:val="-2"/>
          <w:sz w:val="20"/>
          <w:szCs w:val="20"/>
        </w:rPr>
        <w:t>Regon………………</w:t>
      </w:r>
      <w:r w:rsidR="00064592">
        <w:rPr>
          <w:rFonts w:asciiTheme="minorHAnsi" w:hAnsiTheme="minorHAnsi" w:cstheme="minorHAnsi"/>
          <w:i/>
          <w:spacing w:val="-2"/>
          <w:sz w:val="20"/>
          <w:szCs w:val="20"/>
        </w:rPr>
        <w:t xml:space="preserve"> </w:t>
      </w:r>
    </w:p>
    <w:p w14:paraId="0EA5CF82" w14:textId="77777777" w:rsidR="00064592" w:rsidRDefault="00064592" w:rsidP="00064592">
      <w:pPr>
        <w:pStyle w:val="Tekstpodstawowy"/>
        <w:spacing w:before="146"/>
        <w:ind w:left="142"/>
        <w:jc w:val="left"/>
        <w:rPr>
          <w:rFonts w:asciiTheme="minorHAnsi" w:hAnsiTheme="minorHAnsi" w:cstheme="minorHAnsi"/>
          <w:spacing w:val="-5"/>
          <w:sz w:val="20"/>
          <w:szCs w:val="20"/>
        </w:rPr>
      </w:pPr>
      <w:r w:rsidRPr="00064592">
        <w:rPr>
          <w:rFonts w:asciiTheme="minorHAnsi" w:hAnsiTheme="minorHAnsi" w:cstheme="minorHAnsi"/>
          <w:spacing w:val="-5"/>
          <w:sz w:val="20"/>
          <w:szCs w:val="20"/>
        </w:rPr>
        <w:t>Lub</w:t>
      </w:r>
      <w:r>
        <w:rPr>
          <w:rFonts w:asciiTheme="minorHAnsi" w:hAnsiTheme="minorHAnsi" w:cstheme="minorHAnsi"/>
          <w:spacing w:val="-5"/>
          <w:sz w:val="20"/>
          <w:szCs w:val="20"/>
        </w:rPr>
        <w:t xml:space="preserve"> </w:t>
      </w:r>
    </w:p>
    <w:p w14:paraId="4D275A88" w14:textId="77777777" w:rsidR="00064592" w:rsidRDefault="00000000" w:rsidP="00064592">
      <w:pPr>
        <w:pStyle w:val="Tekstpodstawowy"/>
        <w:spacing w:before="146"/>
        <w:ind w:left="142"/>
        <w:rPr>
          <w:rFonts w:asciiTheme="minorHAnsi" w:hAnsiTheme="minorHAnsi" w:cstheme="minorHAnsi"/>
          <w:spacing w:val="-2"/>
          <w:sz w:val="20"/>
          <w:szCs w:val="20"/>
        </w:rPr>
      </w:pPr>
      <w:r w:rsidRPr="00064592">
        <w:rPr>
          <w:rFonts w:asciiTheme="minorHAnsi" w:hAnsiTheme="minorHAnsi" w:cstheme="minorHAnsi"/>
          <w:i/>
          <w:sz w:val="20"/>
          <w:szCs w:val="20"/>
        </w:rPr>
        <w:t>(imię)</w:t>
      </w:r>
      <w:r w:rsidRPr="00064592">
        <w:rPr>
          <w:rFonts w:asciiTheme="minorHAnsi" w:hAnsiTheme="minorHAnsi" w:cstheme="minorHAnsi"/>
          <w:i/>
          <w:spacing w:val="57"/>
          <w:sz w:val="20"/>
          <w:szCs w:val="20"/>
        </w:rPr>
        <w:t xml:space="preserve"> </w:t>
      </w:r>
      <w:proofErr w:type="gramStart"/>
      <w:r w:rsidRPr="00064592">
        <w:rPr>
          <w:rFonts w:asciiTheme="minorHAnsi" w:hAnsiTheme="minorHAnsi" w:cstheme="minorHAnsi"/>
          <w:i/>
          <w:sz w:val="20"/>
          <w:szCs w:val="20"/>
        </w:rPr>
        <w:t>…….</w:t>
      </w:r>
      <w:proofErr w:type="gramEnd"/>
      <w:r w:rsidRPr="00064592">
        <w:rPr>
          <w:rFonts w:asciiTheme="minorHAnsi" w:hAnsiTheme="minorHAnsi" w:cstheme="minorHAnsi"/>
          <w:i/>
          <w:sz w:val="20"/>
          <w:szCs w:val="20"/>
        </w:rPr>
        <w:t>.</w:t>
      </w:r>
      <w:r w:rsidRPr="00064592">
        <w:rPr>
          <w:rFonts w:asciiTheme="minorHAnsi" w:hAnsiTheme="minorHAnsi" w:cstheme="minorHAnsi"/>
          <w:i/>
          <w:spacing w:val="59"/>
          <w:sz w:val="20"/>
          <w:szCs w:val="20"/>
        </w:rPr>
        <w:t xml:space="preserve"> </w:t>
      </w:r>
      <w:r w:rsidRPr="00064592">
        <w:rPr>
          <w:rFonts w:asciiTheme="minorHAnsi" w:hAnsiTheme="minorHAnsi" w:cstheme="minorHAnsi"/>
          <w:i/>
          <w:sz w:val="20"/>
          <w:szCs w:val="20"/>
        </w:rPr>
        <w:t>(nazwisko)</w:t>
      </w:r>
      <w:r w:rsidRPr="00064592">
        <w:rPr>
          <w:rFonts w:asciiTheme="minorHAnsi" w:hAnsiTheme="minorHAnsi" w:cstheme="minorHAnsi"/>
          <w:i/>
          <w:spacing w:val="57"/>
          <w:sz w:val="20"/>
          <w:szCs w:val="20"/>
        </w:rPr>
        <w:t xml:space="preserve"> </w:t>
      </w:r>
      <w:r w:rsidRPr="00064592">
        <w:rPr>
          <w:rFonts w:asciiTheme="minorHAnsi" w:hAnsiTheme="minorHAnsi" w:cstheme="minorHAnsi"/>
          <w:i/>
          <w:sz w:val="20"/>
          <w:szCs w:val="20"/>
        </w:rPr>
        <w:t>……</w:t>
      </w:r>
      <w:proofErr w:type="gramStart"/>
      <w:r w:rsidRPr="00064592">
        <w:rPr>
          <w:rFonts w:asciiTheme="minorHAnsi" w:hAnsiTheme="minorHAnsi" w:cstheme="minorHAnsi"/>
          <w:i/>
          <w:sz w:val="20"/>
          <w:szCs w:val="20"/>
        </w:rPr>
        <w:t>…….</w:t>
      </w:r>
      <w:proofErr w:type="gramEnd"/>
      <w:r w:rsidRPr="00064592">
        <w:rPr>
          <w:rFonts w:asciiTheme="minorHAnsi" w:hAnsiTheme="minorHAnsi" w:cstheme="minorHAnsi"/>
          <w:i/>
          <w:sz w:val="20"/>
          <w:szCs w:val="20"/>
        </w:rPr>
        <w:t>.</w:t>
      </w:r>
      <w:r w:rsidRPr="00064592">
        <w:rPr>
          <w:rFonts w:asciiTheme="minorHAnsi" w:hAnsiTheme="minorHAnsi" w:cstheme="minorHAnsi"/>
          <w:i/>
          <w:spacing w:val="58"/>
          <w:sz w:val="20"/>
          <w:szCs w:val="20"/>
        </w:rPr>
        <w:t xml:space="preserve"> </w:t>
      </w:r>
      <w:r w:rsidRPr="00064592">
        <w:rPr>
          <w:rFonts w:asciiTheme="minorHAnsi" w:hAnsiTheme="minorHAnsi" w:cstheme="minorHAnsi"/>
          <w:i/>
          <w:sz w:val="20"/>
          <w:szCs w:val="20"/>
        </w:rPr>
        <w:t>zam.</w:t>
      </w:r>
      <w:r w:rsidR="00064592">
        <w:rPr>
          <w:rFonts w:asciiTheme="minorHAnsi" w:hAnsiTheme="minorHAnsi" w:cstheme="minorHAnsi"/>
          <w:i/>
          <w:spacing w:val="60"/>
          <w:sz w:val="20"/>
          <w:szCs w:val="20"/>
        </w:rPr>
        <w:t xml:space="preserve"> </w:t>
      </w:r>
      <w:r w:rsidRPr="00064592">
        <w:rPr>
          <w:rFonts w:asciiTheme="minorHAnsi" w:hAnsiTheme="minorHAnsi" w:cstheme="minorHAnsi"/>
          <w:i/>
          <w:sz w:val="20"/>
          <w:szCs w:val="20"/>
        </w:rPr>
        <w:t>(adres</w:t>
      </w:r>
      <w:r w:rsidRPr="00064592">
        <w:rPr>
          <w:rFonts w:asciiTheme="minorHAnsi" w:hAnsiTheme="minorHAnsi" w:cstheme="minorHAnsi"/>
          <w:i/>
          <w:spacing w:val="60"/>
          <w:sz w:val="20"/>
          <w:szCs w:val="20"/>
        </w:rPr>
        <w:t xml:space="preserve"> </w:t>
      </w:r>
      <w:r w:rsidRPr="00064592">
        <w:rPr>
          <w:rFonts w:asciiTheme="minorHAnsi" w:hAnsiTheme="minorHAnsi" w:cstheme="minorHAnsi"/>
          <w:i/>
          <w:sz w:val="20"/>
          <w:szCs w:val="20"/>
        </w:rPr>
        <w:t>miejsca</w:t>
      </w:r>
      <w:r w:rsidRPr="00064592">
        <w:rPr>
          <w:rFonts w:asciiTheme="minorHAnsi" w:hAnsiTheme="minorHAnsi" w:cstheme="minorHAnsi"/>
          <w:i/>
          <w:spacing w:val="57"/>
          <w:sz w:val="20"/>
          <w:szCs w:val="20"/>
        </w:rPr>
        <w:t xml:space="preserve"> </w:t>
      </w:r>
      <w:r w:rsidRPr="00064592">
        <w:rPr>
          <w:rFonts w:asciiTheme="minorHAnsi" w:hAnsiTheme="minorHAnsi" w:cstheme="minorHAnsi"/>
          <w:i/>
          <w:spacing w:val="-2"/>
          <w:sz w:val="20"/>
          <w:szCs w:val="20"/>
        </w:rPr>
        <w:t>zamieszkania)</w:t>
      </w:r>
      <w:r w:rsidRPr="00064592">
        <w:rPr>
          <w:rFonts w:asciiTheme="minorHAnsi" w:hAnsiTheme="minorHAnsi" w:cstheme="minorHAnsi"/>
          <w:i/>
          <w:sz w:val="20"/>
          <w:szCs w:val="20"/>
        </w:rPr>
        <w:t>,</w:t>
      </w:r>
      <w:r w:rsidRPr="00064592">
        <w:rPr>
          <w:rFonts w:asciiTheme="minorHAnsi" w:hAnsiTheme="minorHAnsi" w:cstheme="minorHAnsi"/>
          <w:i/>
          <w:spacing w:val="3"/>
          <w:sz w:val="20"/>
          <w:szCs w:val="20"/>
        </w:rPr>
        <w:t xml:space="preserve"> </w:t>
      </w:r>
      <w:r w:rsidRPr="00064592">
        <w:rPr>
          <w:rFonts w:asciiTheme="minorHAnsi" w:hAnsiTheme="minorHAnsi" w:cstheme="minorHAnsi"/>
          <w:i/>
          <w:spacing w:val="-2"/>
          <w:sz w:val="20"/>
          <w:szCs w:val="20"/>
        </w:rPr>
        <w:t>prowadzący</w:t>
      </w:r>
      <w:r w:rsidR="00064592">
        <w:rPr>
          <w:rFonts w:asciiTheme="minorHAnsi" w:hAnsiTheme="minorHAnsi" w:cstheme="minorHAnsi"/>
          <w:i/>
          <w:spacing w:val="-2"/>
          <w:sz w:val="20"/>
          <w:szCs w:val="20"/>
        </w:rPr>
        <w:t xml:space="preserve"> </w:t>
      </w:r>
      <w:r w:rsidRPr="00064592">
        <w:rPr>
          <w:rFonts w:asciiTheme="minorHAnsi" w:hAnsiTheme="minorHAnsi" w:cstheme="minorHAnsi"/>
          <w:i/>
          <w:sz w:val="20"/>
          <w:szCs w:val="20"/>
        </w:rPr>
        <w:t>działalność</w:t>
      </w:r>
      <w:r w:rsidRPr="00064592">
        <w:rPr>
          <w:rFonts w:asciiTheme="minorHAnsi" w:hAnsiTheme="minorHAnsi" w:cstheme="minorHAnsi"/>
          <w:i/>
          <w:spacing w:val="50"/>
          <w:sz w:val="20"/>
          <w:szCs w:val="20"/>
        </w:rPr>
        <w:t xml:space="preserve"> </w:t>
      </w:r>
      <w:r w:rsidRPr="00064592">
        <w:rPr>
          <w:rFonts w:asciiTheme="minorHAnsi" w:hAnsiTheme="minorHAnsi" w:cstheme="minorHAnsi"/>
          <w:i/>
          <w:sz w:val="20"/>
          <w:szCs w:val="20"/>
        </w:rPr>
        <w:t>gospodarczą</w:t>
      </w:r>
      <w:r w:rsidRPr="00064592">
        <w:rPr>
          <w:rFonts w:asciiTheme="minorHAnsi" w:hAnsiTheme="minorHAnsi" w:cstheme="minorHAnsi"/>
          <w:i/>
          <w:spacing w:val="48"/>
          <w:sz w:val="20"/>
          <w:szCs w:val="20"/>
        </w:rPr>
        <w:t xml:space="preserve"> </w:t>
      </w:r>
      <w:r w:rsidRPr="00064592">
        <w:rPr>
          <w:rFonts w:asciiTheme="minorHAnsi" w:hAnsiTheme="minorHAnsi" w:cstheme="minorHAnsi"/>
          <w:i/>
          <w:sz w:val="20"/>
          <w:szCs w:val="20"/>
        </w:rPr>
        <w:t>pod</w:t>
      </w:r>
      <w:r w:rsidRPr="00064592">
        <w:rPr>
          <w:rFonts w:asciiTheme="minorHAnsi" w:hAnsiTheme="minorHAnsi" w:cstheme="minorHAnsi"/>
          <w:i/>
          <w:spacing w:val="48"/>
          <w:sz w:val="20"/>
          <w:szCs w:val="20"/>
        </w:rPr>
        <w:t xml:space="preserve"> </w:t>
      </w:r>
      <w:r w:rsidRPr="00064592">
        <w:rPr>
          <w:rFonts w:asciiTheme="minorHAnsi" w:hAnsiTheme="minorHAnsi" w:cstheme="minorHAnsi"/>
          <w:i/>
          <w:sz w:val="20"/>
          <w:szCs w:val="20"/>
        </w:rPr>
        <w:t>firmą</w:t>
      </w:r>
      <w:r w:rsidR="00064592">
        <w:rPr>
          <w:rFonts w:asciiTheme="minorHAnsi" w:hAnsiTheme="minorHAnsi" w:cstheme="minorHAnsi"/>
          <w:i/>
          <w:spacing w:val="48"/>
          <w:sz w:val="20"/>
          <w:szCs w:val="20"/>
        </w:rPr>
        <w:t xml:space="preserve"> </w:t>
      </w:r>
      <w:r w:rsidRPr="00064592">
        <w:rPr>
          <w:rFonts w:asciiTheme="minorHAnsi" w:hAnsiTheme="minorHAnsi" w:cstheme="minorHAnsi"/>
          <w:i/>
          <w:sz w:val="20"/>
          <w:szCs w:val="20"/>
        </w:rPr>
        <w:t>(imię)</w:t>
      </w:r>
      <w:r w:rsidRPr="00064592">
        <w:rPr>
          <w:rFonts w:asciiTheme="minorHAnsi" w:hAnsiTheme="minorHAnsi" w:cstheme="minorHAnsi"/>
          <w:i/>
          <w:spacing w:val="48"/>
          <w:sz w:val="20"/>
          <w:szCs w:val="20"/>
        </w:rPr>
        <w:t xml:space="preserve"> </w:t>
      </w:r>
      <w:r w:rsidRPr="00064592">
        <w:rPr>
          <w:rFonts w:asciiTheme="minorHAnsi" w:hAnsiTheme="minorHAnsi" w:cstheme="minorHAnsi"/>
          <w:i/>
          <w:sz w:val="20"/>
          <w:szCs w:val="20"/>
        </w:rPr>
        <w:t>………….</w:t>
      </w:r>
      <w:r w:rsidR="00064592">
        <w:rPr>
          <w:rFonts w:asciiTheme="minorHAnsi" w:hAnsiTheme="minorHAnsi" w:cstheme="minorHAnsi"/>
          <w:i/>
          <w:spacing w:val="48"/>
          <w:sz w:val="20"/>
          <w:szCs w:val="20"/>
        </w:rPr>
        <w:t xml:space="preserve"> </w:t>
      </w:r>
      <w:r w:rsidRPr="00064592">
        <w:rPr>
          <w:rFonts w:asciiTheme="minorHAnsi" w:hAnsiTheme="minorHAnsi" w:cstheme="minorHAnsi"/>
          <w:i/>
          <w:sz w:val="20"/>
          <w:szCs w:val="20"/>
        </w:rPr>
        <w:t>(nazwisko)</w:t>
      </w:r>
      <w:r w:rsidR="00064592">
        <w:rPr>
          <w:rFonts w:asciiTheme="minorHAnsi" w:hAnsiTheme="minorHAnsi" w:cstheme="minorHAnsi"/>
          <w:i/>
          <w:spacing w:val="48"/>
          <w:sz w:val="20"/>
          <w:szCs w:val="20"/>
        </w:rPr>
        <w:t xml:space="preserve"> </w:t>
      </w:r>
      <w:r w:rsidRPr="00064592">
        <w:rPr>
          <w:rFonts w:asciiTheme="minorHAnsi" w:hAnsiTheme="minorHAnsi" w:cstheme="minorHAnsi"/>
          <w:i/>
          <w:sz w:val="20"/>
          <w:szCs w:val="20"/>
        </w:rPr>
        <w:t>………….</w:t>
      </w:r>
      <w:r w:rsidR="00064592">
        <w:rPr>
          <w:rFonts w:asciiTheme="minorHAnsi" w:hAnsiTheme="minorHAnsi" w:cstheme="minorHAnsi"/>
          <w:i/>
          <w:spacing w:val="50"/>
          <w:sz w:val="20"/>
          <w:szCs w:val="20"/>
        </w:rPr>
        <w:t xml:space="preserve"> </w:t>
      </w:r>
      <w:r w:rsidRPr="00064592">
        <w:rPr>
          <w:rFonts w:asciiTheme="minorHAnsi" w:hAnsiTheme="minorHAnsi" w:cstheme="minorHAnsi"/>
          <w:i/>
          <w:sz w:val="20"/>
          <w:szCs w:val="20"/>
        </w:rPr>
        <w:t>(nazwa</w:t>
      </w:r>
      <w:r w:rsidR="00064592">
        <w:rPr>
          <w:rFonts w:asciiTheme="minorHAnsi" w:hAnsiTheme="minorHAnsi" w:cstheme="minorHAnsi"/>
          <w:i/>
          <w:spacing w:val="48"/>
          <w:sz w:val="20"/>
          <w:szCs w:val="20"/>
        </w:rPr>
        <w:t xml:space="preserve"> </w:t>
      </w:r>
      <w:r w:rsidRPr="00064592">
        <w:rPr>
          <w:rFonts w:asciiTheme="minorHAnsi" w:hAnsiTheme="minorHAnsi" w:cstheme="minorHAnsi"/>
          <w:i/>
          <w:spacing w:val="-2"/>
          <w:sz w:val="20"/>
          <w:szCs w:val="20"/>
        </w:rPr>
        <w:t>handlowa)</w:t>
      </w:r>
      <w:r w:rsidR="00064592">
        <w:rPr>
          <w:rFonts w:asciiTheme="minorHAnsi" w:hAnsiTheme="minorHAnsi" w:cstheme="minorHAnsi"/>
          <w:i/>
          <w:spacing w:val="-2"/>
          <w:sz w:val="20"/>
          <w:szCs w:val="20"/>
        </w:rPr>
        <w:t xml:space="preserve"> </w:t>
      </w:r>
      <w:r w:rsidRPr="00064592">
        <w:rPr>
          <w:rFonts w:asciiTheme="minorHAnsi" w:hAnsiTheme="minorHAnsi" w:cstheme="minorHAnsi"/>
          <w:i/>
          <w:spacing w:val="-2"/>
          <w:sz w:val="20"/>
          <w:szCs w:val="20"/>
        </w:rPr>
        <w:t>………</w:t>
      </w:r>
      <w:proofErr w:type="gramStart"/>
      <w:r w:rsidRPr="00064592">
        <w:rPr>
          <w:rFonts w:asciiTheme="minorHAnsi" w:hAnsiTheme="minorHAnsi" w:cstheme="minorHAnsi"/>
          <w:i/>
          <w:spacing w:val="-2"/>
          <w:sz w:val="20"/>
          <w:szCs w:val="20"/>
        </w:rPr>
        <w:t>……..….</w:t>
      </w:r>
      <w:proofErr w:type="gramEnd"/>
      <w:r w:rsidRPr="00064592">
        <w:rPr>
          <w:rFonts w:asciiTheme="minorHAnsi" w:hAnsiTheme="minorHAnsi" w:cstheme="minorHAnsi"/>
          <w:i/>
          <w:spacing w:val="-2"/>
          <w:sz w:val="20"/>
          <w:szCs w:val="20"/>
        </w:rPr>
        <w:t>.</w:t>
      </w:r>
      <w:r w:rsidR="00064592">
        <w:rPr>
          <w:rFonts w:asciiTheme="minorHAnsi" w:hAnsiTheme="minorHAnsi" w:cstheme="minorHAnsi"/>
          <w:i/>
          <w:sz w:val="20"/>
          <w:szCs w:val="20"/>
        </w:rPr>
        <w:t xml:space="preserve"> </w:t>
      </w:r>
      <w:r w:rsidRPr="00064592">
        <w:rPr>
          <w:rFonts w:asciiTheme="minorHAnsi" w:hAnsiTheme="minorHAnsi" w:cstheme="minorHAnsi"/>
          <w:i/>
          <w:spacing w:val="-10"/>
          <w:sz w:val="20"/>
          <w:szCs w:val="20"/>
        </w:rPr>
        <w:t>z</w:t>
      </w:r>
      <w:r w:rsidR="00064592">
        <w:rPr>
          <w:rFonts w:asciiTheme="minorHAnsi" w:hAnsiTheme="minorHAnsi" w:cstheme="minorHAnsi"/>
          <w:i/>
          <w:sz w:val="20"/>
          <w:szCs w:val="20"/>
        </w:rPr>
        <w:t xml:space="preserve"> </w:t>
      </w:r>
      <w:r w:rsidRPr="00064592">
        <w:rPr>
          <w:rFonts w:asciiTheme="minorHAnsi" w:hAnsiTheme="minorHAnsi" w:cstheme="minorHAnsi"/>
          <w:i/>
          <w:spacing w:val="-2"/>
          <w:sz w:val="20"/>
          <w:szCs w:val="20"/>
        </w:rPr>
        <w:t>siedzibą</w:t>
      </w:r>
      <w:r w:rsidR="00064592">
        <w:rPr>
          <w:rFonts w:asciiTheme="minorHAnsi" w:hAnsiTheme="minorHAnsi" w:cstheme="minorHAnsi"/>
          <w:i/>
          <w:sz w:val="20"/>
          <w:szCs w:val="20"/>
        </w:rPr>
        <w:t xml:space="preserve"> </w:t>
      </w:r>
      <w:r w:rsidRPr="00064592">
        <w:rPr>
          <w:rFonts w:asciiTheme="minorHAnsi" w:hAnsiTheme="minorHAnsi" w:cstheme="minorHAnsi"/>
          <w:i/>
          <w:spacing w:val="-10"/>
          <w:sz w:val="20"/>
          <w:szCs w:val="20"/>
        </w:rPr>
        <w:t>w</w:t>
      </w:r>
      <w:r w:rsidR="00064592">
        <w:rPr>
          <w:rFonts w:asciiTheme="minorHAnsi" w:hAnsiTheme="minorHAnsi" w:cstheme="minorHAnsi"/>
          <w:i/>
          <w:sz w:val="20"/>
          <w:szCs w:val="20"/>
        </w:rPr>
        <w:t xml:space="preserve"> </w:t>
      </w:r>
      <w:r w:rsidRPr="00064592">
        <w:rPr>
          <w:rFonts w:asciiTheme="minorHAnsi" w:hAnsiTheme="minorHAnsi" w:cstheme="minorHAnsi"/>
          <w:i/>
          <w:spacing w:val="-2"/>
          <w:sz w:val="20"/>
          <w:szCs w:val="20"/>
        </w:rPr>
        <w:t>(adres</w:t>
      </w:r>
      <w:r w:rsidR="00064592">
        <w:rPr>
          <w:rFonts w:asciiTheme="minorHAnsi" w:hAnsiTheme="minorHAnsi" w:cstheme="minorHAnsi"/>
          <w:i/>
          <w:sz w:val="20"/>
          <w:szCs w:val="20"/>
        </w:rPr>
        <w:t xml:space="preserve"> </w:t>
      </w:r>
      <w:r w:rsidRPr="00064592">
        <w:rPr>
          <w:rFonts w:asciiTheme="minorHAnsi" w:hAnsiTheme="minorHAnsi" w:cstheme="minorHAnsi"/>
          <w:i/>
          <w:spacing w:val="-2"/>
          <w:sz w:val="20"/>
          <w:szCs w:val="20"/>
        </w:rPr>
        <w:t>prowadzone</w:t>
      </w:r>
      <w:r w:rsidR="00064592">
        <w:rPr>
          <w:rFonts w:asciiTheme="minorHAnsi" w:hAnsiTheme="minorHAnsi" w:cstheme="minorHAnsi"/>
          <w:i/>
          <w:spacing w:val="-2"/>
          <w:sz w:val="20"/>
          <w:szCs w:val="20"/>
        </w:rPr>
        <w:t xml:space="preserve"> </w:t>
      </w:r>
      <w:r w:rsidRPr="00064592">
        <w:rPr>
          <w:rFonts w:asciiTheme="minorHAnsi" w:hAnsiTheme="minorHAnsi" w:cstheme="minorHAnsi"/>
          <w:i/>
          <w:spacing w:val="-2"/>
          <w:sz w:val="20"/>
          <w:szCs w:val="20"/>
        </w:rPr>
        <w:t>działalności</w:t>
      </w:r>
      <w:r w:rsidR="00064592">
        <w:rPr>
          <w:rFonts w:asciiTheme="minorHAnsi" w:hAnsiTheme="minorHAnsi" w:cstheme="minorHAnsi"/>
          <w:i/>
          <w:sz w:val="20"/>
          <w:szCs w:val="20"/>
        </w:rPr>
        <w:t xml:space="preserve"> </w:t>
      </w:r>
      <w:r w:rsidRPr="00064592">
        <w:rPr>
          <w:rFonts w:asciiTheme="minorHAnsi" w:hAnsiTheme="minorHAnsi" w:cstheme="minorHAnsi"/>
          <w:i/>
          <w:spacing w:val="-2"/>
          <w:sz w:val="20"/>
          <w:szCs w:val="20"/>
        </w:rPr>
        <w:t>gospodarczej)</w:t>
      </w:r>
      <w:r w:rsidR="00064592">
        <w:rPr>
          <w:rFonts w:asciiTheme="minorHAnsi" w:hAnsiTheme="minorHAnsi" w:cstheme="minorHAnsi"/>
          <w:i/>
          <w:spacing w:val="-2"/>
          <w:sz w:val="20"/>
          <w:szCs w:val="20"/>
        </w:rPr>
        <w:t xml:space="preserve"> </w:t>
      </w:r>
      <w:r w:rsidRPr="00064592">
        <w:rPr>
          <w:rFonts w:asciiTheme="minorHAnsi" w:hAnsiTheme="minorHAnsi" w:cstheme="minorHAnsi"/>
          <w:i/>
          <w:sz w:val="20"/>
          <w:szCs w:val="20"/>
        </w:rPr>
        <w:t>……………………………………,</w:t>
      </w:r>
      <w:r w:rsidR="00064592">
        <w:rPr>
          <w:rFonts w:asciiTheme="minorHAnsi" w:hAnsiTheme="minorHAnsi" w:cstheme="minorHAnsi"/>
          <w:i/>
          <w:spacing w:val="32"/>
          <w:sz w:val="20"/>
          <w:szCs w:val="20"/>
        </w:rPr>
        <w:t xml:space="preserve"> </w:t>
      </w:r>
      <w:r w:rsidRPr="00064592">
        <w:rPr>
          <w:rFonts w:asciiTheme="minorHAnsi" w:hAnsiTheme="minorHAnsi" w:cstheme="minorHAnsi"/>
          <w:i/>
          <w:sz w:val="20"/>
          <w:szCs w:val="20"/>
        </w:rPr>
        <w:t>wpisany</w:t>
      </w:r>
      <w:r w:rsidRPr="00064592">
        <w:rPr>
          <w:rFonts w:asciiTheme="minorHAnsi" w:hAnsiTheme="minorHAnsi" w:cstheme="minorHAnsi"/>
          <w:i/>
          <w:spacing w:val="33"/>
          <w:sz w:val="20"/>
          <w:szCs w:val="20"/>
        </w:rPr>
        <w:t xml:space="preserve"> </w:t>
      </w:r>
      <w:r w:rsidRPr="00064592">
        <w:rPr>
          <w:rFonts w:asciiTheme="minorHAnsi" w:hAnsiTheme="minorHAnsi" w:cstheme="minorHAnsi"/>
          <w:i/>
          <w:sz w:val="20"/>
          <w:szCs w:val="20"/>
        </w:rPr>
        <w:t>do</w:t>
      </w:r>
      <w:r w:rsidRPr="00064592">
        <w:rPr>
          <w:rFonts w:asciiTheme="minorHAnsi" w:hAnsiTheme="minorHAnsi" w:cstheme="minorHAnsi"/>
          <w:i/>
          <w:spacing w:val="33"/>
          <w:sz w:val="20"/>
          <w:szCs w:val="20"/>
        </w:rPr>
        <w:t xml:space="preserve"> </w:t>
      </w:r>
      <w:r w:rsidRPr="00064592">
        <w:rPr>
          <w:rFonts w:asciiTheme="minorHAnsi" w:hAnsiTheme="minorHAnsi" w:cstheme="minorHAnsi"/>
          <w:i/>
          <w:sz w:val="20"/>
          <w:szCs w:val="20"/>
        </w:rPr>
        <w:t>Centralnej</w:t>
      </w:r>
      <w:r w:rsidRPr="00064592">
        <w:rPr>
          <w:rFonts w:asciiTheme="minorHAnsi" w:hAnsiTheme="minorHAnsi" w:cstheme="minorHAnsi"/>
          <w:i/>
          <w:spacing w:val="33"/>
          <w:sz w:val="20"/>
          <w:szCs w:val="20"/>
        </w:rPr>
        <w:t xml:space="preserve"> </w:t>
      </w:r>
      <w:r w:rsidRPr="00064592">
        <w:rPr>
          <w:rFonts w:asciiTheme="minorHAnsi" w:hAnsiTheme="minorHAnsi" w:cstheme="minorHAnsi"/>
          <w:i/>
          <w:sz w:val="20"/>
          <w:szCs w:val="20"/>
        </w:rPr>
        <w:t>Ewidencji</w:t>
      </w:r>
      <w:r w:rsidRPr="00064592">
        <w:rPr>
          <w:rFonts w:asciiTheme="minorHAnsi" w:hAnsiTheme="minorHAnsi" w:cstheme="minorHAnsi"/>
          <w:i/>
          <w:spacing w:val="32"/>
          <w:sz w:val="20"/>
          <w:szCs w:val="20"/>
        </w:rPr>
        <w:t xml:space="preserve"> </w:t>
      </w:r>
      <w:r w:rsidRPr="00064592">
        <w:rPr>
          <w:rFonts w:asciiTheme="minorHAnsi" w:hAnsiTheme="minorHAnsi" w:cstheme="minorHAnsi"/>
          <w:i/>
          <w:sz w:val="20"/>
          <w:szCs w:val="20"/>
        </w:rPr>
        <w:t>i</w:t>
      </w:r>
      <w:r w:rsidRPr="00064592">
        <w:rPr>
          <w:rFonts w:asciiTheme="minorHAnsi" w:hAnsiTheme="minorHAnsi" w:cstheme="minorHAnsi"/>
          <w:i/>
          <w:spacing w:val="33"/>
          <w:sz w:val="20"/>
          <w:szCs w:val="20"/>
        </w:rPr>
        <w:t xml:space="preserve"> </w:t>
      </w:r>
      <w:r w:rsidRPr="00064592">
        <w:rPr>
          <w:rFonts w:asciiTheme="minorHAnsi" w:hAnsiTheme="minorHAnsi" w:cstheme="minorHAnsi"/>
          <w:i/>
          <w:sz w:val="20"/>
          <w:szCs w:val="20"/>
        </w:rPr>
        <w:t>Informacji</w:t>
      </w:r>
      <w:r w:rsidRPr="00064592">
        <w:rPr>
          <w:rFonts w:asciiTheme="minorHAnsi" w:hAnsiTheme="minorHAnsi" w:cstheme="minorHAnsi"/>
          <w:i/>
          <w:spacing w:val="33"/>
          <w:sz w:val="20"/>
          <w:szCs w:val="20"/>
        </w:rPr>
        <w:t xml:space="preserve"> </w:t>
      </w:r>
      <w:r w:rsidRPr="00064592">
        <w:rPr>
          <w:rFonts w:asciiTheme="minorHAnsi" w:hAnsiTheme="minorHAnsi" w:cstheme="minorHAnsi"/>
          <w:i/>
          <w:sz w:val="20"/>
          <w:szCs w:val="20"/>
        </w:rPr>
        <w:t>o</w:t>
      </w:r>
      <w:r w:rsidRPr="00064592">
        <w:rPr>
          <w:rFonts w:asciiTheme="minorHAnsi" w:hAnsiTheme="minorHAnsi" w:cstheme="minorHAnsi"/>
          <w:i/>
          <w:spacing w:val="32"/>
          <w:sz w:val="20"/>
          <w:szCs w:val="20"/>
        </w:rPr>
        <w:t xml:space="preserve"> </w:t>
      </w:r>
      <w:r w:rsidRPr="00064592">
        <w:rPr>
          <w:rFonts w:asciiTheme="minorHAnsi" w:hAnsiTheme="minorHAnsi" w:cstheme="minorHAnsi"/>
          <w:i/>
          <w:spacing w:val="-2"/>
          <w:sz w:val="20"/>
          <w:szCs w:val="20"/>
        </w:rPr>
        <w:t>Działalności</w:t>
      </w:r>
      <w:r w:rsidR="00064592">
        <w:rPr>
          <w:rFonts w:asciiTheme="minorHAnsi" w:hAnsiTheme="minorHAnsi" w:cstheme="minorHAnsi"/>
          <w:i/>
          <w:spacing w:val="-2"/>
          <w:sz w:val="20"/>
          <w:szCs w:val="20"/>
        </w:rPr>
        <w:t xml:space="preserve"> </w:t>
      </w:r>
      <w:r w:rsidRPr="00064592">
        <w:rPr>
          <w:rFonts w:asciiTheme="minorHAnsi" w:hAnsiTheme="minorHAnsi" w:cstheme="minorHAnsi"/>
          <w:i/>
          <w:spacing w:val="-2"/>
          <w:sz w:val="20"/>
          <w:szCs w:val="20"/>
        </w:rPr>
        <w:t>Gospodarczej,</w:t>
      </w:r>
      <w:r w:rsidR="00064592">
        <w:rPr>
          <w:rFonts w:asciiTheme="minorHAnsi" w:hAnsiTheme="minorHAnsi" w:cstheme="minorHAnsi"/>
          <w:i/>
          <w:spacing w:val="-2"/>
          <w:sz w:val="20"/>
          <w:szCs w:val="20"/>
        </w:rPr>
        <w:t xml:space="preserve"> </w:t>
      </w:r>
      <w:r w:rsidRPr="00064592">
        <w:rPr>
          <w:rFonts w:asciiTheme="minorHAnsi" w:hAnsiTheme="minorHAnsi" w:cstheme="minorHAnsi"/>
          <w:sz w:val="20"/>
          <w:szCs w:val="20"/>
        </w:rPr>
        <w:t>zwaną</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dalej</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2"/>
          <w:sz w:val="20"/>
          <w:szCs w:val="20"/>
        </w:rPr>
        <w:t>Wykonawcą</w:t>
      </w:r>
    </w:p>
    <w:p w14:paraId="154EBD1A" w14:textId="6D6B6C51" w:rsidR="00C65292" w:rsidRPr="00064592" w:rsidRDefault="00000000" w:rsidP="00064592">
      <w:pPr>
        <w:pStyle w:val="Tekstpodstawowy"/>
        <w:spacing w:before="146"/>
        <w:ind w:left="142"/>
        <w:rPr>
          <w:rFonts w:asciiTheme="minorHAnsi" w:hAnsiTheme="minorHAnsi" w:cstheme="minorHAnsi"/>
          <w:i/>
          <w:spacing w:val="-2"/>
          <w:sz w:val="20"/>
          <w:szCs w:val="20"/>
        </w:rPr>
      </w:pPr>
      <w:r w:rsidRPr="00064592">
        <w:rPr>
          <w:rFonts w:asciiTheme="minorHAnsi" w:hAnsiTheme="minorHAnsi" w:cstheme="minorHAnsi"/>
          <w:i/>
          <w:sz w:val="20"/>
          <w:szCs w:val="20"/>
        </w:rPr>
        <w:t>reprezentowany</w:t>
      </w:r>
      <w:r w:rsidRPr="00064592">
        <w:rPr>
          <w:rFonts w:asciiTheme="minorHAnsi" w:hAnsiTheme="minorHAnsi" w:cstheme="minorHAnsi"/>
          <w:i/>
          <w:spacing w:val="-2"/>
          <w:sz w:val="20"/>
          <w:szCs w:val="20"/>
        </w:rPr>
        <w:t xml:space="preserve"> </w:t>
      </w:r>
      <w:r w:rsidRPr="00064592">
        <w:rPr>
          <w:rFonts w:asciiTheme="minorHAnsi" w:hAnsiTheme="minorHAnsi" w:cstheme="minorHAnsi"/>
          <w:i/>
          <w:sz w:val="20"/>
          <w:szCs w:val="20"/>
        </w:rPr>
        <w:t>przez -</w:t>
      </w:r>
      <w:proofErr w:type="gramStart"/>
      <w:r w:rsidRPr="00064592">
        <w:rPr>
          <w:rFonts w:asciiTheme="minorHAnsi" w:hAnsiTheme="minorHAnsi" w:cstheme="minorHAnsi"/>
          <w:i/>
          <w:spacing w:val="-3"/>
          <w:sz w:val="20"/>
          <w:szCs w:val="20"/>
        </w:rPr>
        <w:t xml:space="preserve"> </w:t>
      </w:r>
      <w:r w:rsidRPr="00064592">
        <w:rPr>
          <w:rFonts w:asciiTheme="minorHAnsi" w:hAnsiTheme="minorHAnsi" w:cstheme="minorHAnsi"/>
          <w:i/>
          <w:spacing w:val="-5"/>
          <w:sz w:val="20"/>
          <w:szCs w:val="20"/>
        </w:rPr>
        <w:t>….</w:t>
      </w:r>
      <w:proofErr w:type="gramEnd"/>
      <w:r w:rsidRPr="00064592">
        <w:rPr>
          <w:rFonts w:asciiTheme="minorHAnsi" w:hAnsiTheme="minorHAnsi" w:cstheme="minorHAnsi"/>
          <w:i/>
          <w:spacing w:val="-5"/>
          <w:sz w:val="20"/>
          <w:szCs w:val="20"/>
        </w:rPr>
        <w:t>.</w:t>
      </w:r>
    </w:p>
    <w:p w14:paraId="08B95A0D" w14:textId="77777777" w:rsidR="00C65292" w:rsidRPr="00064592" w:rsidRDefault="00C65292">
      <w:pPr>
        <w:pStyle w:val="Tekstpodstawowy"/>
        <w:spacing w:before="1"/>
        <w:ind w:left="0"/>
        <w:jc w:val="left"/>
        <w:rPr>
          <w:rFonts w:asciiTheme="minorHAnsi" w:hAnsiTheme="minorHAnsi" w:cstheme="minorHAnsi"/>
          <w:i/>
          <w:sz w:val="20"/>
          <w:szCs w:val="20"/>
        </w:rPr>
      </w:pPr>
    </w:p>
    <w:p w14:paraId="72E7F955" w14:textId="41E371D3" w:rsidR="00C65292" w:rsidRDefault="00000000" w:rsidP="00064592">
      <w:pPr>
        <w:spacing w:line="219" w:lineRule="exact"/>
        <w:ind w:right="-5"/>
        <w:jc w:val="center"/>
        <w:rPr>
          <w:rFonts w:asciiTheme="minorHAnsi" w:hAnsiTheme="minorHAnsi" w:cstheme="minorHAnsi"/>
          <w:sz w:val="20"/>
          <w:szCs w:val="20"/>
        </w:rPr>
      </w:pPr>
      <w:r w:rsidRPr="00064592">
        <w:rPr>
          <w:rFonts w:asciiTheme="minorHAnsi" w:hAnsiTheme="minorHAnsi" w:cstheme="minorHAnsi"/>
          <w:sz w:val="20"/>
          <w:szCs w:val="20"/>
        </w:rPr>
        <w:t>Niniejsza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umowa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została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zawarta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wyniku</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przeprowadzonego</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na podstawie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ustawy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dnia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11</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września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2019</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r.</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Prawo</w:t>
      </w:r>
      <w:r w:rsidR="00064592">
        <w:rPr>
          <w:rFonts w:asciiTheme="minorHAnsi" w:hAnsiTheme="minorHAnsi" w:cstheme="minorHAnsi"/>
          <w:sz w:val="20"/>
          <w:szCs w:val="20"/>
        </w:rPr>
        <w:t xml:space="preserve"> </w:t>
      </w:r>
      <w:r w:rsidRPr="00064592">
        <w:rPr>
          <w:rFonts w:asciiTheme="minorHAnsi" w:hAnsiTheme="minorHAnsi" w:cstheme="minorHAnsi"/>
          <w:sz w:val="20"/>
          <w:szCs w:val="20"/>
        </w:rPr>
        <w:t>zamówień</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publicznych</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t>
      </w:r>
      <w:proofErr w:type="spellStart"/>
      <w:r w:rsidRPr="00064592">
        <w:rPr>
          <w:rFonts w:asciiTheme="minorHAnsi" w:hAnsiTheme="minorHAnsi" w:cstheme="minorHAnsi"/>
          <w:sz w:val="20"/>
          <w:szCs w:val="20"/>
        </w:rPr>
        <w:t>t.j</w:t>
      </w:r>
      <w:proofErr w:type="spellEnd"/>
      <w:r w:rsidRPr="00064592">
        <w:rPr>
          <w:rFonts w:asciiTheme="minorHAnsi" w:hAnsiTheme="minorHAnsi" w:cstheme="minorHAnsi"/>
          <w:sz w:val="20"/>
          <w:szCs w:val="20"/>
        </w:rPr>
        <w:t>.</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Dz.</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2024</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r.</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poz.</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1320</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ze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zm.)</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postępowania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udzielenie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zamówienia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trybie podstawowym, o którym mowa w art. 275 pkt 2 ustawy Prawo zamówień publicznych</w:t>
      </w:r>
    </w:p>
    <w:p w14:paraId="0A3497A5" w14:textId="77777777" w:rsidR="00064592" w:rsidRPr="00064592" w:rsidRDefault="00064592" w:rsidP="00064592">
      <w:pPr>
        <w:spacing w:line="219" w:lineRule="exact"/>
        <w:ind w:right="-5"/>
        <w:jc w:val="center"/>
        <w:rPr>
          <w:rFonts w:asciiTheme="minorHAnsi" w:hAnsiTheme="minorHAnsi" w:cstheme="minorHAnsi"/>
          <w:sz w:val="20"/>
          <w:szCs w:val="20"/>
        </w:rPr>
      </w:pPr>
    </w:p>
    <w:p w14:paraId="4855341B" w14:textId="77777777" w:rsidR="00C65292" w:rsidRPr="00064592" w:rsidRDefault="00000000">
      <w:pPr>
        <w:pStyle w:val="Nagwek1"/>
        <w:ind w:left="3624" w:right="0"/>
        <w:jc w:val="both"/>
        <w:rPr>
          <w:rFonts w:asciiTheme="minorHAnsi" w:hAnsiTheme="minorHAnsi" w:cstheme="minorHAnsi"/>
          <w:sz w:val="20"/>
          <w:szCs w:val="20"/>
        </w:rPr>
      </w:pPr>
      <w:r w:rsidRPr="00064592">
        <w:rPr>
          <w:rFonts w:asciiTheme="minorHAnsi" w:hAnsiTheme="minorHAnsi" w:cstheme="minorHAnsi"/>
          <w:b w:val="0"/>
          <w:sz w:val="20"/>
          <w:szCs w:val="20"/>
        </w:rPr>
        <w:t>§</w:t>
      </w:r>
      <w:r w:rsidRPr="00064592">
        <w:rPr>
          <w:rFonts w:asciiTheme="minorHAnsi" w:hAnsiTheme="minorHAnsi" w:cstheme="minorHAnsi"/>
          <w:b w:val="0"/>
          <w:spacing w:val="9"/>
          <w:sz w:val="20"/>
          <w:szCs w:val="20"/>
        </w:rPr>
        <w:t xml:space="preserve"> </w:t>
      </w:r>
      <w:r w:rsidRPr="00064592">
        <w:rPr>
          <w:rFonts w:asciiTheme="minorHAnsi" w:hAnsiTheme="minorHAnsi" w:cstheme="minorHAnsi"/>
          <w:sz w:val="20"/>
          <w:szCs w:val="20"/>
        </w:rPr>
        <w:t>1 Przedmiot</w:t>
      </w:r>
      <w:r w:rsidRPr="00064592">
        <w:rPr>
          <w:rFonts w:asciiTheme="minorHAnsi" w:hAnsiTheme="minorHAnsi" w:cstheme="minorHAnsi"/>
          <w:spacing w:val="-2"/>
          <w:sz w:val="20"/>
          <w:szCs w:val="20"/>
        </w:rPr>
        <w:t xml:space="preserve"> </w:t>
      </w:r>
      <w:r w:rsidRPr="00064592">
        <w:rPr>
          <w:rFonts w:asciiTheme="minorHAnsi" w:hAnsiTheme="minorHAnsi" w:cstheme="minorHAnsi"/>
          <w:spacing w:val="-4"/>
          <w:sz w:val="20"/>
          <w:szCs w:val="20"/>
        </w:rPr>
        <w:t>umowy</w:t>
      </w:r>
    </w:p>
    <w:p w14:paraId="43DAC0C6" w14:textId="161E2B55" w:rsidR="00064592" w:rsidRPr="00064592" w:rsidRDefault="00000000" w:rsidP="00593F06">
      <w:pPr>
        <w:pStyle w:val="Akapitzlist"/>
        <w:numPr>
          <w:ilvl w:val="0"/>
          <w:numId w:val="40"/>
        </w:numPr>
        <w:spacing w:before="46" w:line="276" w:lineRule="auto"/>
        <w:ind w:left="426" w:right="-5"/>
        <w:rPr>
          <w:rFonts w:asciiTheme="minorHAnsi" w:hAnsiTheme="minorHAnsi" w:cstheme="minorHAnsi"/>
          <w:b/>
          <w:sz w:val="20"/>
          <w:szCs w:val="20"/>
        </w:rPr>
      </w:pPr>
      <w:r w:rsidRPr="00064592">
        <w:rPr>
          <w:rFonts w:asciiTheme="minorHAnsi" w:hAnsiTheme="minorHAnsi" w:cstheme="minorHAnsi"/>
          <w:sz w:val="20"/>
          <w:szCs w:val="20"/>
        </w:rPr>
        <w:t xml:space="preserve">Zamawiający zleca, a Wykonawca zobowiązuje się </w:t>
      </w:r>
      <w:r w:rsidRPr="00064592">
        <w:rPr>
          <w:rFonts w:asciiTheme="minorHAnsi" w:hAnsiTheme="minorHAnsi" w:cstheme="minorHAnsi"/>
          <w:b/>
          <w:sz w:val="20"/>
          <w:szCs w:val="20"/>
        </w:rPr>
        <w:t xml:space="preserve">do wykonanie dokumentacji projektowej i uzyskanie niezbędnych decyzji, opinii i pozwoleń, w tym prawomocnej decyzji o pozwoleniu na budowę lub zgłoszenia zamiaru wykonania robót budowlanych </w:t>
      </w:r>
      <w:r w:rsidRPr="00064592">
        <w:rPr>
          <w:rFonts w:asciiTheme="minorHAnsi" w:hAnsiTheme="minorHAnsi" w:cstheme="minorHAnsi"/>
          <w:sz w:val="20"/>
          <w:szCs w:val="20"/>
        </w:rPr>
        <w:t>(co do którego nie zgłoszono sprzeciwu)</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b/>
          <w:sz w:val="20"/>
          <w:szCs w:val="20"/>
        </w:rPr>
        <w:t>oraz</w:t>
      </w:r>
      <w:r w:rsidR="00064592">
        <w:rPr>
          <w:rFonts w:asciiTheme="minorHAnsi" w:hAnsiTheme="minorHAnsi" w:cstheme="minorHAnsi"/>
          <w:b/>
          <w:spacing w:val="80"/>
          <w:w w:val="150"/>
          <w:sz w:val="20"/>
          <w:szCs w:val="20"/>
        </w:rPr>
        <w:t xml:space="preserve"> </w:t>
      </w:r>
      <w:r w:rsidRPr="00064592">
        <w:rPr>
          <w:rFonts w:asciiTheme="minorHAnsi" w:hAnsiTheme="minorHAnsi" w:cstheme="minorHAnsi"/>
          <w:b/>
          <w:sz w:val="20"/>
          <w:szCs w:val="20"/>
        </w:rPr>
        <w:t>wykonanie</w:t>
      </w:r>
      <w:r w:rsidR="00064592">
        <w:rPr>
          <w:rFonts w:asciiTheme="minorHAnsi" w:hAnsiTheme="minorHAnsi" w:cstheme="minorHAnsi"/>
          <w:b/>
          <w:spacing w:val="80"/>
          <w:w w:val="150"/>
          <w:sz w:val="20"/>
          <w:szCs w:val="20"/>
        </w:rPr>
        <w:t xml:space="preserve"> </w:t>
      </w:r>
      <w:r w:rsidRPr="00064592">
        <w:rPr>
          <w:rFonts w:asciiTheme="minorHAnsi" w:hAnsiTheme="minorHAnsi" w:cstheme="minorHAnsi"/>
          <w:b/>
          <w:sz w:val="20"/>
          <w:szCs w:val="20"/>
        </w:rPr>
        <w:t>prac</w:t>
      </w:r>
      <w:r w:rsidR="00064592">
        <w:rPr>
          <w:rFonts w:asciiTheme="minorHAnsi" w:hAnsiTheme="minorHAnsi" w:cstheme="minorHAnsi"/>
          <w:b/>
          <w:spacing w:val="80"/>
          <w:w w:val="150"/>
          <w:sz w:val="20"/>
          <w:szCs w:val="20"/>
        </w:rPr>
        <w:t xml:space="preserve"> </w:t>
      </w:r>
      <w:r w:rsidRPr="00064592">
        <w:rPr>
          <w:rFonts w:asciiTheme="minorHAnsi" w:hAnsiTheme="minorHAnsi" w:cstheme="minorHAnsi"/>
          <w:b/>
          <w:sz w:val="20"/>
          <w:szCs w:val="20"/>
        </w:rPr>
        <w:t>budowlano-montażowych</w:t>
      </w:r>
      <w:r w:rsidR="00064592">
        <w:rPr>
          <w:rFonts w:asciiTheme="minorHAnsi" w:hAnsiTheme="minorHAnsi" w:cstheme="minorHAnsi"/>
          <w:b/>
          <w:spacing w:val="80"/>
          <w:w w:val="150"/>
          <w:sz w:val="20"/>
          <w:szCs w:val="20"/>
        </w:rPr>
        <w:t xml:space="preserve"> </w:t>
      </w:r>
      <w:r w:rsidRPr="00064592">
        <w:rPr>
          <w:rFonts w:asciiTheme="minorHAnsi" w:hAnsiTheme="minorHAnsi" w:cstheme="minorHAnsi"/>
          <w:b/>
          <w:sz w:val="20"/>
          <w:szCs w:val="20"/>
        </w:rPr>
        <w:t>dla</w:t>
      </w:r>
      <w:r w:rsidR="00064592">
        <w:rPr>
          <w:rFonts w:asciiTheme="minorHAnsi" w:hAnsiTheme="minorHAnsi" w:cstheme="minorHAnsi"/>
          <w:b/>
          <w:spacing w:val="80"/>
          <w:w w:val="150"/>
          <w:sz w:val="20"/>
          <w:szCs w:val="20"/>
        </w:rPr>
        <w:t xml:space="preserve"> </w:t>
      </w:r>
      <w:r w:rsidRPr="00064592">
        <w:rPr>
          <w:rFonts w:asciiTheme="minorHAnsi" w:hAnsiTheme="minorHAnsi" w:cstheme="minorHAnsi"/>
          <w:b/>
          <w:sz w:val="20"/>
          <w:szCs w:val="20"/>
        </w:rPr>
        <w:t>zadania</w:t>
      </w:r>
      <w:r w:rsidR="00064592">
        <w:rPr>
          <w:rFonts w:asciiTheme="minorHAnsi" w:hAnsiTheme="minorHAnsi" w:cstheme="minorHAnsi"/>
          <w:b/>
          <w:spacing w:val="80"/>
          <w:w w:val="150"/>
          <w:sz w:val="20"/>
          <w:szCs w:val="20"/>
        </w:rPr>
        <w:t xml:space="preserve"> </w:t>
      </w:r>
      <w:r w:rsidRPr="00064592">
        <w:rPr>
          <w:rFonts w:asciiTheme="minorHAnsi" w:hAnsiTheme="minorHAnsi" w:cstheme="minorHAnsi"/>
          <w:b/>
          <w:sz w:val="20"/>
          <w:szCs w:val="20"/>
        </w:rPr>
        <w:t>pn.:</w:t>
      </w:r>
      <w:r w:rsidR="00064592">
        <w:rPr>
          <w:rFonts w:asciiTheme="minorHAnsi" w:hAnsiTheme="minorHAnsi" w:cstheme="minorHAnsi"/>
          <w:b/>
          <w:sz w:val="20"/>
          <w:szCs w:val="20"/>
        </w:rPr>
        <w:t xml:space="preserve"> </w:t>
      </w:r>
      <w:r w:rsidRPr="00064592">
        <w:rPr>
          <w:rFonts w:asciiTheme="minorHAnsi" w:hAnsiTheme="minorHAnsi" w:cstheme="minorHAnsi"/>
          <w:b/>
          <w:sz w:val="20"/>
          <w:szCs w:val="20"/>
        </w:rPr>
        <w:t xml:space="preserve">„Termomodernizacja budynku </w:t>
      </w:r>
      <w:r w:rsidR="00064592">
        <w:rPr>
          <w:rFonts w:asciiTheme="minorHAnsi" w:hAnsiTheme="minorHAnsi" w:cstheme="minorHAnsi"/>
          <w:b/>
          <w:sz w:val="20"/>
          <w:szCs w:val="20"/>
        </w:rPr>
        <w:t>Szkoły Podstawowej w Kiełczygłowie</w:t>
      </w:r>
      <w:r w:rsidRPr="00064592">
        <w:rPr>
          <w:rFonts w:asciiTheme="minorHAnsi" w:hAnsiTheme="minorHAnsi" w:cstheme="minorHAnsi"/>
          <w:b/>
          <w:sz w:val="20"/>
          <w:szCs w:val="20"/>
        </w:rPr>
        <w:t xml:space="preserve">” w formule zaprojektuj wybuduj </w:t>
      </w:r>
      <w:r w:rsidRPr="00064592">
        <w:rPr>
          <w:rFonts w:asciiTheme="minorHAnsi" w:hAnsiTheme="minorHAnsi" w:cstheme="minorHAnsi"/>
          <w:sz w:val="20"/>
          <w:szCs w:val="20"/>
        </w:rPr>
        <w:t xml:space="preserve">według zasad i w zakresie określonym w Specyfikacji Warunków Zamówienia (SWZ), Programie </w:t>
      </w:r>
      <w:proofErr w:type="spellStart"/>
      <w:r w:rsidRPr="00064592">
        <w:rPr>
          <w:rFonts w:asciiTheme="minorHAnsi" w:hAnsiTheme="minorHAnsi" w:cstheme="minorHAnsi"/>
          <w:sz w:val="20"/>
          <w:szCs w:val="20"/>
        </w:rPr>
        <w:t>Funkcjonalno</w:t>
      </w:r>
      <w:proofErr w:type="spellEnd"/>
      <w:r w:rsidRPr="00064592">
        <w:rPr>
          <w:rFonts w:asciiTheme="minorHAnsi" w:hAnsiTheme="minorHAnsi" w:cstheme="minorHAnsi"/>
          <w:sz w:val="20"/>
          <w:szCs w:val="20"/>
        </w:rPr>
        <w:t xml:space="preserve"> – Użytkowym, na warunkach wynikających z niniejszej</w:t>
      </w:r>
      <w:r w:rsidRPr="00064592">
        <w:rPr>
          <w:rFonts w:asciiTheme="minorHAnsi" w:hAnsiTheme="minorHAnsi" w:cstheme="minorHAnsi"/>
          <w:spacing w:val="61"/>
          <w:w w:val="150"/>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58"/>
          <w:w w:val="150"/>
          <w:sz w:val="20"/>
          <w:szCs w:val="20"/>
        </w:rPr>
        <w:t xml:space="preserve"> </w:t>
      </w:r>
      <w:r w:rsidRPr="00064592">
        <w:rPr>
          <w:rFonts w:asciiTheme="minorHAnsi" w:hAnsiTheme="minorHAnsi" w:cstheme="minorHAnsi"/>
          <w:sz w:val="20"/>
          <w:szCs w:val="20"/>
        </w:rPr>
        <w:t>w/w</w:t>
      </w:r>
      <w:r w:rsidRPr="00064592">
        <w:rPr>
          <w:rFonts w:asciiTheme="minorHAnsi" w:hAnsiTheme="minorHAnsi" w:cstheme="minorHAnsi"/>
          <w:spacing w:val="59"/>
          <w:w w:val="150"/>
          <w:sz w:val="20"/>
          <w:szCs w:val="20"/>
        </w:rPr>
        <w:t xml:space="preserve"> </w:t>
      </w:r>
      <w:r w:rsidRPr="00064592">
        <w:rPr>
          <w:rFonts w:asciiTheme="minorHAnsi" w:hAnsiTheme="minorHAnsi" w:cstheme="minorHAnsi"/>
          <w:sz w:val="20"/>
          <w:szCs w:val="20"/>
        </w:rPr>
        <w:t>SWZ</w:t>
      </w:r>
      <w:r w:rsidRPr="00064592">
        <w:rPr>
          <w:rFonts w:asciiTheme="minorHAnsi" w:hAnsiTheme="minorHAnsi" w:cstheme="minorHAnsi"/>
          <w:spacing w:val="60"/>
          <w:w w:val="150"/>
          <w:sz w:val="20"/>
          <w:szCs w:val="20"/>
        </w:rPr>
        <w:t xml:space="preserve"> </w:t>
      </w:r>
      <w:r w:rsidRPr="00064592">
        <w:rPr>
          <w:rFonts w:asciiTheme="minorHAnsi" w:hAnsiTheme="minorHAnsi" w:cstheme="minorHAnsi"/>
          <w:sz w:val="20"/>
          <w:szCs w:val="20"/>
        </w:rPr>
        <w:t>oraz</w:t>
      </w:r>
      <w:r w:rsidR="00064592">
        <w:rPr>
          <w:rFonts w:asciiTheme="minorHAnsi" w:hAnsiTheme="minorHAnsi" w:cstheme="minorHAnsi"/>
          <w:spacing w:val="59"/>
          <w:w w:val="150"/>
          <w:sz w:val="20"/>
          <w:szCs w:val="20"/>
        </w:rPr>
        <w:t xml:space="preserve"> </w:t>
      </w:r>
      <w:r w:rsidRPr="00064592">
        <w:rPr>
          <w:rFonts w:asciiTheme="minorHAnsi" w:hAnsiTheme="minorHAnsi" w:cstheme="minorHAnsi"/>
          <w:sz w:val="20"/>
          <w:szCs w:val="20"/>
        </w:rPr>
        <w:t>zgodnie</w:t>
      </w:r>
      <w:r w:rsidRPr="00064592">
        <w:rPr>
          <w:rFonts w:asciiTheme="minorHAnsi" w:hAnsiTheme="minorHAnsi" w:cstheme="minorHAnsi"/>
          <w:spacing w:val="62"/>
          <w:w w:val="150"/>
          <w:sz w:val="20"/>
          <w:szCs w:val="20"/>
        </w:rPr>
        <w:t xml:space="preserve"> </w:t>
      </w:r>
      <w:r w:rsidRPr="00064592">
        <w:rPr>
          <w:rFonts w:asciiTheme="minorHAnsi" w:hAnsiTheme="minorHAnsi" w:cstheme="minorHAnsi"/>
          <w:sz w:val="20"/>
          <w:szCs w:val="20"/>
        </w:rPr>
        <w:t>ze</w:t>
      </w:r>
      <w:r w:rsidRPr="00064592">
        <w:rPr>
          <w:rFonts w:asciiTheme="minorHAnsi" w:hAnsiTheme="minorHAnsi" w:cstheme="minorHAnsi"/>
          <w:spacing w:val="61"/>
          <w:w w:val="150"/>
          <w:sz w:val="20"/>
          <w:szCs w:val="20"/>
        </w:rPr>
        <w:t xml:space="preserve"> </w:t>
      </w:r>
      <w:r w:rsidRPr="00064592">
        <w:rPr>
          <w:rFonts w:asciiTheme="minorHAnsi" w:hAnsiTheme="minorHAnsi" w:cstheme="minorHAnsi"/>
          <w:sz w:val="20"/>
          <w:szCs w:val="20"/>
        </w:rPr>
        <w:t>złożoną</w:t>
      </w:r>
      <w:r w:rsidRPr="00064592">
        <w:rPr>
          <w:rFonts w:asciiTheme="minorHAnsi" w:hAnsiTheme="minorHAnsi" w:cstheme="minorHAnsi"/>
          <w:spacing w:val="59"/>
          <w:w w:val="150"/>
          <w:sz w:val="20"/>
          <w:szCs w:val="20"/>
        </w:rPr>
        <w:t xml:space="preserve"> </w:t>
      </w:r>
      <w:r w:rsidRPr="00064592">
        <w:rPr>
          <w:rFonts w:asciiTheme="minorHAnsi" w:hAnsiTheme="minorHAnsi" w:cstheme="minorHAnsi"/>
          <w:sz w:val="20"/>
          <w:szCs w:val="20"/>
        </w:rPr>
        <w:t>ofertą</w:t>
      </w:r>
      <w:r w:rsidRPr="00064592">
        <w:rPr>
          <w:rFonts w:asciiTheme="minorHAnsi" w:hAnsiTheme="minorHAnsi" w:cstheme="minorHAnsi"/>
          <w:spacing w:val="61"/>
          <w:w w:val="150"/>
          <w:sz w:val="20"/>
          <w:szCs w:val="20"/>
        </w:rPr>
        <w:t xml:space="preserve"> </w:t>
      </w:r>
      <w:r w:rsidRPr="00064592">
        <w:rPr>
          <w:rFonts w:asciiTheme="minorHAnsi" w:hAnsiTheme="minorHAnsi" w:cstheme="minorHAnsi"/>
          <w:sz w:val="20"/>
          <w:szCs w:val="20"/>
        </w:rPr>
        <w:t>Wykonawcy</w:t>
      </w:r>
      <w:r w:rsidRPr="00064592">
        <w:rPr>
          <w:rFonts w:asciiTheme="minorHAnsi" w:hAnsiTheme="minorHAnsi" w:cstheme="minorHAnsi"/>
          <w:spacing w:val="64"/>
          <w:w w:val="150"/>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62"/>
          <w:w w:val="150"/>
          <w:sz w:val="20"/>
          <w:szCs w:val="20"/>
        </w:rPr>
        <w:t xml:space="preserve"> </w:t>
      </w:r>
      <w:r w:rsidRPr="00064592">
        <w:rPr>
          <w:rFonts w:asciiTheme="minorHAnsi" w:hAnsiTheme="minorHAnsi" w:cstheme="minorHAnsi"/>
          <w:sz w:val="20"/>
          <w:szCs w:val="20"/>
        </w:rPr>
        <w:t>zwane</w:t>
      </w:r>
      <w:r w:rsidRPr="00064592">
        <w:rPr>
          <w:rFonts w:asciiTheme="minorHAnsi" w:hAnsiTheme="minorHAnsi" w:cstheme="minorHAnsi"/>
          <w:spacing w:val="58"/>
          <w:w w:val="150"/>
          <w:sz w:val="20"/>
          <w:szCs w:val="20"/>
        </w:rPr>
        <w:t xml:space="preserve"> </w:t>
      </w:r>
      <w:r w:rsidRPr="00064592">
        <w:rPr>
          <w:rFonts w:asciiTheme="minorHAnsi" w:hAnsiTheme="minorHAnsi" w:cstheme="minorHAnsi"/>
          <w:spacing w:val="-2"/>
          <w:sz w:val="20"/>
          <w:szCs w:val="20"/>
        </w:rPr>
        <w:t>dalej</w:t>
      </w:r>
      <w:r w:rsid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„przedmiotem</w:t>
      </w:r>
      <w:r w:rsidRPr="00064592">
        <w:rPr>
          <w:rFonts w:asciiTheme="minorHAnsi" w:hAnsiTheme="minorHAnsi" w:cstheme="minorHAnsi"/>
          <w:spacing w:val="-7"/>
          <w:sz w:val="20"/>
          <w:szCs w:val="20"/>
        </w:rPr>
        <w:t xml:space="preserve"> </w:t>
      </w:r>
      <w:r w:rsidRPr="00064592">
        <w:rPr>
          <w:rFonts w:asciiTheme="minorHAnsi" w:hAnsiTheme="minorHAnsi" w:cstheme="minorHAnsi"/>
          <w:spacing w:val="-2"/>
          <w:sz w:val="20"/>
          <w:szCs w:val="20"/>
        </w:rPr>
        <w:t>umowy”.</w:t>
      </w:r>
    </w:p>
    <w:p w14:paraId="526FB78E" w14:textId="77777777" w:rsidR="00064592" w:rsidRPr="00064592" w:rsidRDefault="00064592" w:rsidP="00064592">
      <w:pPr>
        <w:pStyle w:val="Akapitzlist"/>
        <w:numPr>
          <w:ilvl w:val="0"/>
          <w:numId w:val="40"/>
        </w:numPr>
        <w:spacing w:before="27"/>
        <w:ind w:left="426"/>
        <w:rPr>
          <w:rFonts w:asciiTheme="minorHAnsi" w:hAnsiTheme="minorHAnsi" w:cstheme="minorHAnsi"/>
          <w:sz w:val="20"/>
          <w:szCs w:val="20"/>
        </w:rPr>
      </w:pPr>
      <w:r w:rsidRPr="00064592">
        <w:rPr>
          <w:rFonts w:asciiTheme="minorHAnsi" w:hAnsiTheme="minorHAnsi" w:cstheme="minorHAnsi"/>
          <w:sz w:val="20"/>
          <w:szCs w:val="20"/>
        </w:rPr>
        <w:t>Zakres</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inwestycji</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obejmuje</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szczególności:</w:t>
      </w:r>
    </w:p>
    <w:p w14:paraId="22E19A67" w14:textId="77777777" w:rsidR="00064592" w:rsidRPr="00064592" w:rsidRDefault="00064592" w:rsidP="00064592">
      <w:pPr>
        <w:pStyle w:val="Akapitzlist"/>
        <w:numPr>
          <w:ilvl w:val="1"/>
          <w:numId w:val="41"/>
        </w:numPr>
        <w:spacing w:before="41"/>
        <w:ind w:left="851" w:hanging="428"/>
        <w:jc w:val="both"/>
        <w:rPr>
          <w:rFonts w:asciiTheme="minorHAnsi" w:hAnsiTheme="minorHAnsi" w:cstheme="minorHAnsi"/>
          <w:sz w:val="20"/>
          <w:szCs w:val="20"/>
        </w:rPr>
      </w:pPr>
      <w:r w:rsidRPr="00064592">
        <w:rPr>
          <w:rFonts w:asciiTheme="minorHAnsi" w:hAnsiTheme="minorHAnsi" w:cstheme="minorHAnsi"/>
          <w:sz w:val="20"/>
          <w:szCs w:val="20"/>
        </w:rPr>
        <w:t>Etap</w:t>
      </w:r>
      <w:r w:rsidRPr="00064592">
        <w:rPr>
          <w:rFonts w:asciiTheme="minorHAnsi" w:hAnsiTheme="minorHAnsi" w:cstheme="minorHAnsi"/>
          <w:spacing w:val="-2"/>
          <w:sz w:val="20"/>
          <w:szCs w:val="20"/>
        </w:rPr>
        <w:t xml:space="preserve"> przedprojektowy:</w:t>
      </w:r>
    </w:p>
    <w:p w14:paraId="43ED36C3" w14:textId="77777777" w:rsidR="00064592" w:rsidRPr="00064592" w:rsidRDefault="00064592" w:rsidP="00064592">
      <w:pPr>
        <w:pStyle w:val="Akapitzlist"/>
        <w:numPr>
          <w:ilvl w:val="2"/>
          <w:numId w:val="41"/>
        </w:numPr>
        <w:spacing w:before="41"/>
        <w:ind w:left="993" w:hanging="358"/>
        <w:rPr>
          <w:rFonts w:asciiTheme="minorHAnsi" w:hAnsiTheme="minorHAnsi" w:cstheme="minorHAnsi"/>
          <w:sz w:val="20"/>
          <w:szCs w:val="20"/>
        </w:rPr>
      </w:pPr>
      <w:r w:rsidRPr="00064592">
        <w:rPr>
          <w:rFonts w:asciiTheme="minorHAnsi" w:hAnsiTheme="minorHAnsi" w:cstheme="minorHAnsi"/>
          <w:sz w:val="20"/>
          <w:szCs w:val="20"/>
        </w:rPr>
        <w:t>zapoznanie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się</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posiadanym</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przez</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Zamawiającego</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audytem</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energetycznym,</w:t>
      </w:r>
    </w:p>
    <w:p w14:paraId="7E5AAC68" w14:textId="77777777" w:rsidR="00064592" w:rsidRPr="00064592" w:rsidRDefault="00064592" w:rsidP="00593F06">
      <w:pPr>
        <w:pStyle w:val="Akapitzlist"/>
        <w:numPr>
          <w:ilvl w:val="2"/>
          <w:numId w:val="41"/>
        </w:numPr>
        <w:spacing w:before="39" w:line="276" w:lineRule="auto"/>
        <w:ind w:left="993" w:right="-5"/>
        <w:rPr>
          <w:rFonts w:asciiTheme="minorHAnsi" w:hAnsiTheme="minorHAnsi" w:cstheme="minorHAnsi"/>
          <w:sz w:val="20"/>
          <w:szCs w:val="20"/>
        </w:rPr>
      </w:pPr>
      <w:r w:rsidRPr="00064592">
        <w:rPr>
          <w:rFonts w:asciiTheme="minorHAnsi" w:hAnsiTheme="minorHAnsi" w:cstheme="minorHAnsi"/>
          <w:sz w:val="20"/>
          <w:szCs w:val="20"/>
        </w:rPr>
        <w:t>pozyskanie lub wykonanie</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materiałów</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wyjściowych do projektowania, w</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tym niezbędnych do złożenia wniosku o pozwolenia na budowę lub dokonania zgłoszenia prac</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budowlanych, w zależności od wymagań prawnych,</w:t>
      </w:r>
    </w:p>
    <w:p w14:paraId="7794FC40" w14:textId="77777777" w:rsidR="00064592" w:rsidRPr="00064592" w:rsidRDefault="00064592" w:rsidP="00593F06">
      <w:pPr>
        <w:pStyle w:val="Akapitzlist"/>
        <w:numPr>
          <w:ilvl w:val="2"/>
          <w:numId w:val="41"/>
        </w:numPr>
        <w:spacing w:line="276" w:lineRule="auto"/>
        <w:ind w:left="993" w:right="-5"/>
        <w:rPr>
          <w:rFonts w:asciiTheme="minorHAnsi" w:hAnsiTheme="minorHAnsi" w:cstheme="minorHAnsi"/>
          <w:sz w:val="20"/>
          <w:szCs w:val="20"/>
        </w:rPr>
      </w:pPr>
      <w:r w:rsidRPr="00064592">
        <w:rPr>
          <w:rFonts w:asciiTheme="minorHAnsi" w:hAnsiTheme="minorHAnsi" w:cstheme="minorHAnsi"/>
          <w:sz w:val="20"/>
          <w:szCs w:val="20"/>
        </w:rPr>
        <w:t>uzyskania prawomocnej decyzji o ustaleniu lokalizacji inwestycji celu publicznego, jeżeli będzie konieczna,</w:t>
      </w:r>
    </w:p>
    <w:p w14:paraId="73B7FC48" w14:textId="77777777" w:rsidR="00064592" w:rsidRPr="00064592" w:rsidRDefault="00064592" w:rsidP="00064592">
      <w:pPr>
        <w:pStyle w:val="Tekstpodstawowy"/>
        <w:spacing w:line="267" w:lineRule="exact"/>
        <w:ind w:left="993"/>
        <w:rPr>
          <w:rFonts w:asciiTheme="minorHAnsi" w:hAnsiTheme="minorHAnsi" w:cstheme="minorHAnsi"/>
          <w:sz w:val="20"/>
          <w:szCs w:val="20"/>
        </w:rPr>
        <w:sectPr w:rsidR="00064592" w:rsidRPr="00064592">
          <w:footerReference w:type="default" r:id="rId9"/>
          <w:type w:val="continuous"/>
          <w:pgSz w:w="11900" w:h="16840"/>
          <w:pgMar w:top="1240" w:right="1133" w:bottom="400" w:left="1133" w:header="0" w:footer="207" w:gutter="0"/>
          <w:pgNumType w:start="1"/>
          <w:cols w:space="708"/>
        </w:sectPr>
      </w:pPr>
    </w:p>
    <w:p w14:paraId="0E19D101" w14:textId="77777777" w:rsidR="00C65292" w:rsidRPr="00064592" w:rsidRDefault="00000000" w:rsidP="00593F06">
      <w:pPr>
        <w:pStyle w:val="Akapitzlist"/>
        <w:numPr>
          <w:ilvl w:val="2"/>
          <w:numId w:val="41"/>
        </w:numPr>
        <w:tabs>
          <w:tab w:val="left" w:pos="1279"/>
        </w:tabs>
        <w:spacing w:before="2" w:line="276" w:lineRule="auto"/>
        <w:ind w:right="-5"/>
        <w:rPr>
          <w:rFonts w:asciiTheme="minorHAnsi" w:hAnsiTheme="minorHAnsi" w:cstheme="minorHAnsi"/>
          <w:sz w:val="20"/>
          <w:szCs w:val="20"/>
        </w:rPr>
      </w:pPr>
      <w:r w:rsidRPr="00064592">
        <w:rPr>
          <w:rFonts w:asciiTheme="minorHAnsi" w:hAnsiTheme="minorHAnsi" w:cstheme="minorHAnsi"/>
          <w:sz w:val="20"/>
          <w:szCs w:val="20"/>
        </w:rPr>
        <w:lastRenderedPageBreak/>
        <w:t>dokonanie (przed przystąpieniem do realizacji przedmiotu zamówienia) wizji lokalnej w celu uszczegółowienia niezbędnych robót budowlanych, budowlano-montażowych, instalacyjnych i innych w budynku,</w:t>
      </w:r>
    </w:p>
    <w:p w14:paraId="0F73B921" w14:textId="77777777" w:rsidR="00C65292" w:rsidRPr="00064592" w:rsidRDefault="00000000" w:rsidP="00593F06">
      <w:pPr>
        <w:pStyle w:val="Akapitzlist"/>
        <w:numPr>
          <w:ilvl w:val="2"/>
          <w:numId w:val="41"/>
        </w:numPr>
        <w:tabs>
          <w:tab w:val="left" w:pos="1279"/>
          <w:tab w:val="left" w:pos="1281"/>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opracowanie wstępnej koncepcji projektu, w tym koncepcji kolorystycznej elewacji i jej uzgodnienie z Użytkownikiem obiektu i Zamawiającym w terminie do 30 dni od daty podpisania umowy,</w:t>
      </w:r>
    </w:p>
    <w:p w14:paraId="6591EF71" w14:textId="77777777" w:rsidR="00C65292" w:rsidRPr="00064592" w:rsidRDefault="00000000" w:rsidP="00593F06">
      <w:pPr>
        <w:pStyle w:val="Akapitzlist"/>
        <w:numPr>
          <w:ilvl w:val="1"/>
          <w:numId w:val="41"/>
        </w:numPr>
        <w:ind w:left="851" w:right="-5" w:hanging="423"/>
        <w:jc w:val="both"/>
        <w:rPr>
          <w:rFonts w:asciiTheme="minorHAnsi" w:hAnsiTheme="minorHAnsi" w:cstheme="minorHAnsi"/>
          <w:sz w:val="20"/>
          <w:szCs w:val="20"/>
        </w:rPr>
      </w:pPr>
      <w:r w:rsidRPr="00064592">
        <w:rPr>
          <w:rFonts w:asciiTheme="minorHAnsi" w:hAnsiTheme="minorHAnsi" w:cstheme="minorHAnsi"/>
          <w:sz w:val="20"/>
          <w:szCs w:val="20"/>
        </w:rPr>
        <w:t>Etap</w:t>
      </w:r>
      <w:r w:rsidRPr="00064592">
        <w:rPr>
          <w:rFonts w:asciiTheme="minorHAnsi" w:hAnsiTheme="minorHAnsi" w:cstheme="minorHAnsi"/>
          <w:spacing w:val="-2"/>
          <w:sz w:val="20"/>
          <w:szCs w:val="20"/>
        </w:rPr>
        <w:t xml:space="preserve"> projektowy:</w:t>
      </w:r>
    </w:p>
    <w:p w14:paraId="2A9BB4B1" w14:textId="77777777" w:rsidR="00C65292" w:rsidRPr="00064592" w:rsidRDefault="00000000" w:rsidP="00593F06">
      <w:pPr>
        <w:pStyle w:val="Akapitzlist"/>
        <w:numPr>
          <w:ilvl w:val="2"/>
          <w:numId w:val="41"/>
        </w:numPr>
        <w:tabs>
          <w:tab w:val="left" w:pos="1279"/>
          <w:tab w:val="left" w:pos="1281"/>
        </w:tabs>
        <w:spacing w:before="38"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wykonanie wymaganych projektów budowlanych, projektów technicznych oraz kosztorysów zgodnie z wymaganiami zawartymi w ustawie z 7 lipca 1994 r. Prawo budowlane oraz Rozporządzeniu Ministra Rozwoju z 11 września 2020 r. w sprawie szczegółowego zakresu i formy projektu budowlanego (w zakresie realizacji inwestycji) -</w:t>
      </w:r>
    </w:p>
    <w:p w14:paraId="326FC0B2" w14:textId="77777777" w:rsidR="00C65292" w:rsidRPr="00064592" w:rsidRDefault="00000000" w:rsidP="00593F06">
      <w:pPr>
        <w:pStyle w:val="Akapitzlist"/>
        <w:numPr>
          <w:ilvl w:val="2"/>
          <w:numId w:val="41"/>
        </w:numPr>
        <w:tabs>
          <w:tab w:val="left" w:pos="1279"/>
          <w:tab w:val="left" w:pos="1281"/>
        </w:tabs>
        <w:spacing w:before="1" w:line="276" w:lineRule="auto"/>
        <w:ind w:right="-5"/>
        <w:rPr>
          <w:rFonts w:asciiTheme="minorHAnsi" w:hAnsiTheme="minorHAnsi" w:cstheme="minorHAnsi"/>
          <w:sz w:val="20"/>
          <w:szCs w:val="20"/>
        </w:rPr>
      </w:pPr>
      <w:r w:rsidRPr="00064592">
        <w:rPr>
          <w:rFonts w:asciiTheme="minorHAnsi" w:hAnsiTheme="minorHAnsi" w:cstheme="minorHAnsi"/>
          <w:sz w:val="20"/>
          <w:szCs w:val="20"/>
        </w:rPr>
        <w:t>uzyskanie w imieniu Zamawiającego prawomocnej decyzji o pozwoleniu na budowę/ zgłoszenia robót budowlanych, jeśli jest wymagane,</w:t>
      </w:r>
    </w:p>
    <w:p w14:paraId="044030B4" w14:textId="77777777" w:rsidR="00C65292" w:rsidRPr="00064592" w:rsidRDefault="00000000" w:rsidP="00593F06">
      <w:pPr>
        <w:pStyle w:val="Akapitzlist"/>
        <w:numPr>
          <w:ilvl w:val="2"/>
          <w:numId w:val="41"/>
        </w:numPr>
        <w:tabs>
          <w:tab w:val="left" w:pos="1281"/>
        </w:tabs>
        <w:spacing w:before="2"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wykonanie, po zakończeniu prac budowlano-montażowych, dokumentacji projektowej powykonawczej dla wszystkich wykonanych modernizacji w ramach przeprowadzonej </w:t>
      </w:r>
      <w:r w:rsidRPr="00064592">
        <w:rPr>
          <w:rFonts w:asciiTheme="minorHAnsi" w:hAnsiTheme="minorHAnsi" w:cstheme="minorHAnsi"/>
          <w:spacing w:val="-2"/>
          <w:sz w:val="20"/>
          <w:szCs w:val="20"/>
        </w:rPr>
        <w:t>inwestycji,</w:t>
      </w:r>
    </w:p>
    <w:p w14:paraId="2D991A2C" w14:textId="77777777" w:rsidR="00C65292" w:rsidRPr="00064592" w:rsidRDefault="00000000" w:rsidP="00593F06">
      <w:pPr>
        <w:pStyle w:val="Akapitzlist"/>
        <w:numPr>
          <w:ilvl w:val="2"/>
          <w:numId w:val="41"/>
        </w:numPr>
        <w:tabs>
          <w:tab w:val="left" w:pos="1279"/>
          <w:tab w:val="left" w:pos="1281"/>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opracowanie Specyfikacji Technicznej Wykonania i Odbioru Robót określającej standardy (jakość) wykonania robót budowlanych z uwzględnieniem właściwości jakie powinny posiadać wyroby / materiały budowlane, które mają być użyte do wykonania opisanych robót budowlanych (zgodnie z Rozporządzeniem Ministra Rozwoju i Technologii z dnia 20 grudnia 2021 r. w sprawie szczegółowego zakresu i formy dokumentacji projektowej, specyfikacji technicznych wykonania i odbioru robót budowlanych oraz programu </w:t>
      </w:r>
      <w:r w:rsidRPr="00064592">
        <w:rPr>
          <w:rFonts w:asciiTheme="minorHAnsi" w:hAnsiTheme="minorHAnsi" w:cstheme="minorHAnsi"/>
          <w:spacing w:val="-2"/>
          <w:sz w:val="20"/>
          <w:szCs w:val="20"/>
        </w:rPr>
        <w:t>funkcjonalno-użytkowego),</w:t>
      </w:r>
    </w:p>
    <w:p w14:paraId="658DC6F9" w14:textId="77777777" w:rsidR="00C65292" w:rsidRPr="00064592" w:rsidRDefault="00000000" w:rsidP="00593F06">
      <w:pPr>
        <w:pStyle w:val="Akapitzlist"/>
        <w:numPr>
          <w:ilvl w:val="2"/>
          <w:numId w:val="41"/>
        </w:numPr>
        <w:tabs>
          <w:tab w:val="left" w:pos="1279"/>
        </w:tabs>
        <w:spacing w:line="267" w:lineRule="exact"/>
        <w:ind w:left="1279" w:right="-5" w:hanging="358"/>
        <w:rPr>
          <w:rFonts w:asciiTheme="minorHAnsi" w:hAnsiTheme="minorHAnsi" w:cstheme="minorHAnsi"/>
          <w:sz w:val="20"/>
          <w:szCs w:val="20"/>
        </w:rPr>
      </w:pPr>
      <w:r w:rsidRPr="00064592">
        <w:rPr>
          <w:rFonts w:asciiTheme="minorHAnsi" w:hAnsiTheme="minorHAnsi" w:cstheme="minorHAnsi"/>
          <w:sz w:val="20"/>
          <w:szCs w:val="20"/>
        </w:rPr>
        <w:t>pełnienie</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nadzoru</w:t>
      </w:r>
      <w:r w:rsidRPr="00064592">
        <w:rPr>
          <w:rFonts w:asciiTheme="minorHAnsi" w:hAnsiTheme="minorHAnsi" w:cstheme="minorHAnsi"/>
          <w:spacing w:val="-8"/>
          <w:sz w:val="20"/>
          <w:szCs w:val="20"/>
        </w:rPr>
        <w:t xml:space="preserve"> </w:t>
      </w:r>
      <w:r w:rsidRPr="00064592">
        <w:rPr>
          <w:rFonts w:asciiTheme="minorHAnsi" w:hAnsiTheme="minorHAnsi" w:cstheme="minorHAnsi"/>
          <w:spacing w:val="-2"/>
          <w:sz w:val="20"/>
          <w:szCs w:val="20"/>
        </w:rPr>
        <w:t>autorskiego.</w:t>
      </w:r>
    </w:p>
    <w:p w14:paraId="0B17391E" w14:textId="77777777" w:rsidR="00C65292" w:rsidRPr="00064592" w:rsidRDefault="00C65292" w:rsidP="00593F06">
      <w:pPr>
        <w:pStyle w:val="Tekstpodstawowy"/>
        <w:spacing w:before="41"/>
        <w:ind w:left="0" w:right="-5"/>
        <w:jc w:val="left"/>
        <w:rPr>
          <w:rFonts w:asciiTheme="minorHAnsi" w:hAnsiTheme="minorHAnsi" w:cstheme="minorHAnsi"/>
          <w:sz w:val="20"/>
          <w:szCs w:val="20"/>
        </w:rPr>
      </w:pPr>
    </w:p>
    <w:p w14:paraId="14F6F4A4" w14:textId="586E6BDC" w:rsidR="00C65292" w:rsidRPr="00064592" w:rsidRDefault="00593F06" w:rsidP="00593F06">
      <w:pPr>
        <w:pStyle w:val="Akapitzlist"/>
        <w:numPr>
          <w:ilvl w:val="1"/>
          <w:numId w:val="41"/>
        </w:numPr>
        <w:ind w:left="851" w:right="-5" w:hanging="425"/>
        <w:jc w:val="both"/>
        <w:rPr>
          <w:rFonts w:asciiTheme="minorHAnsi" w:hAnsiTheme="minorHAnsi" w:cstheme="minorHAnsi"/>
          <w:sz w:val="20"/>
          <w:szCs w:val="20"/>
        </w:rPr>
      </w:pPr>
      <w:r>
        <w:rPr>
          <w:rFonts w:asciiTheme="minorHAnsi" w:hAnsiTheme="minorHAnsi" w:cstheme="minorHAnsi"/>
          <w:sz w:val="20"/>
          <w:szCs w:val="20"/>
        </w:rPr>
        <w:t>E</w:t>
      </w:r>
      <w:r w:rsidRPr="00064592">
        <w:rPr>
          <w:rFonts w:asciiTheme="minorHAnsi" w:hAnsiTheme="minorHAnsi" w:cstheme="minorHAnsi"/>
          <w:sz w:val="20"/>
          <w:szCs w:val="20"/>
        </w:rPr>
        <w:t>tap</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budowlano</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montażowy:</w:t>
      </w:r>
    </w:p>
    <w:p w14:paraId="6113E8A8" w14:textId="54E0739C" w:rsidR="00C65292" w:rsidRPr="00064592" w:rsidRDefault="00000000" w:rsidP="00593F06">
      <w:pPr>
        <w:pStyle w:val="Tekstpodstawowy"/>
        <w:spacing w:before="41" w:line="276" w:lineRule="auto"/>
        <w:ind w:left="1140" w:right="-5"/>
        <w:rPr>
          <w:rFonts w:asciiTheme="minorHAnsi" w:hAnsiTheme="minorHAnsi" w:cstheme="minorHAnsi"/>
          <w:sz w:val="20"/>
          <w:szCs w:val="20"/>
        </w:rPr>
      </w:pPr>
      <w:r w:rsidRPr="00064592">
        <w:rPr>
          <w:rFonts w:asciiTheme="minorHAnsi" w:hAnsiTheme="minorHAnsi" w:cstheme="minorHAnsi"/>
          <w:sz w:val="20"/>
          <w:szCs w:val="20"/>
        </w:rPr>
        <w:t>wykonanie wszystkich robót budowlanych, rozbiórkowych, budowlano-montażowych, instalacyjnych i innych w budynku Zespołu Szkół w oparciu o wykonaną i zaakceptowaną przez Zamawiającego i Użytkownika dokumentację projektową oraz audyt energetyczny</w:t>
      </w:r>
      <w:r w:rsidR="00F37CC6">
        <w:rPr>
          <w:rFonts w:asciiTheme="minorHAnsi" w:hAnsiTheme="minorHAnsi" w:cstheme="minorHAnsi"/>
          <w:sz w:val="20"/>
          <w:szCs w:val="20"/>
        </w:rPr>
        <w:t>.</w:t>
      </w:r>
    </w:p>
    <w:p w14:paraId="11116877" w14:textId="77777777" w:rsidR="00593F06" w:rsidRPr="00064592" w:rsidRDefault="00593F06" w:rsidP="00593F06">
      <w:pPr>
        <w:pStyle w:val="Akapitzlist"/>
        <w:numPr>
          <w:ilvl w:val="0"/>
          <w:numId w:val="40"/>
        </w:numPr>
        <w:tabs>
          <w:tab w:val="left" w:pos="646"/>
          <w:tab w:val="left" w:pos="648"/>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Przedmiot Umowy został szczegółowo opisany za pomocą PFU. Zgodnie z art. 101 ust. 4 Ustawy Zamawiający dopuszcza rozwiązania równoważne z opisanymi w dokumentacji za pomocą norm, europejskich ocen technicznych, aprobat, specyfikacji technicznych i systemów referencji technicznych, o których mowa w art. 101 ust. 1 pkt 2 i ust. 3 Ustawy.</w:t>
      </w:r>
    </w:p>
    <w:p w14:paraId="3308EF2E" w14:textId="19DA3E24" w:rsidR="00C65292" w:rsidRPr="00F37CC6" w:rsidRDefault="00593F06" w:rsidP="00F37CC6">
      <w:pPr>
        <w:pStyle w:val="Akapitzlist"/>
        <w:numPr>
          <w:ilvl w:val="0"/>
          <w:numId w:val="40"/>
        </w:numPr>
        <w:tabs>
          <w:tab w:val="left" w:pos="646"/>
          <w:tab w:val="left" w:pos="648"/>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zobowiązuje się wykonać przedmiot umowy z należytą starannością, zgodnie z obowiązującymi przepisami prawa, normami technicznymi, standardami, zasadami sztuki budowlanej i współczesnej wiedzy technicznej, PFU, dokumentacją projektowo-techniczną, w pełnej zgodności z technologią robót wynikającą z instrukcji producentów i dostawców materiałów, etyką zawodową oraz postanowieniami niniejszej umowy.</w:t>
      </w:r>
    </w:p>
    <w:p w14:paraId="61A8D89D" w14:textId="77777777" w:rsidR="00C65292" w:rsidRPr="00064592" w:rsidRDefault="00000000" w:rsidP="00593F06">
      <w:pPr>
        <w:pStyle w:val="Akapitzlist"/>
        <w:numPr>
          <w:ilvl w:val="0"/>
          <w:numId w:val="40"/>
        </w:numPr>
        <w:tabs>
          <w:tab w:val="left" w:pos="646"/>
          <w:tab w:val="left" w:pos="648"/>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Nie dopuszcza się wykonywania jakichkolwiek robót na placu budowy bez wcześniejszego uzyskania prawomocnego pozwolenia na budowę lub braku sprzeciwu organu, któremu</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zgłoszono wykonanie robót oraz bez wcześniejszego wykonania prawidłowego, kompletnego oznakowania robót.</w:t>
      </w:r>
    </w:p>
    <w:p w14:paraId="258AEBFC" w14:textId="77777777" w:rsidR="00C65292" w:rsidRPr="00064592" w:rsidRDefault="00000000" w:rsidP="00593F06">
      <w:pPr>
        <w:pStyle w:val="Akapitzlist"/>
        <w:numPr>
          <w:ilvl w:val="0"/>
          <w:numId w:val="40"/>
        </w:numPr>
        <w:tabs>
          <w:tab w:val="left" w:pos="646"/>
        </w:tabs>
        <w:spacing w:line="267" w:lineRule="exact"/>
        <w:ind w:right="-5"/>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oświadcza,</w:t>
      </w:r>
      <w:r w:rsidRPr="00064592">
        <w:rPr>
          <w:rFonts w:asciiTheme="minorHAnsi" w:hAnsiTheme="minorHAnsi" w:cstheme="minorHAnsi"/>
          <w:spacing w:val="-7"/>
          <w:sz w:val="20"/>
          <w:szCs w:val="20"/>
        </w:rPr>
        <w:t xml:space="preserve"> </w:t>
      </w:r>
      <w:r w:rsidRPr="00064592">
        <w:rPr>
          <w:rFonts w:asciiTheme="minorHAnsi" w:hAnsiTheme="minorHAnsi" w:cstheme="minorHAnsi"/>
          <w:spacing w:val="-5"/>
          <w:sz w:val="20"/>
          <w:szCs w:val="20"/>
        </w:rPr>
        <w:t>że:</w:t>
      </w:r>
    </w:p>
    <w:p w14:paraId="5D8BDA11" w14:textId="77777777" w:rsidR="00C65292" w:rsidRPr="00064592" w:rsidRDefault="00000000" w:rsidP="00593F06">
      <w:pPr>
        <w:pStyle w:val="Akapitzlist"/>
        <w:numPr>
          <w:ilvl w:val="1"/>
          <w:numId w:val="39"/>
        </w:numPr>
        <w:tabs>
          <w:tab w:val="left" w:pos="986"/>
          <w:tab w:val="left" w:pos="988"/>
        </w:tabs>
        <w:spacing w:line="276" w:lineRule="auto"/>
        <w:ind w:left="988" w:right="-5"/>
        <w:rPr>
          <w:rFonts w:asciiTheme="minorHAnsi" w:hAnsiTheme="minorHAnsi" w:cstheme="minorHAnsi"/>
          <w:sz w:val="20"/>
          <w:szCs w:val="20"/>
        </w:rPr>
      </w:pPr>
      <w:r w:rsidRPr="00064592">
        <w:rPr>
          <w:rFonts w:asciiTheme="minorHAnsi" w:hAnsiTheme="minorHAnsi" w:cstheme="minorHAnsi"/>
          <w:sz w:val="20"/>
          <w:szCs w:val="20"/>
        </w:rPr>
        <w:t>jest</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świadom</w:t>
      </w:r>
      <w:r w:rsidRPr="00064592">
        <w:rPr>
          <w:rFonts w:asciiTheme="minorHAnsi" w:hAnsiTheme="minorHAnsi" w:cstheme="minorHAnsi"/>
          <w:spacing w:val="80"/>
          <w:w w:val="150"/>
          <w:sz w:val="20"/>
          <w:szCs w:val="20"/>
        </w:rPr>
        <w:t xml:space="preserve"> </w:t>
      </w:r>
      <w:proofErr w:type="spellStart"/>
      <w:r w:rsidRPr="00064592">
        <w:rPr>
          <w:rFonts w:asciiTheme="minorHAnsi" w:hAnsiTheme="minorHAnsi" w:cstheme="minorHAnsi"/>
          <w:sz w:val="20"/>
          <w:szCs w:val="20"/>
        </w:rPr>
        <w:t>ryzyk</w:t>
      </w:r>
      <w:proofErr w:type="spellEnd"/>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kontraktowych,</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tym</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związanych</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pochodzeniem</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środków,</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w szczególności trwałości zasad rozliczenia umowy,</w:t>
      </w:r>
    </w:p>
    <w:p w14:paraId="14F65BAF" w14:textId="6C4FE796" w:rsidR="00C65292" w:rsidRPr="00593F06" w:rsidRDefault="00000000" w:rsidP="00593F06">
      <w:pPr>
        <w:pStyle w:val="Akapitzlist"/>
        <w:numPr>
          <w:ilvl w:val="1"/>
          <w:numId w:val="39"/>
        </w:numPr>
        <w:tabs>
          <w:tab w:val="left" w:pos="988"/>
        </w:tabs>
        <w:spacing w:before="2"/>
        <w:ind w:left="988" w:right="-5" w:hanging="352"/>
        <w:rPr>
          <w:rFonts w:asciiTheme="minorHAnsi" w:hAnsiTheme="minorHAnsi" w:cstheme="minorHAnsi"/>
          <w:sz w:val="20"/>
          <w:szCs w:val="20"/>
        </w:rPr>
      </w:pPr>
      <w:r w:rsidRPr="00064592">
        <w:rPr>
          <w:rFonts w:asciiTheme="minorHAnsi" w:hAnsiTheme="minorHAnsi" w:cstheme="minorHAnsi"/>
          <w:sz w:val="20"/>
          <w:szCs w:val="20"/>
        </w:rPr>
        <w:t>posiada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niezbędne</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zasoby</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techniczne,</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personalne</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oraz</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finansowe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niezbędne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zapewnienia</w:t>
      </w:r>
      <w:r w:rsidR="00593F06">
        <w:rPr>
          <w:rFonts w:asciiTheme="minorHAnsi" w:hAnsiTheme="minorHAnsi" w:cstheme="minorHAnsi"/>
          <w:spacing w:val="-2"/>
          <w:sz w:val="20"/>
          <w:szCs w:val="20"/>
        </w:rPr>
        <w:t xml:space="preserve"> </w:t>
      </w:r>
      <w:r w:rsidRPr="00593F06">
        <w:rPr>
          <w:rFonts w:asciiTheme="minorHAnsi" w:hAnsiTheme="minorHAnsi" w:cstheme="minorHAnsi"/>
          <w:sz w:val="20"/>
          <w:szCs w:val="20"/>
        </w:rPr>
        <w:t>finansowania</w:t>
      </w:r>
      <w:r w:rsidRPr="00593F06">
        <w:rPr>
          <w:rFonts w:asciiTheme="minorHAnsi" w:hAnsiTheme="minorHAnsi" w:cstheme="minorHAnsi"/>
          <w:spacing w:val="-7"/>
          <w:sz w:val="20"/>
          <w:szCs w:val="20"/>
        </w:rPr>
        <w:t xml:space="preserve"> </w:t>
      </w:r>
      <w:r w:rsidRPr="00593F06">
        <w:rPr>
          <w:rFonts w:asciiTheme="minorHAnsi" w:hAnsiTheme="minorHAnsi" w:cstheme="minorHAnsi"/>
          <w:spacing w:val="-2"/>
          <w:sz w:val="20"/>
          <w:szCs w:val="20"/>
        </w:rPr>
        <w:t>inwestycji,</w:t>
      </w:r>
    </w:p>
    <w:p w14:paraId="4A2804AB" w14:textId="77777777" w:rsidR="00C65292" w:rsidRPr="00064592" w:rsidRDefault="00000000" w:rsidP="00593F06">
      <w:pPr>
        <w:pStyle w:val="Akapitzlist"/>
        <w:numPr>
          <w:ilvl w:val="1"/>
          <w:numId w:val="39"/>
        </w:numPr>
        <w:tabs>
          <w:tab w:val="left" w:pos="965"/>
          <w:tab w:val="left" w:pos="988"/>
        </w:tabs>
        <w:spacing w:before="41" w:line="276" w:lineRule="auto"/>
        <w:ind w:left="988" w:right="-5"/>
        <w:rPr>
          <w:rFonts w:asciiTheme="minorHAnsi" w:hAnsiTheme="minorHAnsi" w:cstheme="minorHAnsi"/>
          <w:sz w:val="20"/>
          <w:szCs w:val="20"/>
        </w:rPr>
      </w:pPr>
      <w:r w:rsidRPr="00064592">
        <w:rPr>
          <w:rFonts w:asciiTheme="minorHAnsi" w:hAnsiTheme="minorHAnsi" w:cstheme="minorHAnsi"/>
          <w:sz w:val="20"/>
          <w:szCs w:val="20"/>
        </w:rPr>
        <w:t>upewnił się co do prawidłowości i kompletności oferty złożonej w postępowaniu na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udzielenie zamówienia publicznego będącego przedmiotem niniejszej umowy, jak</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również co do prawidłowości i kompletności opisu prac w</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PFU,</w:t>
      </w:r>
    </w:p>
    <w:p w14:paraId="6CA39D81" w14:textId="312DD41A" w:rsidR="00C65292" w:rsidRPr="00593F06" w:rsidRDefault="00000000" w:rsidP="00593F06">
      <w:pPr>
        <w:pStyle w:val="Akapitzlist"/>
        <w:numPr>
          <w:ilvl w:val="1"/>
          <w:numId w:val="39"/>
        </w:numPr>
        <w:tabs>
          <w:tab w:val="left" w:pos="966"/>
        </w:tabs>
        <w:ind w:left="966" w:right="-5" w:hanging="330"/>
        <w:rPr>
          <w:rFonts w:asciiTheme="minorHAnsi" w:hAnsiTheme="minorHAnsi" w:cstheme="minorHAnsi"/>
          <w:sz w:val="20"/>
          <w:szCs w:val="20"/>
        </w:rPr>
      </w:pPr>
      <w:r w:rsidRPr="00064592">
        <w:rPr>
          <w:rFonts w:asciiTheme="minorHAnsi" w:hAnsiTheme="minorHAnsi" w:cstheme="minorHAnsi"/>
          <w:sz w:val="20"/>
          <w:szCs w:val="20"/>
        </w:rPr>
        <w:t>zapoznał</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się</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PFU</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oświadcza,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że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jest</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ona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kompletna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prawidłowa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zakresie</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niezbędnym</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5"/>
          <w:sz w:val="20"/>
          <w:szCs w:val="20"/>
        </w:rPr>
        <w:t>do</w:t>
      </w:r>
      <w:r w:rsidR="00593F06">
        <w:rPr>
          <w:rFonts w:asciiTheme="minorHAnsi" w:hAnsiTheme="minorHAnsi" w:cstheme="minorHAnsi"/>
          <w:spacing w:val="-5"/>
          <w:sz w:val="20"/>
          <w:szCs w:val="20"/>
        </w:rPr>
        <w:t xml:space="preserve"> </w:t>
      </w:r>
      <w:r w:rsidRPr="00593F06">
        <w:rPr>
          <w:rFonts w:asciiTheme="minorHAnsi" w:hAnsiTheme="minorHAnsi" w:cstheme="minorHAnsi"/>
          <w:sz w:val="20"/>
          <w:szCs w:val="20"/>
        </w:rPr>
        <w:t>realizacji</w:t>
      </w:r>
      <w:r w:rsidRPr="00593F06">
        <w:rPr>
          <w:rFonts w:asciiTheme="minorHAnsi" w:hAnsiTheme="minorHAnsi" w:cstheme="minorHAnsi"/>
          <w:spacing w:val="-8"/>
          <w:sz w:val="20"/>
          <w:szCs w:val="20"/>
        </w:rPr>
        <w:t xml:space="preserve"> </w:t>
      </w:r>
      <w:r w:rsidRPr="00593F06">
        <w:rPr>
          <w:rFonts w:asciiTheme="minorHAnsi" w:hAnsiTheme="minorHAnsi" w:cstheme="minorHAnsi"/>
          <w:sz w:val="20"/>
          <w:szCs w:val="20"/>
        </w:rPr>
        <w:t>przedmiotu</w:t>
      </w:r>
      <w:r w:rsidRPr="00593F06">
        <w:rPr>
          <w:rFonts w:asciiTheme="minorHAnsi" w:hAnsiTheme="minorHAnsi" w:cstheme="minorHAnsi"/>
          <w:spacing w:val="-9"/>
          <w:sz w:val="20"/>
          <w:szCs w:val="20"/>
        </w:rPr>
        <w:t xml:space="preserve"> </w:t>
      </w:r>
      <w:r w:rsidRPr="00593F06">
        <w:rPr>
          <w:rFonts w:asciiTheme="minorHAnsi" w:hAnsiTheme="minorHAnsi" w:cstheme="minorHAnsi"/>
          <w:sz w:val="20"/>
          <w:szCs w:val="20"/>
        </w:rPr>
        <w:t>niniejszej</w:t>
      </w:r>
      <w:r w:rsidRPr="00593F06">
        <w:rPr>
          <w:rFonts w:asciiTheme="minorHAnsi" w:hAnsiTheme="minorHAnsi" w:cstheme="minorHAnsi"/>
          <w:spacing w:val="-7"/>
          <w:sz w:val="20"/>
          <w:szCs w:val="20"/>
        </w:rPr>
        <w:t xml:space="preserve"> </w:t>
      </w:r>
      <w:r w:rsidRPr="00593F06">
        <w:rPr>
          <w:rFonts w:asciiTheme="minorHAnsi" w:hAnsiTheme="minorHAnsi" w:cstheme="minorHAnsi"/>
          <w:spacing w:val="-2"/>
          <w:sz w:val="20"/>
          <w:szCs w:val="20"/>
        </w:rPr>
        <w:t>umowy,</w:t>
      </w:r>
    </w:p>
    <w:p w14:paraId="7BC30FD1" w14:textId="29E41B67" w:rsidR="00C65292" w:rsidRPr="00593F06" w:rsidRDefault="00000000" w:rsidP="00593F06">
      <w:pPr>
        <w:pStyle w:val="Akapitzlist"/>
        <w:numPr>
          <w:ilvl w:val="0"/>
          <w:numId w:val="38"/>
        </w:numPr>
        <w:tabs>
          <w:tab w:val="left" w:pos="966"/>
        </w:tabs>
        <w:spacing w:before="41"/>
        <w:ind w:left="966" w:right="-5" w:hanging="352"/>
        <w:rPr>
          <w:rFonts w:asciiTheme="minorHAnsi" w:hAnsiTheme="minorHAnsi" w:cstheme="minorHAnsi"/>
          <w:sz w:val="20"/>
          <w:szCs w:val="20"/>
        </w:rPr>
      </w:pPr>
      <w:r w:rsidRPr="00064592">
        <w:rPr>
          <w:rFonts w:asciiTheme="minorHAnsi" w:hAnsiTheme="minorHAnsi" w:cstheme="minorHAnsi"/>
          <w:sz w:val="20"/>
          <w:szCs w:val="20"/>
        </w:rPr>
        <w:t>wykona wszystkie</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roboty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czynności</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niezbędne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osiągnięcia</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rezultatu</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określonego</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10"/>
          <w:sz w:val="20"/>
          <w:szCs w:val="20"/>
        </w:rPr>
        <w:t>1</w:t>
      </w:r>
      <w:r w:rsidRPr="00593F06">
        <w:rPr>
          <w:rFonts w:asciiTheme="minorHAnsi" w:hAnsiTheme="minorHAnsi" w:cstheme="minorHAnsi"/>
          <w:spacing w:val="-2"/>
          <w:sz w:val="20"/>
          <w:szCs w:val="20"/>
        </w:rPr>
        <w:t>-</w:t>
      </w:r>
      <w:r w:rsidRPr="00593F06">
        <w:rPr>
          <w:rFonts w:asciiTheme="minorHAnsi" w:hAnsiTheme="minorHAnsi" w:cstheme="minorHAnsi"/>
          <w:spacing w:val="-7"/>
          <w:sz w:val="20"/>
          <w:szCs w:val="20"/>
        </w:rPr>
        <w:t>5.</w:t>
      </w:r>
    </w:p>
    <w:p w14:paraId="6DDEF151" w14:textId="6C44F3C3" w:rsidR="00C65292" w:rsidRPr="00593F06" w:rsidRDefault="00000000" w:rsidP="00593F06">
      <w:pPr>
        <w:pStyle w:val="Akapitzlist"/>
        <w:numPr>
          <w:ilvl w:val="0"/>
          <w:numId w:val="38"/>
        </w:numPr>
        <w:tabs>
          <w:tab w:val="left" w:pos="965"/>
          <w:tab w:val="left" w:pos="967"/>
        </w:tabs>
        <w:spacing w:before="41" w:line="273" w:lineRule="auto"/>
        <w:ind w:right="-5"/>
        <w:rPr>
          <w:rFonts w:asciiTheme="minorHAnsi" w:hAnsiTheme="minorHAnsi" w:cstheme="minorHAnsi"/>
          <w:sz w:val="20"/>
          <w:szCs w:val="20"/>
        </w:rPr>
      </w:pPr>
      <w:r w:rsidRPr="00064592">
        <w:rPr>
          <w:rFonts w:asciiTheme="minorHAnsi" w:hAnsiTheme="minorHAnsi" w:cstheme="minorHAnsi"/>
          <w:sz w:val="20"/>
          <w:szCs w:val="20"/>
        </w:rPr>
        <w:t>zaznajomił się z warunkami lokalnymi, w których będą realizowane roboty, w tym szczególnie z ukształtowaniem terenu budowy, z możliwościami urządzenia zaplecza budowy, warunkami hydrologicznymi, możliwościami zasilania w energię, wodę i inne media, ze stanem dróg dojazdowych, urządzeniami telekomunikacyjnymi, możliwościami zakwaterowania załogi itp. oraz</w:t>
      </w:r>
      <w:r w:rsidRPr="00064592">
        <w:rPr>
          <w:rFonts w:asciiTheme="minorHAnsi" w:hAnsiTheme="minorHAnsi" w:cstheme="minorHAnsi"/>
          <w:spacing w:val="73"/>
          <w:sz w:val="20"/>
          <w:szCs w:val="20"/>
        </w:rPr>
        <w:t xml:space="preserve"> </w:t>
      </w:r>
      <w:r w:rsidRPr="00064592">
        <w:rPr>
          <w:rFonts w:asciiTheme="minorHAnsi" w:hAnsiTheme="minorHAnsi" w:cstheme="minorHAnsi"/>
          <w:sz w:val="20"/>
          <w:szCs w:val="20"/>
        </w:rPr>
        <w:t>uwzględnił</w:t>
      </w:r>
      <w:r w:rsidRPr="00064592">
        <w:rPr>
          <w:rFonts w:asciiTheme="minorHAnsi" w:hAnsiTheme="minorHAnsi" w:cstheme="minorHAnsi"/>
          <w:spacing w:val="74"/>
          <w:sz w:val="20"/>
          <w:szCs w:val="20"/>
        </w:rPr>
        <w:t xml:space="preserve"> </w:t>
      </w:r>
      <w:r w:rsidRPr="00064592">
        <w:rPr>
          <w:rFonts w:asciiTheme="minorHAnsi" w:hAnsiTheme="minorHAnsi" w:cstheme="minorHAnsi"/>
          <w:sz w:val="20"/>
          <w:szCs w:val="20"/>
        </w:rPr>
        <w:t>je</w:t>
      </w:r>
      <w:r w:rsidRPr="00064592">
        <w:rPr>
          <w:rFonts w:asciiTheme="minorHAnsi" w:hAnsiTheme="minorHAnsi" w:cstheme="minorHAnsi"/>
          <w:spacing w:val="7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73"/>
          <w:sz w:val="20"/>
          <w:szCs w:val="20"/>
        </w:rPr>
        <w:t xml:space="preserve"> </w:t>
      </w:r>
      <w:r w:rsidRPr="00064592">
        <w:rPr>
          <w:rFonts w:asciiTheme="minorHAnsi" w:hAnsiTheme="minorHAnsi" w:cstheme="minorHAnsi"/>
          <w:sz w:val="20"/>
          <w:szCs w:val="20"/>
        </w:rPr>
        <w:t>kalkulacji</w:t>
      </w:r>
      <w:r w:rsidRPr="00064592">
        <w:rPr>
          <w:rFonts w:asciiTheme="minorHAnsi" w:hAnsiTheme="minorHAnsi" w:cstheme="minorHAnsi"/>
          <w:spacing w:val="74"/>
          <w:sz w:val="20"/>
          <w:szCs w:val="20"/>
        </w:rPr>
        <w:t xml:space="preserve"> </w:t>
      </w:r>
      <w:r w:rsidRPr="00064592">
        <w:rPr>
          <w:rFonts w:asciiTheme="minorHAnsi" w:hAnsiTheme="minorHAnsi" w:cstheme="minorHAnsi"/>
          <w:sz w:val="20"/>
          <w:szCs w:val="20"/>
        </w:rPr>
        <w:t>wynagrodzenia.</w:t>
      </w:r>
      <w:r w:rsidRPr="00064592">
        <w:rPr>
          <w:rFonts w:asciiTheme="minorHAnsi" w:hAnsiTheme="minorHAnsi" w:cstheme="minorHAnsi"/>
          <w:spacing w:val="74"/>
          <w:sz w:val="20"/>
          <w:szCs w:val="20"/>
        </w:rPr>
        <w:t xml:space="preserve"> </w:t>
      </w:r>
      <w:r w:rsidRPr="00064592">
        <w:rPr>
          <w:rFonts w:asciiTheme="minorHAnsi" w:hAnsiTheme="minorHAnsi" w:cstheme="minorHAnsi"/>
          <w:sz w:val="20"/>
          <w:szCs w:val="20"/>
        </w:rPr>
        <w:t>Zakłada</w:t>
      </w:r>
      <w:r w:rsidRPr="00064592">
        <w:rPr>
          <w:rFonts w:asciiTheme="minorHAnsi" w:hAnsiTheme="minorHAnsi" w:cstheme="minorHAnsi"/>
          <w:spacing w:val="74"/>
          <w:sz w:val="20"/>
          <w:szCs w:val="20"/>
        </w:rPr>
        <w:t xml:space="preserve"> </w:t>
      </w:r>
      <w:r w:rsidRPr="00064592">
        <w:rPr>
          <w:rFonts w:asciiTheme="minorHAnsi" w:hAnsiTheme="minorHAnsi" w:cstheme="minorHAnsi"/>
          <w:sz w:val="20"/>
          <w:szCs w:val="20"/>
        </w:rPr>
        <w:t>się,</w:t>
      </w:r>
      <w:r w:rsidRPr="00064592">
        <w:rPr>
          <w:rFonts w:asciiTheme="minorHAnsi" w:hAnsiTheme="minorHAnsi" w:cstheme="minorHAnsi"/>
          <w:spacing w:val="74"/>
          <w:sz w:val="20"/>
          <w:szCs w:val="20"/>
        </w:rPr>
        <w:t xml:space="preserve"> </w:t>
      </w:r>
      <w:r w:rsidRPr="00064592">
        <w:rPr>
          <w:rFonts w:asciiTheme="minorHAnsi" w:hAnsiTheme="minorHAnsi" w:cstheme="minorHAnsi"/>
          <w:sz w:val="20"/>
          <w:szCs w:val="20"/>
        </w:rPr>
        <w:t>że</w:t>
      </w:r>
      <w:r w:rsidRPr="00064592">
        <w:rPr>
          <w:rFonts w:asciiTheme="minorHAnsi" w:hAnsiTheme="minorHAnsi" w:cstheme="minorHAnsi"/>
          <w:spacing w:val="72"/>
          <w:sz w:val="20"/>
          <w:szCs w:val="20"/>
        </w:rPr>
        <w:t xml:space="preserve"> </w:t>
      </w:r>
      <w:r w:rsidRPr="00064592">
        <w:rPr>
          <w:rFonts w:asciiTheme="minorHAnsi" w:hAnsiTheme="minorHAnsi" w:cstheme="minorHAnsi"/>
          <w:sz w:val="20"/>
          <w:szCs w:val="20"/>
        </w:rPr>
        <w:t>Wykonawca</w:t>
      </w:r>
      <w:r w:rsidRPr="00064592">
        <w:rPr>
          <w:rFonts w:asciiTheme="minorHAnsi" w:hAnsiTheme="minorHAnsi" w:cstheme="minorHAnsi"/>
          <w:spacing w:val="71"/>
          <w:sz w:val="20"/>
          <w:szCs w:val="20"/>
        </w:rPr>
        <w:t xml:space="preserve"> </w:t>
      </w:r>
      <w:r w:rsidRPr="00064592">
        <w:rPr>
          <w:rFonts w:asciiTheme="minorHAnsi" w:hAnsiTheme="minorHAnsi" w:cstheme="minorHAnsi"/>
          <w:sz w:val="20"/>
          <w:szCs w:val="20"/>
        </w:rPr>
        <w:t>uwzględnił w wynagrodzeniu również inne warunki lokalne rozpoznane we własnym zakresie oraz że umożliwiają one właściwe wykonanie przedmiotu umowy.</w:t>
      </w:r>
    </w:p>
    <w:p w14:paraId="1CDC9B93" w14:textId="77777777" w:rsidR="00C65292" w:rsidRPr="00064592" w:rsidRDefault="00000000" w:rsidP="00593F06">
      <w:pPr>
        <w:pStyle w:val="Nagwek1"/>
        <w:ind w:left="108" w:right="-5"/>
        <w:rPr>
          <w:rFonts w:asciiTheme="minorHAnsi" w:hAnsiTheme="minorHAnsi" w:cstheme="minorHAnsi"/>
          <w:sz w:val="20"/>
          <w:szCs w:val="20"/>
        </w:rPr>
      </w:pPr>
      <w:r w:rsidRPr="00064592">
        <w:rPr>
          <w:rFonts w:asciiTheme="minorHAnsi" w:hAnsiTheme="minorHAnsi" w:cstheme="minorHAnsi"/>
          <w:b w:val="0"/>
          <w:sz w:val="20"/>
          <w:szCs w:val="20"/>
        </w:rPr>
        <w:t>§</w:t>
      </w:r>
      <w:r w:rsidRPr="00064592">
        <w:rPr>
          <w:rFonts w:asciiTheme="minorHAnsi" w:hAnsiTheme="minorHAnsi" w:cstheme="minorHAnsi"/>
          <w:b w:val="0"/>
          <w:spacing w:val="4"/>
          <w:sz w:val="20"/>
          <w:szCs w:val="20"/>
        </w:rPr>
        <w:t xml:space="preserve"> </w:t>
      </w:r>
      <w:r w:rsidRPr="00064592">
        <w:rPr>
          <w:rFonts w:asciiTheme="minorHAnsi" w:hAnsiTheme="minorHAnsi" w:cstheme="minorHAnsi"/>
          <w:sz w:val="20"/>
          <w:szCs w:val="20"/>
        </w:rPr>
        <w:t>1a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Dokumentacja</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2"/>
          <w:sz w:val="20"/>
          <w:szCs w:val="20"/>
        </w:rPr>
        <w:t>projektowa</w:t>
      </w:r>
    </w:p>
    <w:p w14:paraId="564926A6" w14:textId="77777777" w:rsidR="00C65292" w:rsidRPr="00064592" w:rsidRDefault="00000000" w:rsidP="00593F06">
      <w:pPr>
        <w:pStyle w:val="Akapitzlist"/>
        <w:numPr>
          <w:ilvl w:val="0"/>
          <w:numId w:val="37"/>
        </w:numPr>
        <w:tabs>
          <w:tab w:val="left" w:pos="713"/>
          <w:tab w:val="left" w:pos="715"/>
        </w:tabs>
        <w:spacing w:before="245" w:line="276" w:lineRule="auto"/>
        <w:ind w:right="-5"/>
        <w:rPr>
          <w:rFonts w:asciiTheme="minorHAnsi" w:hAnsiTheme="minorHAnsi" w:cstheme="minorHAnsi"/>
          <w:sz w:val="20"/>
          <w:szCs w:val="20"/>
        </w:rPr>
      </w:pPr>
      <w:r w:rsidRPr="00064592">
        <w:rPr>
          <w:rFonts w:asciiTheme="minorHAnsi" w:hAnsiTheme="minorHAnsi" w:cstheme="minorHAnsi"/>
          <w:sz w:val="20"/>
          <w:szCs w:val="20"/>
        </w:rPr>
        <w:lastRenderedPageBreak/>
        <w:t xml:space="preserve">Opracowana Dokumentacja projektowa winna być wykonana zgodnie z </w:t>
      </w:r>
      <w:r w:rsidRPr="00064592">
        <w:rPr>
          <w:rFonts w:asciiTheme="minorHAnsi" w:hAnsiTheme="minorHAnsi" w:cstheme="minorHAnsi"/>
          <w:b/>
          <w:sz w:val="20"/>
          <w:szCs w:val="20"/>
        </w:rPr>
        <w:t>Programem Funkcjonalno-Użytkowym</w:t>
      </w:r>
      <w:r w:rsidRPr="00064592">
        <w:rPr>
          <w:rFonts w:asciiTheme="minorHAnsi" w:hAnsiTheme="minorHAnsi" w:cstheme="minorHAnsi"/>
          <w:sz w:val="20"/>
          <w:szCs w:val="20"/>
        </w:rPr>
        <w:t>, obowiązującymi przepisami, normami i zasadami wiedzy technicznej obowiązującymi w dniu wydania jej Zamawiającemu.</w:t>
      </w:r>
    </w:p>
    <w:p w14:paraId="3239C680" w14:textId="5302EA1B" w:rsidR="00593F06" w:rsidRPr="00064592" w:rsidRDefault="00000000" w:rsidP="00F37CC6">
      <w:pPr>
        <w:pStyle w:val="Tekstpodstawowy"/>
        <w:numPr>
          <w:ilvl w:val="0"/>
          <w:numId w:val="37"/>
        </w:numPr>
        <w:spacing w:before="27"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Przed przystąpieniem do sporządzenia Dokumentacji projektowej, w terminie </w:t>
      </w:r>
      <w:r w:rsidRPr="00064592">
        <w:rPr>
          <w:rFonts w:asciiTheme="minorHAnsi" w:hAnsiTheme="minorHAnsi" w:cstheme="minorHAnsi"/>
          <w:b/>
          <w:sz w:val="20"/>
          <w:szCs w:val="20"/>
        </w:rPr>
        <w:t xml:space="preserve">30 dni </w:t>
      </w:r>
      <w:r w:rsidRPr="00064592">
        <w:rPr>
          <w:rFonts w:asciiTheme="minorHAnsi" w:hAnsiTheme="minorHAnsi" w:cstheme="minorHAnsi"/>
          <w:sz w:val="20"/>
          <w:szCs w:val="20"/>
        </w:rPr>
        <w:t>od dnia podpisania</w:t>
      </w:r>
      <w:r w:rsidR="00F37CC6">
        <w:rPr>
          <w:rFonts w:asciiTheme="minorHAnsi" w:hAnsiTheme="minorHAnsi" w:cstheme="minorHAnsi"/>
          <w:sz w:val="20"/>
          <w:szCs w:val="20"/>
        </w:rPr>
        <w:t xml:space="preserve"> </w:t>
      </w:r>
      <w:r w:rsidRPr="00064592">
        <w:rPr>
          <w:rFonts w:asciiTheme="minorHAnsi" w:hAnsiTheme="minorHAnsi" w:cstheme="minorHAnsi"/>
          <w:sz w:val="20"/>
          <w:szCs w:val="20"/>
        </w:rPr>
        <w:t xml:space="preserve">umowy Wykonawca opracuje i przedstawi Zamawiającemu </w:t>
      </w:r>
      <w:r w:rsidRPr="00064592">
        <w:rPr>
          <w:rFonts w:asciiTheme="minorHAnsi" w:hAnsiTheme="minorHAnsi" w:cstheme="minorHAnsi"/>
          <w:b/>
          <w:sz w:val="20"/>
          <w:szCs w:val="20"/>
        </w:rPr>
        <w:t>do akceptacji koncepcję techniczną</w:t>
      </w:r>
      <w:r w:rsidRPr="00064592">
        <w:rPr>
          <w:rFonts w:asciiTheme="minorHAnsi" w:hAnsiTheme="minorHAnsi" w:cstheme="minorHAnsi"/>
          <w:sz w:val="20"/>
          <w:szCs w:val="20"/>
        </w:rPr>
        <w:t xml:space="preserve">. </w:t>
      </w:r>
      <w:r w:rsidRPr="00064592">
        <w:rPr>
          <w:rFonts w:asciiTheme="minorHAnsi" w:hAnsiTheme="minorHAnsi" w:cstheme="minorHAnsi"/>
          <w:b/>
          <w:sz w:val="20"/>
          <w:szCs w:val="20"/>
        </w:rPr>
        <w:t xml:space="preserve">Koncepcja techniczna </w:t>
      </w:r>
      <w:r w:rsidRPr="00064592">
        <w:rPr>
          <w:rFonts w:asciiTheme="minorHAnsi" w:hAnsiTheme="minorHAnsi" w:cstheme="minorHAnsi"/>
          <w:sz w:val="20"/>
          <w:szCs w:val="20"/>
        </w:rPr>
        <w:t xml:space="preserve">wykonana na podstawie PFU stanowi m.in. koncepcję rozwiązań projektowych. Koncepcja wymaga </w:t>
      </w:r>
      <w:r w:rsidRPr="00064592">
        <w:rPr>
          <w:rFonts w:asciiTheme="minorHAnsi" w:hAnsiTheme="minorHAnsi" w:cstheme="minorHAnsi"/>
          <w:sz w:val="20"/>
          <w:szCs w:val="20"/>
          <w:u w:val="single"/>
        </w:rPr>
        <w:t>pod rygorem nieważności pisemnego</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u w:val="single"/>
        </w:rPr>
        <w:t>zatwierdzenia</w:t>
      </w:r>
      <w:r w:rsidRPr="00064592">
        <w:rPr>
          <w:rFonts w:asciiTheme="minorHAnsi" w:hAnsiTheme="minorHAnsi" w:cstheme="minorHAnsi"/>
          <w:spacing w:val="73"/>
          <w:sz w:val="20"/>
          <w:szCs w:val="20"/>
        </w:rPr>
        <w:t xml:space="preserve"> </w:t>
      </w:r>
      <w:r w:rsidRPr="00064592">
        <w:rPr>
          <w:rFonts w:asciiTheme="minorHAnsi" w:hAnsiTheme="minorHAnsi" w:cstheme="minorHAnsi"/>
          <w:sz w:val="20"/>
          <w:szCs w:val="20"/>
        </w:rPr>
        <w:t>przez</w:t>
      </w:r>
      <w:r w:rsidRPr="00064592">
        <w:rPr>
          <w:rFonts w:asciiTheme="minorHAnsi" w:hAnsiTheme="minorHAnsi" w:cstheme="minorHAnsi"/>
          <w:spacing w:val="72"/>
          <w:sz w:val="20"/>
          <w:szCs w:val="20"/>
        </w:rPr>
        <w:t xml:space="preserve"> </w:t>
      </w:r>
      <w:r w:rsidRPr="00064592">
        <w:rPr>
          <w:rFonts w:asciiTheme="minorHAnsi" w:hAnsiTheme="minorHAnsi" w:cstheme="minorHAnsi"/>
          <w:sz w:val="20"/>
          <w:szCs w:val="20"/>
        </w:rPr>
        <w:t>Zamawiającego,</w:t>
      </w:r>
      <w:r w:rsidRPr="00064592">
        <w:rPr>
          <w:rFonts w:asciiTheme="minorHAnsi" w:hAnsiTheme="minorHAnsi" w:cstheme="minorHAnsi"/>
          <w:spacing w:val="72"/>
          <w:sz w:val="20"/>
          <w:szCs w:val="20"/>
        </w:rPr>
        <w:t xml:space="preserve"> </w:t>
      </w:r>
      <w:r w:rsidRPr="00064592">
        <w:rPr>
          <w:rFonts w:asciiTheme="minorHAnsi" w:hAnsiTheme="minorHAnsi" w:cstheme="minorHAnsi"/>
          <w:sz w:val="20"/>
          <w:szCs w:val="20"/>
        </w:rPr>
        <w:t>które</w:t>
      </w:r>
      <w:r w:rsidRPr="00064592">
        <w:rPr>
          <w:rFonts w:asciiTheme="minorHAnsi" w:hAnsiTheme="minorHAnsi" w:cstheme="minorHAnsi"/>
          <w:spacing w:val="73"/>
          <w:sz w:val="20"/>
          <w:szCs w:val="20"/>
        </w:rPr>
        <w:t xml:space="preserve"> </w:t>
      </w:r>
      <w:r w:rsidRPr="00064592">
        <w:rPr>
          <w:rFonts w:asciiTheme="minorHAnsi" w:hAnsiTheme="minorHAnsi" w:cstheme="minorHAnsi"/>
          <w:sz w:val="20"/>
          <w:szCs w:val="20"/>
        </w:rPr>
        <w:t>to</w:t>
      </w:r>
      <w:r w:rsidRPr="00064592">
        <w:rPr>
          <w:rFonts w:asciiTheme="minorHAnsi" w:hAnsiTheme="minorHAnsi" w:cstheme="minorHAnsi"/>
          <w:spacing w:val="74"/>
          <w:sz w:val="20"/>
          <w:szCs w:val="20"/>
        </w:rPr>
        <w:t xml:space="preserve"> </w:t>
      </w:r>
      <w:r w:rsidRPr="00064592">
        <w:rPr>
          <w:rFonts w:asciiTheme="minorHAnsi" w:hAnsiTheme="minorHAnsi" w:cstheme="minorHAnsi"/>
          <w:sz w:val="20"/>
          <w:szCs w:val="20"/>
        </w:rPr>
        <w:t>zatwierdzenie</w:t>
      </w:r>
      <w:r w:rsidRPr="00064592">
        <w:rPr>
          <w:rFonts w:asciiTheme="minorHAnsi" w:hAnsiTheme="minorHAnsi" w:cstheme="minorHAnsi"/>
          <w:spacing w:val="73"/>
          <w:sz w:val="20"/>
          <w:szCs w:val="20"/>
        </w:rPr>
        <w:t xml:space="preserve"> </w:t>
      </w:r>
      <w:r w:rsidRPr="00064592">
        <w:rPr>
          <w:rFonts w:asciiTheme="minorHAnsi" w:hAnsiTheme="minorHAnsi" w:cstheme="minorHAnsi"/>
          <w:sz w:val="20"/>
          <w:szCs w:val="20"/>
        </w:rPr>
        <w:t>Wykonawca</w:t>
      </w:r>
      <w:r w:rsidRPr="00064592">
        <w:rPr>
          <w:rFonts w:asciiTheme="minorHAnsi" w:hAnsiTheme="minorHAnsi" w:cstheme="minorHAnsi"/>
          <w:spacing w:val="72"/>
          <w:sz w:val="20"/>
          <w:szCs w:val="20"/>
        </w:rPr>
        <w:t xml:space="preserve"> </w:t>
      </w:r>
      <w:r w:rsidRPr="00064592">
        <w:rPr>
          <w:rFonts w:asciiTheme="minorHAnsi" w:hAnsiTheme="minorHAnsi" w:cstheme="minorHAnsi"/>
          <w:sz w:val="20"/>
          <w:szCs w:val="20"/>
        </w:rPr>
        <w:t>jest</w:t>
      </w:r>
      <w:r w:rsidRPr="00064592">
        <w:rPr>
          <w:rFonts w:asciiTheme="minorHAnsi" w:hAnsiTheme="minorHAnsi" w:cstheme="minorHAnsi"/>
          <w:spacing w:val="73"/>
          <w:sz w:val="20"/>
          <w:szCs w:val="20"/>
        </w:rPr>
        <w:t xml:space="preserve"> </w:t>
      </w:r>
      <w:r w:rsidRPr="00064592">
        <w:rPr>
          <w:rFonts w:asciiTheme="minorHAnsi" w:hAnsiTheme="minorHAnsi" w:cstheme="minorHAnsi"/>
          <w:sz w:val="20"/>
          <w:szCs w:val="20"/>
        </w:rPr>
        <w:t>zobowiązany</w:t>
      </w:r>
      <w:r w:rsidR="00593F06">
        <w:rPr>
          <w:rFonts w:asciiTheme="minorHAnsi" w:hAnsiTheme="minorHAnsi" w:cstheme="minorHAnsi"/>
          <w:sz w:val="20"/>
          <w:szCs w:val="20"/>
        </w:rPr>
        <w:t xml:space="preserve"> </w:t>
      </w:r>
      <w:r w:rsidR="00593F06" w:rsidRPr="00064592">
        <w:rPr>
          <w:rFonts w:asciiTheme="minorHAnsi" w:hAnsiTheme="minorHAnsi" w:cstheme="minorHAnsi"/>
          <w:sz w:val="20"/>
          <w:szCs w:val="20"/>
        </w:rPr>
        <w:t xml:space="preserve">uzyskać przed przystąpieniem do prac nad projektem budowlanym. Wykonawca sporządza koncepcję techniczną </w:t>
      </w:r>
      <w:r w:rsidR="00593F06" w:rsidRPr="00064592">
        <w:rPr>
          <w:rFonts w:asciiTheme="minorHAnsi" w:hAnsiTheme="minorHAnsi" w:cstheme="minorHAnsi"/>
          <w:b/>
          <w:sz w:val="20"/>
          <w:szCs w:val="20"/>
        </w:rPr>
        <w:t xml:space="preserve">w wersji papierowej </w:t>
      </w:r>
      <w:r w:rsidR="00593F06" w:rsidRPr="00064592">
        <w:rPr>
          <w:rFonts w:asciiTheme="minorHAnsi" w:hAnsiTheme="minorHAnsi" w:cstheme="minorHAnsi"/>
          <w:sz w:val="20"/>
          <w:szCs w:val="20"/>
        </w:rPr>
        <w:t>w 3 egzemplarzach.</w:t>
      </w:r>
    </w:p>
    <w:p w14:paraId="6D80EACC" w14:textId="77777777" w:rsidR="00593F06" w:rsidRPr="00064592" w:rsidRDefault="00593F06" w:rsidP="00593F06">
      <w:pPr>
        <w:pStyle w:val="Akapitzlist"/>
        <w:numPr>
          <w:ilvl w:val="0"/>
          <w:numId w:val="37"/>
        </w:numPr>
        <w:tabs>
          <w:tab w:val="left" w:pos="713"/>
          <w:tab w:val="left" w:pos="715"/>
        </w:tabs>
        <w:spacing w:before="2" w:line="273" w:lineRule="auto"/>
        <w:ind w:right="-5"/>
        <w:rPr>
          <w:rFonts w:asciiTheme="minorHAnsi" w:hAnsiTheme="minorHAnsi" w:cstheme="minorHAnsi"/>
          <w:sz w:val="20"/>
          <w:szCs w:val="20"/>
        </w:rPr>
      </w:pPr>
      <w:r w:rsidRPr="00064592">
        <w:rPr>
          <w:rFonts w:asciiTheme="minorHAnsi" w:hAnsiTheme="minorHAnsi" w:cstheme="minorHAnsi"/>
          <w:sz w:val="20"/>
          <w:szCs w:val="20"/>
        </w:rPr>
        <w:t>Wykonawca nie rozpocznie wykonywania Dokumentacji projektowej przed uzyskaniem akceptacji Koncepcji technicznej przez Zamawiającego zgodnie z ust. 2.</w:t>
      </w:r>
    </w:p>
    <w:p w14:paraId="05BC8D33" w14:textId="77777777" w:rsidR="00593F06" w:rsidRPr="00064592" w:rsidRDefault="00593F06" w:rsidP="00593F06">
      <w:pPr>
        <w:pStyle w:val="Akapitzlist"/>
        <w:numPr>
          <w:ilvl w:val="0"/>
          <w:numId w:val="37"/>
        </w:numPr>
        <w:tabs>
          <w:tab w:val="left" w:pos="713"/>
          <w:tab w:val="left" w:pos="715"/>
        </w:tabs>
        <w:spacing w:before="4" w:line="276" w:lineRule="auto"/>
        <w:ind w:right="-5"/>
        <w:rPr>
          <w:rFonts w:asciiTheme="minorHAnsi" w:hAnsiTheme="minorHAnsi" w:cstheme="minorHAnsi"/>
          <w:sz w:val="20"/>
          <w:szCs w:val="20"/>
        </w:rPr>
      </w:pPr>
      <w:r w:rsidRPr="00064592">
        <w:rPr>
          <w:rFonts w:asciiTheme="minorHAnsi" w:hAnsiTheme="minorHAnsi" w:cstheme="minorHAnsi"/>
          <w:sz w:val="20"/>
          <w:szCs w:val="20"/>
        </w:rPr>
        <w:t>Zamawiający w terminie 5 dni roboczych od dnia przekazania mu koncepcji technicznej zaakceptuje lub wniesie do nich uwagi, którymi Wykonawca jest związany, chyba że uzasadni brak możliwości ich uwzględnienia.</w:t>
      </w:r>
    </w:p>
    <w:p w14:paraId="2D817F06" w14:textId="77777777" w:rsidR="00593F06" w:rsidRPr="00064592" w:rsidRDefault="00593F06" w:rsidP="00593F06">
      <w:pPr>
        <w:pStyle w:val="Akapitzlist"/>
        <w:numPr>
          <w:ilvl w:val="0"/>
          <w:numId w:val="37"/>
        </w:numPr>
        <w:tabs>
          <w:tab w:val="left" w:pos="714"/>
        </w:tabs>
        <w:ind w:left="714" w:right="-5" w:hanging="426"/>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5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58"/>
          <w:sz w:val="20"/>
          <w:szCs w:val="20"/>
        </w:rPr>
        <w:t xml:space="preserve"> </w:t>
      </w:r>
      <w:r w:rsidRPr="00064592">
        <w:rPr>
          <w:rFonts w:asciiTheme="minorHAnsi" w:hAnsiTheme="minorHAnsi" w:cstheme="minorHAnsi"/>
          <w:sz w:val="20"/>
          <w:szCs w:val="20"/>
        </w:rPr>
        <w:t>terminie</w:t>
      </w:r>
      <w:r w:rsidRPr="00064592">
        <w:rPr>
          <w:rFonts w:asciiTheme="minorHAnsi" w:hAnsiTheme="minorHAnsi" w:cstheme="minorHAnsi"/>
          <w:spacing w:val="57"/>
          <w:sz w:val="20"/>
          <w:szCs w:val="20"/>
        </w:rPr>
        <w:t xml:space="preserve"> </w:t>
      </w:r>
      <w:r w:rsidRPr="00064592">
        <w:rPr>
          <w:rFonts w:asciiTheme="minorHAnsi" w:hAnsiTheme="minorHAnsi" w:cstheme="minorHAnsi"/>
          <w:sz w:val="20"/>
          <w:szCs w:val="20"/>
        </w:rPr>
        <w:t>7</w:t>
      </w:r>
      <w:r w:rsidRPr="00064592">
        <w:rPr>
          <w:rFonts w:asciiTheme="minorHAnsi" w:hAnsiTheme="minorHAnsi" w:cstheme="minorHAnsi"/>
          <w:spacing w:val="58"/>
          <w:sz w:val="20"/>
          <w:szCs w:val="20"/>
        </w:rPr>
        <w:t xml:space="preserve"> </w:t>
      </w:r>
      <w:r w:rsidRPr="00064592">
        <w:rPr>
          <w:rFonts w:asciiTheme="minorHAnsi" w:hAnsiTheme="minorHAnsi" w:cstheme="minorHAnsi"/>
          <w:sz w:val="20"/>
          <w:szCs w:val="20"/>
        </w:rPr>
        <w:t>dni</w:t>
      </w:r>
      <w:r w:rsidRPr="00064592">
        <w:rPr>
          <w:rFonts w:asciiTheme="minorHAnsi" w:hAnsiTheme="minorHAnsi" w:cstheme="minorHAnsi"/>
          <w:spacing w:val="57"/>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56"/>
          <w:sz w:val="20"/>
          <w:szCs w:val="20"/>
        </w:rPr>
        <w:t xml:space="preserve"> </w:t>
      </w:r>
      <w:r w:rsidRPr="00064592">
        <w:rPr>
          <w:rFonts w:asciiTheme="minorHAnsi" w:hAnsiTheme="minorHAnsi" w:cstheme="minorHAnsi"/>
          <w:sz w:val="20"/>
          <w:szCs w:val="20"/>
        </w:rPr>
        <w:t>otrzymania</w:t>
      </w:r>
      <w:r w:rsidRPr="00064592">
        <w:rPr>
          <w:rFonts w:asciiTheme="minorHAnsi" w:hAnsiTheme="minorHAnsi" w:cstheme="minorHAnsi"/>
          <w:spacing w:val="57"/>
          <w:sz w:val="20"/>
          <w:szCs w:val="20"/>
        </w:rPr>
        <w:t xml:space="preserve"> </w:t>
      </w:r>
      <w:r w:rsidRPr="00064592">
        <w:rPr>
          <w:rFonts w:asciiTheme="minorHAnsi" w:hAnsiTheme="minorHAnsi" w:cstheme="minorHAnsi"/>
          <w:sz w:val="20"/>
          <w:szCs w:val="20"/>
        </w:rPr>
        <w:t>uwag,</w:t>
      </w:r>
      <w:r w:rsidRPr="00064592">
        <w:rPr>
          <w:rFonts w:asciiTheme="minorHAnsi" w:hAnsiTheme="minorHAnsi" w:cstheme="minorHAnsi"/>
          <w:spacing w:val="59"/>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58"/>
          <w:sz w:val="20"/>
          <w:szCs w:val="20"/>
        </w:rPr>
        <w:t xml:space="preserve"> </w:t>
      </w:r>
      <w:r w:rsidRPr="00064592">
        <w:rPr>
          <w:rFonts w:asciiTheme="minorHAnsi" w:hAnsiTheme="minorHAnsi" w:cstheme="minorHAnsi"/>
          <w:sz w:val="20"/>
          <w:szCs w:val="20"/>
        </w:rPr>
        <w:t>których</w:t>
      </w:r>
      <w:r w:rsidRPr="00064592">
        <w:rPr>
          <w:rFonts w:asciiTheme="minorHAnsi" w:hAnsiTheme="minorHAnsi" w:cstheme="minorHAnsi"/>
          <w:spacing w:val="57"/>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5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60"/>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63"/>
          <w:sz w:val="20"/>
          <w:szCs w:val="20"/>
        </w:rPr>
        <w:t xml:space="preserve"> </w:t>
      </w:r>
      <w:r w:rsidRPr="00064592">
        <w:rPr>
          <w:rFonts w:asciiTheme="minorHAnsi" w:hAnsiTheme="minorHAnsi" w:cstheme="minorHAnsi"/>
          <w:sz w:val="20"/>
          <w:szCs w:val="20"/>
        </w:rPr>
        <w:t>4</w:t>
      </w:r>
      <w:r w:rsidRPr="00064592">
        <w:rPr>
          <w:rFonts w:asciiTheme="minorHAnsi" w:hAnsiTheme="minorHAnsi" w:cstheme="minorHAnsi"/>
          <w:spacing w:val="58"/>
          <w:sz w:val="20"/>
          <w:szCs w:val="20"/>
        </w:rPr>
        <w:t xml:space="preserve"> </w:t>
      </w:r>
      <w:r w:rsidRPr="00064592">
        <w:rPr>
          <w:rFonts w:asciiTheme="minorHAnsi" w:hAnsiTheme="minorHAnsi" w:cstheme="minorHAnsi"/>
          <w:spacing w:val="-2"/>
          <w:sz w:val="20"/>
          <w:szCs w:val="20"/>
        </w:rPr>
        <w:t>przedstawi</w:t>
      </w:r>
    </w:p>
    <w:p w14:paraId="5BF2C412" w14:textId="77777777" w:rsidR="00593F06" w:rsidRPr="00064592" w:rsidRDefault="00593F06" w:rsidP="00593F06">
      <w:pPr>
        <w:pStyle w:val="Tekstpodstawowy"/>
        <w:spacing w:before="41"/>
        <w:ind w:left="715" w:right="-5"/>
        <w:rPr>
          <w:rFonts w:asciiTheme="minorHAnsi" w:hAnsiTheme="minorHAnsi" w:cstheme="minorHAnsi"/>
          <w:sz w:val="20"/>
          <w:szCs w:val="20"/>
        </w:rPr>
      </w:pPr>
      <w:r w:rsidRPr="00064592">
        <w:rPr>
          <w:rFonts w:asciiTheme="minorHAnsi" w:hAnsiTheme="minorHAnsi" w:cstheme="minorHAnsi"/>
          <w:sz w:val="20"/>
          <w:szCs w:val="20"/>
        </w:rPr>
        <w:t>poprawioną</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koncepcję</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techniczną.</w:t>
      </w:r>
    </w:p>
    <w:p w14:paraId="0B58DDE7" w14:textId="77777777" w:rsidR="00593F06" w:rsidRPr="00064592" w:rsidRDefault="00593F06" w:rsidP="00593F06">
      <w:pPr>
        <w:pStyle w:val="Nagwek2"/>
        <w:numPr>
          <w:ilvl w:val="0"/>
          <w:numId w:val="37"/>
        </w:numPr>
        <w:tabs>
          <w:tab w:val="left" w:pos="713"/>
        </w:tabs>
        <w:spacing w:before="39"/>
        <w:ind w:left="713" w:right="-5" w:hanging="425"/>
        <w:rPr>
          <w:rFonts w:asciiTheme="minorHAnsi" w:hAnsiTheme="minorHAnsi" w:cstheme="minorHAnsi"/>
          <w:sz w:val="20"/>
          <w:szCs w:val="20"/>
        </w:rPr>
      </w:pPr>
      <w:r w:rsidRPr="00064592">
        <w:rPr>
          <w:rFonts w:asciiTheme="minorHAnsi" w:hAnsiTheme="minorHAnsi" w:cstheme="minorHAnsi"/>
          <w:sz w:val="20"/>
          <w:szCs w:val="20"/>
        </w:rPr>
        <w:t>Opracowana</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Dokumentacja</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projektowa</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będzie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zawierała</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co</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2"/>
          <w:sz w:val="20"/>
          <w:szCs w:val="20"/>
        </w:rPr>
        <w:t>najmniej:</w:t>
      </w:r>
    </w:p>
    <w:p w14:paraId="2C0E90F9" w14:textId="63C1E15B" w:rsidR="00593F06" w:rsidRPr="00064592" w:rsidRDefault="00593F06" w:rsidP="00593F06">
      <w:pPr>
        <w:pStyle w:val="Akapitzlist"/>
        <w:numPr>
          <w:ilvl w:val="1"/>
          <w:numId w:val="37"/>
        </w:numPr>
        <w:tabs>
          <w:tab w:val="left" w:pos="994"/>
          <w:tab w:val="left" w:pos="996"/>
        </w:tabs>
        <w:spacing w:before="1" w:line="276" w:lineRule="auto"/>
        <w:ind w:right="-5" w:hanging="425"/>
        <w:rPr>
          <w:rFonts w:asciiTheme="minorHAnsi" w:hAnsiTheme="minorHAnsi" w:cstheme="minorHAnsi"/>
          <w:sz w:val="20"/>
          <w:szCs w:val="20"/>
        </w:rPr>
      </w:pPr>
      <w:r w:rsidRPr="00064592">
        <w:rPr>
          <w:rFonts w:asciiTheme="minorHAnsi" w:hAnsiTheme="minorHAnsi" w:cstheme="minorHAnsi"/>
          <w:b/>
          <w:sz w:val="20"/>
          <w:szCs w:val="20"/>
        </w:rPr>
        <w:t xml:space="preserve">Projekt Budowlany </w:t>
      </w:r>
      <w:r w:rsidRPr="00064592">
        <w:rPr>
          <w:rFonts w:asciiTheme="minorHAnsi" w:hAnsiTheme="minorHAnsi" w:cstheme="minorHAnsi"/>
          <w:sz w:val="20"/>
          <w:szCs w:val="20"/>
        </w:rPr>
        <w:t>zawierający projekt zagospodarowania działki lub terenu, projekt architektoniczno-budowlany</w:t>
      </w:r>
      <w:r>
        <w:rPr>
          <w:rFonts w:asciiTheme="minorHAnsi" w:hAnsiTheme="minorHAnsi" w:cstheme="minorHAnsi"/>
          <w:spacing w:val="58"/>
          <w:sz w:val="20"/>
          <w:szCs w:val="20"/>
        </w:rPr>
        <w:t xml:space="preserve"> </w:t>
      </w:r>
      <w:r w:rsidRPr="00064592">
        <w:rPr>
          <w:rFonts w:asciiTheme="minorHAnsi" w:hAnsiTheme="minorHAnsi" w:cstheme="minorHAnsi"/>
          <w:sz w:val="20"/>
          <w:szCs w:val="20"/>
        </w:rPr>
        <w:t>i</w:t>
      </w:r>
      <w:r>
        <w:rPr>
          <w:rFonts w:asciiTheme="minorHAnsi" w:hAnsiTheme="minorHAnsi" w:cstheme="minorHAnsi"/>
          <w:spacing w:val="58"/>
          <w:sz w:val="20"/>
          <w:szCs w:val="20"/>
        </w:rPr>
        <w:t xml:space="preserve"> </w:t>
      </w:r>
      <w:r w:rsidRPr="00064592">
        <w:rPr>
          <w:rFonts w:asciiTheme="minorHAnsi" w:hAnsiTheme="minorHAnsi" w:cstheme="minorHAnsi"/>
          <w:sz w:val="20"/>
          <w:szCs w:val="20"/>
        </w:rPr>
        <w:t>projekt</w:t>
      </w:r>
      <w:r w:rsidRPr="00064592">
        <w:rPr>
          <w:rFonts w:asciiTheme="minorHAnsi" w:hAnsiTheme="minorHAnsi" w:cstheme="minorHAnsi"/>
          <w:spacing w:val="57"/>
          <w:sz w:val="20"/>
          <w:szCs w:val="20"/>
        </w:rPr>
        <w:t xml:space="preserve"> </w:t>
      </w:r>
      <w:r w:rsidRPr="00064592">
        <w:rPr>
          <w:rFonts w:asciiTheme="minorHAnsi" w:hAnsiTheme="minorHAnsi" w:cstheme="minorHAnsi"/>
          <w:sz w:val="20"/>
          <w:szCs w:val="20"/>
        </w:rPr>
        <w:t>techniczny</w:t>
      </w:r>
      <w:r w:rsidRPr="00064592">
        <w:rPr>
          <w:rFonts w:asciiTheme="minorHAnsi" w:hAnsiTheme="minorHAnsi" w:cstheme="minorHAnsi"/>
          <w:spacing w:val="58"/>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57"/>
          <w:sz w:val="20"/>
          <w:szCs w:val="20"/>
        </w:rPr>
        <w:t xml:space="preserve"> </w:t>
      </w:r>
      <w:r w:rsidRPr="00064592">
        <w:rPr>
          <w:rFonts w:asciiTheme="minorHAnsi" w:hAnsiTheme="minorHAnsi" w:cstheme="minorHAnsi"/>
          <w:sz w:val="20"/>
          <w:szCs w:val="20"/>
        </w:rPr>
        <w:t>opracowane</w:t>
      </w:r>
      <w:r w:rsidRPr="00064592">
        <w:rPr>
          <w:rFonts w:asciiTheme="minorHAnsi" w:hAnsiTheme="minorHAnsi" w:cstheme="minorHAnsi"/>
          <w:spacing w:val="57"/>
          <w:sz w:val="20"/>
          <w:szCs w:val="20"/>
        </w:rPr>
        <w:t xml:space="preserve"> </w:t>
      </w:r>
      <w:r w:rsidRPr="00064592">
        <w:rPr>
          <w:rFonts w:asciiTheme="minorHAnsi" w:hAnsiTheme="minorHAnsi" w:cstheme="minorHAnsi"/>
          <w:sz w:val="20"/>
          <w:szCs w:val="20"/>
        </w:rPr>
        <w:t>zgodnie</w:t>
      </w:r>
      <w:r w:rsidRPr="00064592">
        <w:rPr>
          <w:rFonts w:asciiTheme="minorHAnsi" w:hAnsiTheme="minorHAnsi" w:cstheme="minorHAnsi"/>
          <w:spacing w:val="58"/>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56"/>
          <w:sz w:val="20"/>
          <w:szCs w:val="20"/>
        </w:rPr>
        <w:t xml:space="preserve"> </w:t>
      </w:r>
      <w:r w:rsidRPr="00064592">
        <w:rPr>
          <w:rFonts w:asciiTheme="minorHAnsi" w:hAnsiTheme="minorHAnsi" w:cstheme="minorHAnsi"/>
          <w:sz w:val="20"/>
          <w:szCs w:val="20"/>
        </w:rPr>
        <w:t>PFU, z wymaganiami obowiązującej w Polsce ustawy Prawo budowlane z 7 lipca 1994 r. (Dz. U. z 2025 r. poz. 418 ze zm.) wraz z przygotowaniem wniosku o uzyskanie pozwolenia na budowę/zgłoszenia robót budowlanych (</w:t>
      </w:r>
      <w:proofErr w:type="gramStart"/>
      <w:r w:rsidRPr="00064592">
        <w:rPr>
          <w:rFonts w:asciiTheme="minorHAnsi" w:hAnsiTheme="minorHAnsi" w:cstheme="minorHAnsi"/>
          <w:sz w:val="20"/>
          <w:szCs w:val="20"/>
        </w:rPr>
        <w:t>tam</w:t>
      </w:r>
      <w:proofErr w:type="gramEnd"/>
      <w:r>
        <w:rPr>
          <w:rFonts w:asciiTheme="minorHAnsi" w:hAnsiTheme="minorHAnsi" w:cstheme="minorHAnsi"/>
          <w:sz w:val="20"/>
          <w:szCs w:val="20"/>
        </w:rPr>
        <w:t xml:space="preserve"> </w:t>
      </w:r>
      <w:r w:rsidRPr="00064592">
        <w:rPr>
          <w:rFonts w:asciiTheme="minorHAnsi" w:hAnsiTheme="minorHAnsi" w:cstheme="minorHAnsi"/>
          <w:sz w:val="20"/>
          <w:szCs w:val="20"/>
        </w:rPr>
        <w:t>gdzie dotyczy) oraz uzyskaniem wszystkich niezbędnych zgód, uzgodnień, wytycznych, opinii.</w:t>
      </w:r>
    </w:p>
    <w:p w14:paraId="65C37618" w14:textId="31DBE16E" w:rsidR="00C65292" w:rsidRPr="00F37CC6" w:rsidRDefault="00593F06" w:rsidP="00F37CC6">
      <w:pPr>
        <w:pStyle w:val="Tekstpodstawowy"/>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Prace projektowe prowadzone będą przy ścisłej, bieżącej współpracy Wykonawcy z Zamawiającym. W tym celu, nie rzadziej niż raz w miesiącu, </w:t>
      </w:r>
      <w:r w:rsidRPr="00064592">
        <w:rPr>
          <w:rFonts w:asciiTheme="minorHAnsi" w:hAnsiTheme="minorHAnsi" w:cstheme="minorHAnsi"/>
          <w:b/>
          <w:sz w:val="20"/>
          <w:szCs w:val="20"/>
        </w:rPr>
        <w:t xml:space="preserve">prowadzone będą narady koordynacyjne </w:t>
      </w:r>
      <w:r w:rsidRPr="00064592">
        <w:rPr>
          <w:rFonts w:asciiTheme="minorHAnsi" w:hAnsiTheme="minorHAnsi" w:cstheme="minorHAnsi"/>
          <w:sz w:val="20"/>
          <w:szCs w:val="20"/>
        </w:rPr>
        <w:t>– w ilości egzemplarzy wskazanych w PFU.</w:t>
      </w:r>
    </w:p>
    <w:p w14:paraId="373009F3" w14:textId="77777777" w:rsidR="00C65292" w:rsidRPr="00064592" w:rsidRDefault="00000000" w:rsidP="00F37CC6">
      <w:pPr>
        <w:pStyle w:val="Akapitzlist"/>
        <w:numPr>
          <w:ilvl w:val="1"/>
          <w:numId w:val="37"/>
        </w:numPr>
        <w:tabs>
          <w:tab w:val="left" w:pos="994"/>
          <w:tab w:val="left" w:pos="996"/>
        </w:tabs>
        <w:spacing w:line="276" w:lineRule="auto"/>
        <w:ind w:left="992" w:right="-6" w:hanging="357"/>
        <w:rPr>
          <w:rFonts w:asciiTheme="minorHAnsi" w:hAnsiTheme="minorHAnsi" w:cstheme="minorHAnsi"/>
          <w:sz w:val="20"/>
          <w:szCs w:val="20"/>
        </w:rPr>
      </w:pPr>
      <w:r w:rsidRPr="00064592">
        <w:rPr>
          <w:rFonts w:asciiTheme="minorHAnsi" w:hAnsiTheme="minorHAnsi" w:cstheme="minorHAnsi"/>
          <w:b/>
          <w:sz w:val="20"/>
          <w:szCs w:val="20"/>
        </w:rPr>
        <w:t xml:space="preserve">Dokumentację wykonawczą </w:t>
      </w:r>
      <w:r w:rsidRPr="00064592">
        <w:rPr>
          <w:rFonts w:asciiTheme="minorHAnsi" w:hAnsiTheme="minorHAnsi" w:cstheme="minorHAnsi"/>
          <w:sz w:val="20"/>
          <w:szCs w:val="20"/>
        </w:rPr>
        <w:t>dla celów realizacji inwestycji. Projekty wykonawcze stanowić będą uszczegółowienie dla potrzeb wykonawstwa projektu budowlanego. Dokumentacja powinna być opracowana z uwzględnieniem warunków zatwierdzenia Projektu Budowlanego oraz</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warunków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zawartych</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uzyskanych</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opiniach</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uzgodnieniach,</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jak</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również</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szczegółowych wytycznych Zamawiającego. Dokumentacja będzie przygotowana z podziałem co najmniej na branże określone w PFU oraz inne projekty, które podczas ustaleń z Zamawiającym uznane zostaną za niezbędne do prawidłowego wykonania zadania – w ilości egzemplarzy</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wskazanych w PFU.</w:t>
      </w:r>
    </w:p>
    <w:p w14:paraId="48FA74A9" w14:textId="77777777" w:rsidR="00C65292" w:rsidRPr="00064592" w:rsidRDefault="00000000" w:rsidP="00593F06">
      <w:pPr>
        <w:pStyle w:val="Akapitzlist"/>
        <w:numPr>
          <w:ilvl w:val="1"/>
          <w:numId w:val="37"/>
        </w:numPr>
        <w:tabs>
          <w:tab w:val="left" w:pos="995"/>
        </w:tabs>
        <w:spacing w:before="1"/>
        <w:ind w:left="995" w:right="-5" w:hanging="359"/>
        <w:rPr>
          <w:rFonts w:asciiTheme="minorHAnsi" w:hAnsiTheme="minorHAnsi" w:cstheme="minorHAnsi"/>
          <w:sz w:val="20"/>
          <w:szCs w:val="20"/>
        </w:rPr>
      </w:pPr>
      <w:r w:rsidRPr="00064592">
        <w:rPr>
          <w:rFonts w:asciiTheme="minorHAnsi" w:hAnsiTheme="minorHAnsi" w:cstheme="minorHAnsi"/>
          <w:b/>
          <w:sz w:val="20"/>
          <w:szCs w:val="20"/>
        </w:rPr>
        <w:t>Specyfikację</w:t>
      </w:r>
      <w:r w:rsidRPr="00064592">
        <w:rPr>
          <w:rFonts w:asciiTheme="minorHAnsi" w:hAnsiTheme="minorHAnsi" w:cstheme="minorHAnsi"/>
          <w:b/>
          <w:spacing w:val="43"/>
          <w:sz w:val="20"/>
          <w:szCs w:val="20"/>
        </w:rPr>
        <w:t xml:space="preserve"> </w:t>
      </w:r>
      <w:r w:rsidRPr="00064592">
        <w:rPr>
          <w:rFonts w:asciiTheme="minorHAnsi" w:hAnsiTheme="minorHAnsi" w:cstheme="minorHAnsi"/>
          <w:b/>
          <w:sz w:val="20"/>
          <w:szCs w:val="20"/>
        </w:rPr>
        <w:t>techniczną</w:t>
      </w:r>
      <w:r w:rsidRPr="00064592">
        <w:rPr>
          <w:rFonts w:asciiTheme="minorHAnsi" w:hAnsiTheme="minorHAnsi" w:cstheme="minorHAnsi"/>
          <w:b/>
          <w:spacing w:val="46"/>
          <w:sz w:val="20"/>
          <w:szCs w:val="20"/>
        </w:rPr>
        <w:t xml:space="preserve"> </w:t>
      </w:r>
      <w:r w:rsidRPr="00064592">
        <w:rPr>
          <w:rFonts w:asciiTheme="minorHAnsi" w:hAnsiTheme="minorHAnsi" w:cstheme="minorHAnsi"/>
          <w:b/>
          <w:sz w:val="20"/>
          <w:szCs w:val="20"/>
        </w:rPr>
        <w:t>wykonania</w:t>
      </w:r>
      <w:r w:rsidRPr="00064592">
        <w:rPr>
          <w:rFonts w:asciiTheme="minorHAnsi" w:hAnsiTheme="minorHAnsi" w:cstheme="minorHAnsi"/>
          <w:b/>
          <w:spacing w:val="45"/>
          <w:sz w:val="20"/>
          <w:szCs w:val="20"/>
        </w:rPr>
        <w:t xml:space="preserve"> </w:t>
      </w:r>
      <w:r w:rsidRPr="00064592">
        <w:rPr>
          <w:rFonts w:asciiTheme="minorHAnsi" w:hAnsiTheme="minorHAnsi" w:cstheme="minorHAnsi"/>
          <w:b/>
          <w:sz w:val="20"/>
          <w:szCs w:val="20"/>
        </w:rPr>
        <w:t>i</w:t>
      </w:r>
      <w:r w:rsidRPr="00064592">
        <w:rPr>
          <w:rFonts w:asciiTheme="minorHAnsi" w:hAnsiTheme="minorHAnsi" w:cstheme="minorHAnsi"/>
          <w:b/>
          <w:spacing w:val="48"/>
          <w:sz w:val="20"/>
          <w:szCs w:val="20"/>
        </w:rPr>
        <w:t xml:space="preserve"> </w:t>
      </w:r>
      <w:r w:rsidRPr="00064592">
        <w:rPr>
          <w:rFonts w:asciiTheme="minorHAnsi" w:hAnsiTheme="minorHAnsi" w:cstheme="minorHAnsi"/>
          <w:b/>
          <w:sz w:val="20"/>
          <w:szCs w:val="20"/>
        </w:rPr>
        <w:t>odbioru</w:t>
      </w:r>
      <w:r w:rsidRPr="00064592">
        <w:rPr>
          <w:rFonts w:asciiTheme="minorHAnsi" w:hAnsiTheme="minorHAnsi" w:cstheme="minorHAnsi"/>
          <w:b/>
          <w:spacing w:val="46"/>
          <w:sz w:val="20"/>
          <w:szCs w:val="20"/>
        </w:rPr>
        <w:t xml:space="preserve"> </w:t>
      </w:r>
      <w:r w:rsidRPr="00064592">
        <w:rPr>
          <w:rFonts w:asciiTheme="minorHAnsi" w:hAnsiTheme="minorHAnsi" w:cstheme="minorHAnsi"/>
          <w:b/>
          <w:sz w:val="20"/>
          <w:szCs w:val="20"/>
        </w:rPr>
        <w:t>robót</w:t>
      </w:r>
      <w:r w:rsidRPr="00064592">
        <w:rPr>
          <w:rFonts w:asciiTheme="minorHAnsi" w:hAnsiTheme="minorHAnsi" w:cstheme="minorHAnsi"/>
          <w:b/>
          <w:spacing w:val="46"/>
          <w:sz w:val="20"/>
          <w:szCs w:val="20"/>
        </w:rPr>
        <w:t xml:space="preserve"> </w:t>
      </w:r>
      <w:r w:rsidRPr="00064592">
        <w:rPr>
          <w:rFonts w:asciiTheme="minorHAnsi" w:hAnsiTheme="minorHAnsi" w:cstheme="minorHAnsi"/>
          <w:b/>
          <w:sz w:val="20"/>
          <w:szCs w:val="20"/>
        </w:rPr>
        <w:t>budowlanych</w:t>
      </w:r>
      <w:r w:rsidRPr="00064592">
        <w:rPr>
          <w:rFonts w:asciiTheme="minorHAnsi" w:hAnsiTheme="minorHAnsi" w:cstheme="minorHAnsi"/>
          <w:b/>
          <w:spacing w:val="51"/>
          <w:sz w:val="20"/>
          <w:szCs w:val="20"/>
        </w:rPr>
        <w:t xml:space="preserve"> </w:t>
      </w:r>
      <w:r w:rsidRPr="00064592">
        <w:rPr>
          <w:rFonts w:asciiTheme="minorHAnsi" w:hAnsiTheme="minorHAnsi" w:cstheme="minorHAnsi"/>
          <w:sz w:val="20"/>
          <w:szCs w:val="20"/>
        </w:rPr>
        <w:t>(dla</w:t>
      </w:r>
      <w:r w:rsidRPr="00064592">
        <w:rPr>
          <w:rFonts w:asciiTheme="minorHAnsi" w:hAnsiTheme="minorHAnsi" w:cstheme="minorHAnsi"/>
          <w:spacing w:val="47"/>
          <w:sz w:val="20"/>
          <w:szCs w:val="20"/>
        </w:rPr>
        <w:t xml:space="preserve"> </w:t>
      </w:r>
      <w:r w:rsidRPr="00064592">
        <w:rPr>
          <w:rFonts w:asciiTheme="minorHAnsi" w:hAnsiTheme="minorHAnsi" w:cstheme="minorHAnsi"/>
          <w:sz w:val="20"/>
          <w:szCs w:val="20"/>
        </w:rPr>
        <w:t>każdego</w:t>
      </w:r>
      <w:r w:rsidRPr="00064592">
        <w:rPr>
          <w:rFonts w:asciiTheme="minorHAnsi" w:hAnsiTheme="minorHAnsi" w:cstheme="minorHAnsi"/>
          <w:spacing w:val="48"/>
          <w:sz w:val="20"/>
          <w:szCs w:val="20"/>
        </w:rPr>
        <w:t xml:space="preserve"> </w:t>
      </w:r>
      <w:r w:rsidRPr="00064592">
        <w:rPr>
          <w:rFonts w:asciiTheme="minorHAnsi" w:hAnsiTheme="minorHAnsi" w:cstheme="minorHAnsi"/>
          <w:spacing w:val="-2"/>
          <w:sz w:val="20"/>
          <w:szCs w:val="20"/>
        </w:rPr>
        <w:t>zakresu)</w:t>
      </w:r>
    </w:p>
    <w:p w14:paraId="4B5A58E0" w14:textId="77777777" w:rsidR="00C65292" w:rsidRPr="00064592" w:rsidRDefault="00000000" w:rsidP="00593F06">
      <w:pPr>
        <w:pStyle w:val="Tekstpodstawowy"/>
        <w:spacing w:before="39"/>
        <w:ind w:right="-5"/>
        <w:rPr>
          <w:rFonts w:asciiTheme="minorHAnsi" w:hAnsiTheme="minorHAnsi" w:cstheme="minorHAnsi"/>
          <w:sz w:val="20"/>
          <w:szCs w:val="20"/>
        </w:rPr>
      </w:pPr>
      <w:r w:rsidRPr="00064592">
        <w:rPr>
          <w:rFonts w:asciiTheme="minorHAnsi" w:hAnsiTheme="minorHAnsi" w:cstheme="minorHAnsi"/>
          <w:sz w:val="20"/>
          <w:szCs w:val="20"/>
        </w:rPr>
        <w:t>–</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ilości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egzemplarzy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wskazanych</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
          <w:sz w:val="20"/>
          <w:szCs w:val="20"/>
        </w:rPr>
        <w:t xml:space="preserve"> PFU.</w:t>
      </w:r>
    </w:p>
    <w:p w14:paraId="64106F47" w14:textId="77777777" w:rsidR="00C65292" w:rsidRPr="00064592" w:rsidRDefault="00000000" w:rsidP="00593F06">
      <w:pPr>
        <w:pStyle w:val="Akapitzlist"/>
        <w:numPr>
          <w:ilvl w:val="1"/>
          <w:numId w:val="37"/>
        </w:numPr>
        <w:tabs>
          <w:tab w:val="left" w:pos="994"/>
        </w:tabs>
        <w:spacing w:before="41"/>
        <w:ind w:left="994" w:right="-5" w:hanging="358"/>
        <w:rPr>
          <w:rFonts w:asciiTheme="minorHAnsi" w:hAnsiTheme="minorHAnsi" w:cstheme="minorHAnsi"/>
          <w:sz w:val="20"/>
          <w:szCs w:val="20"/>
        </w:rPr>
      </w:pPr>
      <w:r w:rsidRPr="00064592">
        <w:rPr>
          <w:rFonts w:asciiTheme="minorHAnsi" w:hAnsiTheme="minorHAnsi" w:cstheme="minorHAnsi"/>
          <w:b/>
          <w:sz w:val="20"/>
          <w:szCs w:val="20"/>
        </w:rPr>
        <w:t>Przedmiary</w:t>
      </w:r>
      <w:r w:rsidRPr="00064592">
        <w:rPr>
          <w:rFonts w:asciiTheme="minorHAnsi" w:hAnsiTheme="minorHAnsi" w:cstheme="minorHAnsi"/>
          <w:b/>
          <w:spacing w:val="-8"/>
          <w:sz w:val="20"/>
          <w:szCs w:val="20"/>
        </w:rPr>
        <w:t xml:space="preserve"> </w:t>
      </w:r>
      <w:r w:rsidRPr="00064592">
        <w:rPr>
          <w:rFonts w:asciiTheme="minorHAnsi" w:hAnsiTheme="minorHAnsi" w:cstheme="minorHAnsi"/>
          <w:b/>
          <w:sz w:val="20"/>
          <w:szCs w:val="20"/>
        </w:rPr>
        <w:t>robót</w:t>
      </w:r>
      <w:r w:rsidRPr="00064592">
        <w:rPr>
          <w:rFonts w:asciiTheme="minorHAnsi" w:hAnsiTheme="minorHAnsi" w:cstheme="minorHAnsi"/>
          <w:b/>
          <w:spacing w:val="-2"/>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ilości</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egzemplarzy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wskazanych</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pacing w:val="-4"/>
          <w:sz w:val="20"/>
          <w:szCs w:val="20"/>
        </w:rPr>
        <w:t>PFU.</w:t>
      </w:r>
    </w:p>
    <w:p w14:paraId="6589D1D4" w14:textId="77777777" w:rsidR="00C65292" w:rsidRPr="00064592" w:rsidRDefault="00000000" w:rsidP="00593F06">
      <w:pPr>
        <w:pStyle w:val="Akapitzlist"/>
        <w:numPr>
          <w:ilvl w:val="1"/>
          <w:numId w:val="37"/>
        </w:numPr>
        <w:tabs>
          <w:tab w:val="left" w:pos="994"/>
        </w:tabs>
        <w:spacing w:before="41"/>
        <w:ind w:left="994" w:right="-5" w:hanging="358"/>
        <w:rPr>
          <w:rFonts w:asciiTheme="minorHAnsi" w:hAnsiTheme="minorHAnsi" w:cstheme="minorHAnsi"/>
          <w:sz w:val="20"/>
          <w:szCs w:val="20"/>
        </w:rPr>
      </w:pPr>
      <w:r w:rsidRPr="00064592">
        <w:rPr>
          <w:rFonts w:asciiTheme="minorHAnsi" w:hAnsiTheme="minorHAnsi" w:cstheme="minorHAnsi"/>
          <w:b/>
          <w:sz w:val="20"/>
          <w:szCs w:val="20"/>
        </w:rPr>
        <w:t>Kosztorysy</w:t>
      </w:r>
      <w:r w:rsidRPr="00064592">
        <w:rPr>
          <w:rFonts w:asciiTheme="minorHAnsi" w:hAnsiTheme="minorHAnsi" w:cstheme="minorHAnsi"/>
          <w:b/>
          <w:spacing w:val="-5"/>
          <w:sz w:val="20"/>
          <w:szCs w:val="20"/>
        </w:rPr>
        <w:t xml:space="preserve"> </w:t>
      </w:r>
      <w:r w:rsidRPr="00064592">
        <w:rPr>
          <w:rFonts w:asciiTheme="minorHAnsi" w:hAnsiTheme="minorHAnsi" w:cstheme="minorHAnsi"/>
          <w:b/>
          <w:sz w:val="20"/>
          <w:szCs w:val="20"/>
        </w:rPr>
        <w:t>inwestorskie</w:t>
      </w:r>
      <w:r w:rsidRPr="00064592">
        <w:rPr>
          <w:rFonts w:asciiTheme="minorHAnsi" w:hAnsiTheme="minorHAnsi" w:cstheme="minorHAnsi"/>
          <w:b/>
          <w:spacing w:val="-3"/>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ilości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egzemplarzy</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wskazanych</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4"/>
          <w:sz w:val="20"/>
          <w:szCs w:val="20"/>
        </w:rPr>
        <w:t>PFU.</w:t>
      </w:r>
    </w:p>
    <w:p w14:paraId="7343A674" w14:textId="77777777" w:rsidR="00C65292" w:rsidRPr="00064592" w:rsidRDefault="00000000" w:rsidP="00593F06">
      <w:pPr>
        <w:pStyle w:val="Akapitzlist"/>
        <w:numPr>
          <w:ilvl w:val="1"/>
          <w:numId w:val="37"/>
        </w:numPr>
        <w:tabs>
          <w:tab w:val="left" w:pos="996"/>
        </w:tabs>
        <w:spacing w:before="39"/>
        <w:ind w:right="-5" w:hanging="360"/>
        <w:rPr>
          <w:rFonts w:asciiTheme="minorHAnsi" w:hAnsiTheme="minorHAnsi" w:cstheme="minorHAnsi"/>
          <w:sz w:val="20"/>
          <w:szCs w:val="20"/>
        </w:rPr>
      </w:pPr>
      <w:r w:rsidRPr="00064592">
        <w:rPr>
          <w:rFonts w:asciiTheme="minorHAnsi" w:hAnsiTheme="minorHAnsi" w:cstheme="minorHAnsi"/>
          <w:b/>
          <w:sz w:val="20"/>
          <w:szCs w:val="20"/>
        </w:rPr>
        <w:t>Plan</w:t>
      </w:r>
      <w:r w:rsidRPr="00064592">
        <w:rPr>
          <w:rFonts w:asciiTheme="minorHAnsi" w:hAnsiTheme="minorHAnsi" w:cstheme="minorHAnsi"/>
          <w:b/>
          <w:spacing w:val="-5"/>
          <w:sz w:val="20"/>
          <w:szCs w:val="20"/>
        </w:rPr>
        <w:t xml:space="preserve"> </w:t>
      </w:r>
      <w:r w:rsidRPr="00064592">
        <w:rPr>
          <w:rFonts w:asciiTheme="minorHAnsi" w:hAnsiTheme="minorHAnsi" w:cstheme="minorHAnsi"/>
          <w:b/>
          <w:sz w:val="20"/>
          <w:szCs w:val="20"/>
        </w:rPr>
        <w:t>Bezpieczeństwa</w:t>
      </w:r>
      <w:r w:rsidRPr="00064592">
        <w:rPr>
          <w:rFonts w:asciiTheme="minorHAnsi" w:hAnsiTheme="minorHAnsi" w:cstheme="minorHAnsi"/>
          <w:b/>
          <w:spacing w:val="-5"/>
          <w:sz w:val="20"/>
          <w:szCs w:val="20"/>
        </w:rPr>
        <w:t xml:space="preserve"> </w:t>
      </w:r>
      <w:r w:rsidRPr="00064592">
        <w:rPr>
          <w:rFonts w:asciiTheme="minorHAnsi" w:hAnsiTheme="minorHAnsi" w:cstheme="minorHAnsi"/>
          <w:b/>
          <w:sz w:val="20"/>
          <w:szCs w:val="20"/>
        </w:rPr>
        <w:t>i</w:t>
      </w:r>
      <w:r w:rsidRPr="00064592">
        <w:rPr>
          <w:rFonts w:asciiTheme="minorHAnsi" w:hAnsiTheme="minorHAnsi" w:cstheme="minorHAnsi"/>
          <w:b/>
          <w:spacing w:val="-4"/>
          <w:sz w:val="20"/>
          <w:szCs w:val="20"/>
        </w:rPr>
        <w:t xml:space="preserve"> </w:t>
      </w:r>
      <w:r w:rsidRPr="00064592">
        <w:rPr>
          <w:rFonts w:asciiTheme="minorHAnsi" w:hAnsiTheme="minorHAnsi" w:cstheme="minorHAnsi"/>
          <w:b/>
          <w:sz w:val="20"/>
          <w:szCs w:val="20"/>
        </w:rPr>
        <w:t>Ochrony</w:t>
      </w:r>
      <w:r w:rsidRPr="00064592">
        <w:rPr>
          <w:rFonts w:asciiTheme="minorHAnsi" w:hAnsiTheme="minorHAnsi" w:cstheme="minorHAnsi"/>
          <w:b/>
          <w:spacing w:val="-4"/>
          <w:sz w:val="20"/>
          <w:szCs w:val="20"/>
        </w:rPr>
        <w:t xml:space="preserve"> </w:t>
      </w:r>
      <w:r w:rsidRPr="00064592">
        <w:rPr>
          <w:rFonts w:asciiTheme="minorHAnsi" w:hAnsiTheme="minorHAnsi" w:cstheme="minorHAnsi"/>
          <w:b/>
          <w:sz w:val="20"/>
          <w:szCs w:val="20"/>
        </w:rPr>
        <w:t>Zdrowia</w:t>
      </w:r>
      <w:r w:rsidRPr="00064592">
        <w:rPr>
          <w:rFonts w:asciiTheme="minorHAnsi" w:hAnsiTheme="minorHAnsi" w:cstheme="minorHAnsi"/>
          <w:b/>
          <w:spacing w:val="-2"/>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ilości</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egzemplarzy</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wskazanych</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4"/>
          <w:sz w:val="20"/>
          <w:szCs w:val="20"/>
        </w:rPr>
        <w:t>PFU.</w:t>
      </w:r>
    </w:p>
    <w:p w14:paraId="05559453" w14:textId="77777777" w:rsidR="00C65292" w:rsidRPr="00064592" w:rsidRDefault="00000000" w:rsidP="00593F06">
      <w:pPr>
        <w:pStyle w:val="Akapitzlist"/>
        <w:numPr>
          <w:ilvl w:val="1"/>
          <w:numId w:val="37"/>
        </w:numPr>
        <w:tabs>
          <w:tab w:val="left" w:pos="994"/>
        </w:tabs>
        <w:spacing w:before="41"/>
        <w:ind w:left="994" w:right="-5" w:hanging="358"/>
        <w:rPr>
          <w:rFonts w:asciiTheme="minorHAnsi" w:hAnsiTheme="minorHAnsi" w:cstheme="minorHAnsi"/>
          <w:sz w:val="20"/>
          <w:szCs w:val="20"/>
        </w:rPr>
      </w:pPr>
      <w:r w:rsidRPr="00064592">
        <w:rPr>
          <w:rFonts w:asciiTheme="minorHAnsi" w:hAnsiTheme="minorHAnsi" w:cstheme="minorHAnsi"/>
          <w:sz w:val="20"/>
          <w:szCs w:val="20"/>
        </w:rPr>
        <w:t>Inne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dokumenty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wykazane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PFU</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ilości</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egzemplarzy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wskazanych</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
          <w:sz w:val="20"/>
          <w:szCs w:val="20"/>
        </w:rPr>
        <w:t xml:space="preserve"> PFU.</w:t>
      </w:r>
    </w:p>
    <w:p w14:paraId="3F27E215" w14:textId="77777777" w:rsidR="00C65292" w:rsidRPr="00F37CC6" w:rsidRDefault="00C65292" w:rsidP="00593F06">
      <w:pPr>
        <w:pStyle w:val="Tekstpodstawowy"/>
        <w:spacing w:before="12"/>
        <w:ind w:left="0" w:right="-5"/>
        <w:jc w:val="left"/>
        <w:rPr>
          <w:rFonts w:asciiTheme="minorHAnsi" w:hAnsiTheme="minorHAnsi" w:cstheme="minorHAnsi"/>
          <w:sz w:val="12"/>
          <w:szCs w:val="12"/>
        </w:rPr>
      </w:pPr>
    </w:p>
    <w:p w14:paraId="781926BA" w14:textId="77777777" w:rsidR="00C65292" w:rsidRPr="00064592" w:rsidRDefault="00000000" w:rsidP="00593F06">
      <w:pPr>
        <w:ind w:left="715" w:right="-5"/>
        <w:jc w:val="both"/>
        <w:rPr>
          <w:rFonts w:asciiTheme="minorHAnsi" w:hAnsiTheme="minorHAnsi" w:cstheme="minorHAnsi"/>
          <w:sz w:val="20"/>
          <w:szCs w:val="20"/>
        </w:rPr>
      </w:pPr>
      <w:r w:rsidRPr="00064592">
        <w:rPr>
          <w:rFonts w:asciiTheme="minorHAnsi" w:hAnsiTheme="minorHAnsi" w:cstheme="minorHAnsi"/>
          <w:sz w:val="20"/>
          <w:szCs w:val="20"/>
        </w:rPr>
        <w:t>oraz</w:t>
      </w:r>
      <w:r w:rsidRPr="00064592">
        <w:rPr>
          <w:rFonts w:asciiTheme="minorHAnsi" w:hAnsiTheme="minorHAnsi" w:cstheme="minorHAnsi"/>
          <w:spacing w:val="-5"/>
          <w:sz w:val="20"/>
          <w:szCs w:val="20"/>
        </w:rPr>
        <w:t xml:space="preserve"> </w:t>
      </w:r>
      <w:r w:rsidRPr="00064592">
        <w:rPr>
          <w:rFonts w:asciiTheme="minorHAnsi" w:hAnsiTheme="minorHAnsi" w:cstheme="minorHAnsi"/>
          <w:b/>
          <w:sz w:val="20"/>
          <w:szCs w:val="20"/>
        </w:rPr>
        <w:t>dokumenty</w:t>
      </w:r>
      <w:r w:rsidRPr="00064592">
        <w:rPr>
          <w:rFonts w:asciiTheme="minorHAnsi" w:hAnsiTheme="minorHAnsi" w:cstheme="minorHAnsi"/>
          <w:b/>
          <w:spacing w:val="-4"/>
          <w:sz w:val="20"/>
          <w:szCs w:val="20"/>
        </w:rPr>
        <w:t xml:space="preserve"> </w:t>
      </w:r>
      <w:r w:rsidRPr="00064592">
        <w:rPr>
          <w:rFonts w:asciiTheme="minorHAnsi" w:hAnsiTheme="minorHAnsi" w:cstheme="minorHAnsi"/>
          <w:b/>
          <w:sz w:val="20"/>
          <w:szCs w:val="20"/>
        </w:rPr>
        <w:t>po</w:t>
      </w:r>
      <w:r w:rsidRPr="00064592">
        <w:rPr>
          <w:rFonts w:asciiTheme="minorHAnsi" w:hAnsiTheme="minorHAnsi" w:cstheme="minorHAnsi"/>
          <w:b/>
          <w:spacing w:val="-7"/>
          <w:sz w:val="20"/>
          <w:szCs w:val="20"/>
        </w:rPr>
        <w:t xml:space="preserve"> </w:t>
      </w:r>
      <w:r w:rsidRPr="00064592">
        <w:rPr>
          <w:rFonts w:asciiTheme="minorHAnsi" w:hAnsiTheme="minorHAnsi" w:cstheme="minorHAnsi"/>
          <w:b/>
          <w:sz w:val="20"/>
          <w:szCs w:val="20"/>
        </w:rPr>
        <w:t>realizacji</w:t>
      </w:r>
      <w:r w:rsidRPr="00064592">
        <w:rPr>
          <w:rFonts w:asciiTheme="minorHAnsi" w:hAnsiTheme="minorHAnsi" w:cstheme="minorHAnsi"/>
          <w:b/>
          <w:spacing w:val="-6"/>
          <w:sz w:val="20"/>
          <w:szCs w:val="20"/>
        </w:rPr>
        <w:t xml:space="preserve"> </w:t>
      </w:r>
      <w:r w:rsidRPr="00064592">
        <w:rPr>
          <w:rFonts w:asciiTheme="minorHAnsi" w:hAnsiTheme="minorHAnsi" w:cstheme="minorHAnsi"/>
          <w:b/>
          <w:sz w:val="20"/>
          <w:szCs w:val="20"/>
        </w:rPr>
        <w:t>zadania</w:t>
      </w:r>
      <w:r w:rsidRPr="00064592">
        <w:rPr>
          <w:rFonts w:asciiTheme="minorHAnsi" w:hAnsiTheme="minorHAnsi" w:cstheme="minorHAnsi"/>
          <w:b/>
          <w:spacing w:val="-3"/>
          <w:sz w:val="20"/>
          <w:szCs w:val="20"/>
        </w:rPr>
        <w:t xml:space="preserve"> </w:t>
      </w:r>
      <w:r w:rsidRPr="00064592">
        <w:rPr>
          <w:rFonts w:asciiTheme="minorHAnsi" w:hAnsiTheme="minorHAnsi" w:cstheme="minorHAnsi"/>
          <w:spacing w:val="-2"/>
          <w:sz w:val="20"/>
          <w:szCs w:val="20"/>
        </w:rPr>
        <w:t>obejmujące:</w:t>
      </w:r>
    </w:p>
    <w:p w14:paraId="77EFAB5F" w14:textId="77777777" w:rsidR="00C65292" w:rsidRPr="00064592" w:rsidRDefault="00000000" w:rsidP="00F37CC6">
      <w:pPr>
        <w:pStyle w:val="Akapitzlist"/>
        <w:numPr>
          <w:ilvl w:val="1"/>
          <w:numId w:val="37"/>
        </w:numPr>
        <w:tabs>
          <w:tab w:val="left" w:pos="994"/>
        </w:tabs>
        <w:spacing w:before="120"/>
        <w:ind w:left="992" w:right="-6" w:hanging="357"/>
        <w:rPr>
          <w:rFonts w:asciiTheme="minorHAnsi" w:hAnsiTheme="minorHAnsi" w:cstheme="minorHAnsi"/>
          <w:sz w:val="20"/>
          <w:szCs w:val="20"/>
        </w:rPr>
      </w:pPr>
      <w:r w:rsidRPr="00064592">
        <w:rPr>
          <w:rFonts w:asciiTheme="minorHAnsi" w:hAnsiTheme="minorHAnsi" w:cstheme="minorHAnsi"/>
          <w:sz w:val="20"/>
          <w:szCs w:val="20"/>
        </w:rPr>
        <w:t>dokumentację</w:t>
      </w:r>
      <w:r w:rsidRPr="00064592">
        <w:rPr>
          <w:rFonts w:asciiTheme="minorHAnsi" w:hAnsiTheme="minorHAnsi" w:cstheme="minorHAnsi"/>
          <w:spacing w:val="67"/>
          <w:w w:val="150"/>
          <w:sz w:val="20"/>
          <w:szCs w:val="20"/>
        </w:rPr>
        <w:t xml:space="preserve"> </w:t>
      </w:r>
      <w:r w:rsidRPr="00064592">
        <w:rPr>
          <w:rFonts w:asciiTheme="minorHAnsi" w:hAnsiTheme="minorHAnsi" w:cstheme="minorHAnsi"/>
          <w:sz w:val="20"/>
          <w:szCs w:val="20"/>
        </w:rPr>
        <w:t>powykonawczą</w:t>
      </w:r>
      <w:r w:rsidRPr="00064592">
        <w:rPr>
          <w:rFonts w:asciiTheme="minorHAnsi" w:hAnsiTheme="minorHAnsi" w:cstheme="minorHAnsi"/>
          <w:spacing w:val="67"/>
          <w:w w:val="150"/>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67"/>
          <w:w w:val="150"/>
          <w:sz w:val="20"/>
          <w:szCs w:val="20"/>
        </w:rPr>
        <w:t xml:space="preserve"> </w:t>
      </w:r>
      <w:r w:rsidRPr="00064592">
        <w:rPr>
          <w:rFonts w:asciiTheme="minorHAnsi" w:hAnsiTheme="minorHAnsi" w:cstheme="minorHAnsi"/>
          <w:sz w:val="20"/>
          <w:szCs w:val="20"/>
        </w:rPr>
        <w:t>naniesionymi</w:t>
      </w:r>
      <w:r w:rsidRPr="00064592">
        <w:rPr>
          <w:rFonts w:asciiTheme="minorHAnsi" w:hAnsiTheme="minorHAnsi" w:cstheme="minorHAnsi"/>
          <w:spacing w:val="65"/>
          <w:w w:val="150"/>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65"/>
          <w:w w:val="150"/>
          <w:sz w:val="20"/>
          <w:szCs w:val="20"/>
        </w:rPr>
        <w:t xml:space="preserve"> </w:t>
      </w:r>
      <w:r w:rsidRPr="00064592">
        <w:rPr>
          <w:rFonts w:asciiTheme="minorHAnsi" w:hAnsiTheme="minorHAnsi" w:cstheme="minorHAnsi"/>
          <w:sz w:val="20"/>
          <w:szCs w:val="20"/>
        </w:rPr>
        <w:t>sposób</w:t>
      </w:r>
      <w:r w:rsidRPr="00064592">
        <w:rPr>
          <w:rFonts w:asciiTheme="minorHAnsi" w:hAnsiTheme="minorHAnsi" w:cstheme="minorHAnsi"/>
          <w:spacing w:val="65"/>
          <w:w w:val="150"/>
          <w:sz w:val="20"/>
          <w:szCs w:val="20"/>
        </w:rPr>
        <w:t xml:space="preserve"> </w:t>
      </w:r>
      <w:r w:rsidRPr="00064592">
        <w:rPr>
          <w:rFonts w:asciiTheme="minorHAnsi" w:hAnsiTheme="minorHAnsi" w:cstheme="minorHAnsi"/>
          <w:sz w:val="20"/>
          <w:szCs w:val="20"/>
        </w:rPr>
        <w:t>czytelny</w:t>
      </w:r>
      <w:r w:rsidRPr="00064592">
        <w:rPr>
          <w:rFonts w:asciiTheme="minorHAnsi" w:hAnsiTheme="minorHAnsi" w:cstheme="minorHAnsi"/>
          <w:spacing w:val="69"/>
          <w:w w:val="150"/>
          <w:sz w:val="20"/>
          <w:szCs w:val="20"/>
        </w:rPr>
        <w:t xml:space="preserve"> </w:t>
      </w:r>
      <w:r w:rsidRPr="00064592">
        <w:rPr>
          <w:rFonts w:asciiTheme="minorHAnsi" w:hAnsiTheme="minorHAnsi" w:cstheme="minorHAnsi"/>
          <w:sz w:val="20"/>
          <w:szCs w:val="20"/>
        </w:rPr>
        <w:t>wszelkimi</w:t>
      </w:r>
      <w:r w:rsidRPr="00064592">
        <w:rPr>
          <w:rFonts w:asciiTheme="minorHAnsi" w:hAnsiTheme="minorHAnsi" w:cstheme="minorHAnsi"/>
          <w:spacing w:val="67"/>
          <w:w w:val="150"/>
          <w:sz w:val="20"/>
          <w:szCs w:val="20"/>
        </w:rPr>
        <w:t xml:space="preserve"> </w:t>
      </w:r>
      <w:r w:rsidRPr="00064592">
        <w:rPr>
          <w:rFonts w:asciiTheme="minorHAnsi" w:hAnsiTheme="minorHAnsi" w:cstheme="minorHAnsi"/>
          <w:spacing w:val="-2"/>
          <w:sz w:val="20"/>
          <w:szCs w:val="20"/>
        </w:rPr>
        <w:t>zmianami</w:t>
      </w:r>
    </w:p>
    <w:p w14:paraId="408E5AD1" w14:textId="77777777" w:rsidR="00C65292" w:rsidRPr="00064592" w:rsidRDefault="00000000" w:rsidP="00593F06">
      <w:pPr>
        <w:pStyle w:val="Tekstpodstawowy"/>
        <w:spacing w:before="38"/>
        <w:ind w:right="-5"/>
        <w:jc w:val="left"/>
        <w:rPr>
          <w:rFonts w:asciiTheme="minorHAnsi" w:hAnsiTheme="minorHAnsi" w:cstheme="minorHAnsi"/>
          <w:sz w:val="20"/>
          <w:szCs w:val="20"/>
        </w:rPr>
      </w:pPr>
      <w:r w:rsidRPr="00064592">
        <w:rPr>
          <w:rFonts w:asciiTheme="minorHAnsi" w:hAnsiTheme="minorHAnsi" w:cstheme="minorHAnsi"/>
          <w:sz w:val="20"/>
          <w:szCs w:val="20"/>
        </w:rPr>
        <w:t>wprowadzonymi</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trakcie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budowy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ilości</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egzemplarzy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wskazanych</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4"/>
          <w:sz w:val="20"/>
          <w:szCs w:val="20"/>
        </w:rPr>
        <w:t>PFU,</w:t>
      </w:r>
    </w:p>
    <w:p w14:paraId="303ECEC8" w14:textId="77777777" w:rsidR="00C65292" w:rsidRPr="00064592" w:rsidRDefault="00000000" w:rsidP="00593F06">
      <w:pPr>
        <w:pStyle w:val="Akapitzlist"/>
        <w:numPr>
          <w:ilvl w:val="1"/>
          <w:numId w:val="37"/>
        </w:numPr>
        <w:tabs>
          <w:tab w:val="left" w:pos="996"/>
        </w:tabs>
        <w:spacing w:before="41"/>
        <w:ind w:right="-5" w:hanging="360"/>
        <w:rPr>
          <w:rFonts w:asciiTheme="minorHAnsi" w:hAnsiTheme="minorHAnsi" w:cstheme="minorHAnsi"/>
          <w:sz w:val="20"/>
          <w:szCs w:val="20"/>
        </w:rPr>
      </w:pPr>
      <w:r w:rsidRPr="00064592">
        <w:rPr>
          <w:rFonts w:asciiTheme="minorHAnsi" w:hAnsiTheme="minorHAnsi" w:cstheme="minorHAnsi"/>
          <w:sz w:val="20"/>
          <w:szCs w:val="20"/>
        </w:rPr>
        <w:t>protokoły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sprawdzeń</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badań</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3</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egzemplarze</w:t>
      </w:r>
    </w:p>
    <w:p w14:paraId="748F93BD" w14:textId="77777777" w:rsidR="00C65292" w:rsidRPr="00064592" w:rsidRDefault="00000000" w:rsidP="00593F06">
      <w:pPr>
        <w:pStyle w:val="Akapitzlist"/>
        <w:numPr>
          <w:ilvl w:val="1"/>
          <w:numId w:val="37"/>
        </w:numPr>
        <w:tabs>
          <w:tab w:val="left" w:pos="996"/>
        </w:tabs>
        <w:spacing w:before="42"/>
        <w:ind w:right="-5" w:hanging="360"/>
        <w:rPr>
          <w:rFonts w:asciiTheme="minorHAnsi" w:hAnsiTheme="minorHAnsi" w:cstheme="minorHAnsi"/>
          <w:sz w:val="20"/>
          <w:szCs w:val="20"/>
        </w:rPr>
      </w:pPr>
      <w:r w:rsidRPr="00064592">
        <w:rPr>
          <w:rFonts w:asciiTheme="minorHAnsi" w:hAnsiTheme="minorHAnsi" w:cstheme="minorHAnsi"/>
          <w:sz w:val="20"/>
          <w:szCs w:val="20"/>
        </w:rPr>
        <w:t>kosztorysy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powykonawcze</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zadania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3</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egzemplarze</w:t>
      </w:r>
    </w:p>
    <w:p w14:paraId="4323A5A2" w14:textId="77777777" w:rsidR="00C65292" w:rsidRPr="00064592" w:rsidRDefault="00000000" w:rsidP="00593F06">
      <w:pPr>
        <w:pStyle w:val="Akapitzlist"/>
        <w:numPr>
          <w:ilvl w:val="1"/>
          <w:numId w:val="37"/>
        </w:numPr>
        <w:tabs>
          <w:tab w:val="left" w:pos="995"/>
        </w:tabs>
        <w:spacing w:before="39"/>
        <w:ind w:left="995" w:right="-5" w:hanging="359"/>
        <w:rPr>
          <w:rFonts w:asciiTheme="minorHAnsi" w:hAnsiTheme="minorHAnsi" w:cstheme="minorHAnsi"/>
          <w:sz w:val="20"/>
          <w:szCs w:val="20"/>
        </w:rPr>
      </w:pPr>
      <w:r w:rsidRPr="00064592">
        <w:rPr>
          <w:rFonts w:asciiTheme="minorHAnsi" w:hAnsiTheme="minorHAnsi" w:cstheme="minorHAnsi"/>
          <w:sz w:val="20"/>
          <w:szCs w:val="20"/>
        </w:rPr>
        <w:t>teczka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oryginałami</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wszelkich</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uzyskanych</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uzgodnień</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1</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egzemplarz.</w:t>
      </w:r>
    </w:p>
    <w:p w14:paraId="499607F3" w14:textId="77777777" w:rsidR="00C65292" w:rsidRPr="00064592" w:rsidRDefault="00C65292" w:rsidP="00593F06">
      <w:pPr>
        <w:pStyle w:val="Tekstpodstawowy"/>
        <w:spacing w:before="12"/>
        <w:ind w:left="0" w:right="-5"/>
        <w:jc w:val="left"/>
        <w:rPr>
          <w:rFonts w:asciiTheme="minorHAnsi" w:hAnsiTheme="minorHAnsi" w:cstheme="minorHAnsi"/>
          <w:sz w:val="20"/>
          <w:szCs w:val="20"/>
        </w:rPr>
      </w:pPr>
    </w:p>
    <w:p w14:paraId="1BBBD5CA" w14:textId="77777777" w:rsidR="00C65292" w:rsidRPr="00064592" w:rsidRDefault="00000000" w:rsidP="00593F06">
      <w:pPr>
        <w:pStyle w:val="Tekstpodstawowy"/>
        <w:spacing w:line="276" w:lineRule="auto"/>
        <w:ind w:left="288" w:right="-5"/>
        <w:rPr>
          <w:rFonts w:asciiTheme="minorHAnsi" w:hAnsiTheme="minorHAnsi" w:cstheme="minorHAnsi"/>
          <w:sz w:val="20"/>
          <w:szCs w:val="20"/>
        </w:rPr>
      </w:pPr>
      <w:r w:rsidRPr="00064592">
        <w:rPr>
          <w:rFonts w:asciiTheme="minorHAnsi" w:hAnsiTheme="minorHAnsi" w:cstheme="minorHAnsi"/>
          <w:sz w:val="20"/>
          <w:szCs w:val="20"/>
        </w:rPr>
        <w:t>Całość dokumentacji Wykonawca przekaże w wersji papierowej, do każdej wersji dołączona będzie kopia w wersji cyfrowej na CD/DVD lub PENDRIVE. Dokumenty będą zapisane w następujących formatach elektronicznych otwartych do edycji *.</w:t>
      </w:r>
      <w:proofErr w:type="spellStart"/>
      <w:r w:rsidRPr="00064592">
        <w:rPr>
          <w:rFonts w:asciiTheme="minorHAnsi" w:hAnsiTheme="minorHAnsi" w:cstheme="minorHAnsi"/>
          <w:sz w:val="20"/>
          <w:szCs w:val="20"/>
        </w:rPr>
        <w:t>doc</w:t>
      </w:r>
      <w:proofErr w:type="spellEnd"/>
      <w:r w:rsidRPr="00064592">
        <w:rPr>
          <w:rFonts w:asciiTheme="minorHAnsi" w:hAnsiTheme="minorHAnsi" w:cstheme="minorHAnsi"/>
          <w:sz w:val="20"/>
          <w:szCs w:val="20"/>
        </w:rPr>
        <w:t>, *.xls, *.</w:t>
      </w:r>
      <w:proofErr w:type="spellStart"/>
      <w:r w:rsidRPr="00064592">
        <w:rPr>
          <w:rFonts w:asciiTheme="minorHAnsi" w:hAnsiTheme="minorHAnsi" w:cstheme="minorHAnsi"/>
          <w:sz w:val="20"/>
          <w:szCs w:val="20"/>
        </w:rPr>
        <w:t>ppt</w:t>
      </w:r>
      <w:proofErr w:type="spellEnd"/>
      <w:r w:rsidRPr="00064592">
        <w:rPr>
          <w:rFonts w:asciiTheme="minorHAnsi" w:hAnsiTheme="minorHAnsi" w:cstheme="minorHAnsi"/>
          <w:sz w:val="20"/>
          <w:szCs w:val="20"/>
        </w:rPr>
        <w:t>, *.</w:t>
      </w:r>
      <w:proofErr w:type="spellStart"/>
      <w:r w:rsidRPr="00064592">
        <w:rPr>
          <w:rFonts w:asciiTheme="minorHAnsi" w:hAnsiTheme="minorHAnsi" w:cstheme="minorHAnsi"/>
          <w:sz w:val="20"/>
          <w:szCs w:val="20"/>
        </w:rPr>
        <w:t>dgn</w:t>
      </w:r>
      <w:proofErr w:type="spellEnd"/>
      <w:r w:rsidRPr="00064592">
        <w:rPr>
          <w:rFonts w:asciiTheme="minorHAnsi" w:hAnsiTheme="minorHAnsi" w:cstheme="minorHAnsi"/>
          <w:sz w:val="20"/>
          <w:szCs w:val="20"/>
        </w:rPr>
        <w:t xml:space="preserve"> lub *.</w:t>
      </w:r>
      <w:proofErr w:type="spellStart"/>
      <w:r w:rsidRPr="00064592">
        <w:rPr>
          <w:rFonts w:asciiTheme="minorHAnsi" w:hAnsiTheme="minorHAnsi" w:cstheme="minorHAnsi"/>
          <w:sz w:val="20"/>
          <w:szCs w:val="20"/>
        </w:rPr>
        <w:t>dwg</w:t>
      </w:r>
      <w:proofErr w:type="spellEnd"/>
      <w:r w:rsidRPr="00064592">
        <w:rPr>
          <w:rFonts w:asciiTheme="minorHAnsi" w:hAnsiTheme="minorHAnsi" w:cstheme="minorHAnsi"/>
          <w:sz w:val="20"/>
          <w:szCs w:val="20"/>
        </w:rPr>
        <w:t xml:space="preserve"> (grafika) oraz dodatkowo całość opracowania w formacie *.pdf. z zastosowaniem obecnych standardów tworzenia </w:t>
      </w:r>
      <w:r w:rsidRPr="00064592">
        <w:rPr>
          <w:rFonts w:asciiTheme="minorHAnsi" w:hAnsiTheme="minorHAnsi" w:cstheme="minorHAnsi"/>
          <w:spacing w:val="-2"/>
          <w:sz w:val="20"/>
          <w:szCs w:val="20"/>
        </w:rPr>
        <w:t>dokumentów.</w:t>
      </w:r>
    </w:p>
    <w:p w14:paraId="660BCB10" w14:textId="77777777" w:rsidR="00593F06" w:rsidRPr="00064592" w:rsidRDefault="00593F06" w:rsidP="00593F06">
      <w:pPr>
        <w:pStyle w:val="Akapitzlist"/>
        <w:numPr>
          <w:ilvl w:val="0"/>
          <w:numId w:val="37"/>
        </w:numPr>
        <w:tabs>
          <w:tab w:val="left" w:pos="570"/>
        </w:tabs>
        <w:spacing w:before="27"/>
        <w:ind w:left="570" w:right="-5" w:hanging="282"/>
        <w:rPr>
          <w:rFonts w:asciiTheme="minorHAnsi" w:hAnsiTheme="minorHAnsi" w:cstheme="minorHAnsi"/>
          <w:sz w:val="20"/>
          <w:szCs w:val="20"/>
        </w:rPr>
      </w:pPr>
      <w:r w:rsidRPr="00064592">
        <w:rPr>
          <w:rFonts w:asciiTheme="minorHAnsi" w:hAnsiTheme="minorHAnsi" w:cstheme="minorHAnsi"/>
          <w:sz w:val="20"/>
          <w:szCs w:val="20"/>
        </w:rPr>
        <w:t>Dokumentację</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projektową</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dla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zadania,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należy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sporządzić</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zakresie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zgodnym</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5"/>
          <w:sz w:val="20"/>
          <w:szCs w:val="20"/>
        </w:rPr>
        <w:t>z:</w:t>
      </w:r>
    </w:p>
    <w:p w14:paraId="6D7A1A99" w14:textId="77777777" w:rsidR="00593F06" w:rsidRPr="00064592" w:rsidRDefault="00593F06" w:rsidP="00593F06">
      <w:pPr>
        <w:pStyle w:val="Akapitzlist"/>
        <w:numPr>
          <w:ilvl w:val="0"/>
          <w:numId w:val="36"/>
        </w:numPr>
        <w:tabs>
          <w:tab w:val="left" w:pos="852"/>
        </w:tabs>
        <w:spacing w:before="240"/>
        <w:ind w:left="852" w:right="-5" w:hanging="358"/>
        <w:rPr>
          <w:rFonts w:asciiTheme="minorHAnsi" w:hAnsiTheme="minorHAnsi" w:cstheme="minorHAnsi"/>
          <w:sz w:val="20"/>
          <w:szCs w:val="20"/>
        </w:rPr>
      </w:pPr>
      <w:r w:rsidRPr="00064592">
        <w:rPr>
          <w:rFonts w:asciiTheme="minorHAnsi" w:hAnsiTheme="minorHAnsi" w:cstheme="minorHAnsi"/>
          <w:sz w:val="20"/>
          <w:szCs w:val="20"/>
        </w:rPr>
        <w:t>Rozporządzeniem</w:t>
      </w:r>
      <w:r w:rsidRPr="00064592">
        <w:rPr>
          <w:rFonts w:asciiTheme="minorHAnsi" w:hAnsiTheme="minorHAnsi" w:cstheme="minorHAnsi"/>
          <w:spacing w:val="48"/>
          <w:sz w:val="20"/>
          <w:szCs w:val="20"/>
        </w:rPr>
        <w:t xml:space="preserve"> </w:t>
      </w:r>
      <w:r w:rsidRPr="00064592">
        <w:rPr>
          <w:rFonts w:asciiTheme="minorHAnsi" w:hAnsiTheme="minorHAnsi" w:cstheme="minorHAnsi"/>
          <w:sz w:val="20"/>
          <w:szCs w:val="20"/>
        </w:rPr>
        <w:t>Ministra</w:t>
      </w:r>
      <w:r w:rsidRPr="00064592">
        <w:rPr>
          <w:rFonts w:asciiTheme="minorHAnsi" w:hAnsiTheme="minorHAnsi" w:cstheme="minorHAnsi"/>
          <w:spacing w:val="49"/>
          <w:sz w:val="20"/>
          <w:szCs w:val="20"/>
        </w:rPr>
        <w:t xml:space="preserve"> </w:t>
      </w:r>
      <w:r w:rsidRPr="00064592">
        <w:rPr>
          <w:rFonts w:asciiTheme="minorHAnsi" w:hAnsiTheme="minorHAnsi" w:cstheme="minorHAnsi"/>
          <w:sz w:val="20"/>
          <w:szCs w:val="20"/>
        </w:rPr>
        <w:t>Rozwoju</w:t>
      </w:r>
      <w:r w:rsidRPr="00064592">
        <w:rPr>
          <w:rFonts w:asciiTheme="minorHAnsi" w:hAnsiTheme="minorHAnsi" w:cstheme="minorHAnsi"/>
          <w:spacing w:val="51"/>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51"/>
          <w:sz w:val="20"/>
          <w:szCs w:val="20"/>
        </w:rPr>
        <w:t xml:space="preserve"> </w:t>
      </w:r>
      <w:r w:rsidRPr="00064592">
        <w:rPr>
          <w:rFonts w:asciiTheme="minorHAnsi" w:hAnsiTheme="minorHAnsi" w:cstheme="minorHAnsi"/>
          <w:sz w:val="20"/>
          <w:szCs w:val="20"/>
        </w:rPr>
        <w:t>dnia</w:t>
      </w:r>
      <w:r w:rsidRPr="00064592">
        <w:rPr>
          <w:rFonts w:asciiTheme="minorHAnsi" w:hAnsiTheme="minorHAnsi" w:cstheme="minorHAnsi"/>
          <w:spacing w:val="51"/>
          <w:sz w:val="20"/>
          <w:szCs w:val="20"/>
        </w:rPr>
        <w:t xml:space="preserve"> </w:t>
      </w:r>
      <w:r w:rsidRPr="00064592">
        <w:rPr>
          <w:rFonts w:asciiTheme="minorHAnsi" w:hAnsiTheme="minorHAnsi" w:cstheme="minorHAnsi"/>
          <w:sz w:val="20"/>
          <w:szCs w:val="20"/>
        </w:rPr>
        <w:t>11</w:t>
      </w:r>
      <w:r w:rsidRPr="00064592">
        <w:rPr>
          <w:rFonts w:asciiTheme="minorHAnsi" w:hAnsiTheme="minorHAnsi" w:cstheme="minorHAnsi"/>
          <w:spacing w:val="50"/>
          <w:sz w:val="20"/>
          <w:szCs w:val="20"/>
        </w:rPr>
        <w:t xml:space="preserve"> </w:t>
      </w:r>
      <w:r w:rsidRPr="00064592">
        <w:rPr>
          <w:rFonts w:asciiTheme="minorHAnsi" w:hAnsiTheme="minorHAnsi" w:cstheme="minorHAnsi"/>
          <w:sz w:val="20"/>
          <w:szCs w:val="20"/>
        </w:rPr>
        <w:t>września</w:t>
      </w:r>
      <w:r w:rsidRPr="00064592">
        <w:rPr>
          <w:rFonts w:asciiTheme="minorHAnsi" w:hAnsiTheme="minorHAnsi" w:cstheme="minorHAnsi"/>
          <w:spacing w:val="51"/>
          <w:sz w:val="20"/>
          <w:szCs w:val="20"/>
        </w:rPr>
        <w:t xml:space="preserve"> </w:t>
      </w:r>
      <w:r w:rsidRPr="00064592">
        <w:rPr>
          <w:rFonts w:asciiTheme="minorHAnsi" w:hAnsiTheme="minorHAnsi" w:cstheme="minorHAnsi"/>
          <w:sz w:val="20"/>
          <w:szCs w:val="20"/>
        </w:rPr>
        <w:t>2020</w:t>
      </w:r>
      <w:r w:rsidRPr="00064592">
        <w:rPr>
          <w:rFonts w:asciiTheme="minorHAnsi" w:hAnsiTheme="minorHAnsi" w:cstheme="minorHAnsi"/>
          <w:spacing w:val="51"/>
          <w:sz w:val="20"/>
          <w:szCs w:val="20"/>
        </w:rPr>
        <w:t xml:space="preserve"> </w:t>
      </w:r>
      <w:r w:rsidRPr="00064592">
        <w:rPr>
          <w:rFonts w:asciiTheme="minorHAnsi" w:hAnsiTheme="minorHAnsi" w:cstheme="minorHAnsi"/>
          <w:sz w:val="20"/>
          <w:szCs w:val="20"/>
        </w:rPr>
        <w:t>r.</w:t>
      </w:r>
      <w:r w:rsidRPr="00064592">
        <w:rPr>
          <w:rFonts w:asciiTheme="minorHAnsi" w:hAnsiTheme="minorHAnsi" w:cstheme="minorHAnsi"/>
          <w:spacing w:val="51"/>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52"/>
          <w:sz w:val="20"/>
          <w:szCs w:val="20"/>
        </w:rPr>
        <w:t xml:space="preserve"> </w:t>
      </w:r>
      <w:r w:rsidRPr="00064592">
        <w:rPr>
          <w:rFonts w:asciiTheme="minorHAnsi" w:hAnsiTheme="minorHAnsi" w:cstheme="minorHAnsi"/>
          <w:sz w:val="20"/>
          <w:szCs w:val="20"/>
        </w:rPr>
        <w:t>sprawie</w:t>
      </w:r>
      <w:r w:rsidRPr="00064592">
        <w:rPr>
          <w:rFonts w:asciiTheme="minorHAnsi" w:hAnsiTheme="minorHAnsi" w:cstheme="minorHAnsi"/>
          <w:spacing w:val="51"/>
          <w:sz w:val="20"/>
          <w:szCs w:val="20"/>
        </w:rPr>
        <w:t xml:space="preserve"> </w:t>
      </w:r>
      <w:r w:rsidRPr="00064592">
        <w:rPr>
          <w:rFonts w:asciiTheme="minorHAnsi" w:hAnsiTheme="minorHAnsi" w:cstheme="minorHAnsi"/>
          <w:spacing w:val="-2"/>
          <w:sz w:val="20"/>
          <w:szCs w:val="20"/>
        </w:rPr>
        <w:t>szczegółowego</w:t>
      </w:r>
    </w:p>
    <w:p w14:paraId="005B4E1B" w14:textId="77777777" w:rsidR="00593F06" w:rsidRPr="00064592" w:rsidRDefault="00593F06" w:rsidP="00593F06">
      <w:pPr>
        <w:pStyle w:val="Tekstpodstawowy"/>
        <w:spacing w:before="41"/>
        <w:ind w:left="854" w:right="-5"/>
        <w:rPr>
          <w:rFonts w:asciiTheme="minorHAnsi" w:hAnsiTheme="minorHAnsi" w:cstheme="minorHAnsi"/>
          <w:sz w:val="20"/>
          <w:szCs w:val="20"/>
        </w:rPr>
      </w:pPr>
      <w:r w:rsidRPr="00064592">
        <w:rPr>
          <w:rFonts w:asciiTheme="minorHAnsi" w:hAnsiTheme="minorHAnsi" w:cstheme="minorHAnsi"/>
          <w:sz w:val="20"/>
          <w:szCs w:val="20"/>
        </w:rPr>
        <w:t>zakresu</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formy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projektu</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budowlanego</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t>
      </w:r>
      <w:proofErr w:type="spellStart"/>
      <w:r w:rsidRPr="00064592">
        <w:rPr>
          <w:rFonts w:asciiTheme="minorHAnsi" w:hAnsiTheme="minorHAnsi" w:cstheme="minorHAnsi"/>
          <w:sz w:val="20"/>
          <w:szCs w:val="20"/>
        </w:rPr>
        <w:t>t.j</w:t>
      </w:r>
      <w:proofErr w:type="spellEnd"/>
      <w:r w:rsidRPr="00064592">
        <w:rPr>
          <w:rFonts w:asciiTheme="minorHAnsi" w:hAnsiTheme="minorHAnsi" w:cstheme="minorHAnsi"/>
          <w:sz w:val="20"/>
          <w:szCs w:val="20"/>
        </w:rPr>
        <w:t>.</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Dz.</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2022,</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poz.</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1679),</w:t>
      </w:r>
    </w:p>
    <w:p w14:paraId="49D01249" w14:textId="77777777" w:rsidR="00593F06" w:rsidRPr="00064592" w:rsidRDefault="00593F06" w:rsidP="00593F06">
      <w:pPr>
        <w:pStyle w:val="Akapitzlist"/>
        <w:numPr>
          <w:ilvl w:val="0"/>
          <w:numId w:val="36"/>
        </w:numPr>
        <w:tabs>
          <w:tab w:val="left" w:pos="852"/>
          <w:tab w:val="left" w:pos="854"/>
        </w:tabs>
        <w:spacing w:before="42" w:line="276" w:lineRule="auto"/>
        <w:ind w:right="-5"/>
        <w:rPr>
          <w:rFonts w:asciiTheme="minorHAnsi" w:hAnsiTheme="minorHAnsi" w:cstheme="minorHAnsi"/>
          <w:sz w:val="20"/>
          <w:szCs w:val="20"/>
        </w:rPr>
      </w:pPr>
      <w:r w:rsidRPr="00064592">
        <w:rPr>
          <w:rFonts w:asciiTheme="minorHAnsi" w:hAnsiTheme="minorHAnsi" w:cstheme="minorHAnsi"/>
          <w:sz w:val="20"/>
          <w:szCs w:val="20"/>
        </w:rPr>
        <w:t>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z 2021, poz. 2458),</w:t>
      </w:r>
    </w:p>
    <w:p w14:paraId="4E5A685E" w14:textId="77777777" w:rsidR="00593F06" w:rsidRPr="00064592" w:rsidRDefault="00593F06" w:rsidP="00593F06">
      <w:pPr>
        <w:pStyle w:val="Akapitzlist"/>
        <w:numPr>
          <w:ilvl w:val="0"/>
          <w:numId w:val="36"/>
        </w:numPr>
        <w:tabs>
          <w:tab w:val="left" w:pos="852"/>
          <w:tab w:val="left" w:pos="854"/>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lastRenderedPageBreak/>
        <w:t>Rozporządzeniem Ministra Rozwoju i Technologii z dnia 20 grudnia 2021 r. w sprawie szczegółowego</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zakresu</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formy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dokumentacji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projektowej,</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specyfikacji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technicznych</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 xml:space="preserve">wykonania i odbioru robót budowlanych oraz programu funkcjonalno-użytkowego (Dz. U. z 2021 r. poz. </w:t>
      </w:r>
      <w:r w:rsidRPr="00064592">
        <w:rPr>
          <w:rFonts w:asciiTheme="minorHAnsi" w:hAnsiTheme="minorHAnsi" w:cstheme="minorHAnsi"/>
          <w:spacing w:val="-2"/>
          <w:sz w:val="20"/>
          <w:szCs w:val="20"/>
        </w:rPr>
        <w:t>2454),</w:t>
      </w:r>
    </w:p>
    <w:p w14:paraId="7D62AAF2" w14:textId="77777777" w:rsidR="00593F06" w:rsidRPr="00064592" w:rsidRDefault="00593F06" w:rsidP="00593F06">
      <w:pPr>
        <w:pStyle w:val="Akapitzlist"/>
        <w:numPr>
          <w:ilvl w:val="0"/>
          <w:numId w:val="36"/>
        </w:numPr>
        <w:tabs>
          <w:tab w:val="left" w:pos="852"/>
          <w:tab w:val="left" w:pos="854"/>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Rozporządzeniem</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Ministra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Infrastruktury</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dnia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23</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czerwca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2003</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r.</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sprawie</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informacji dotyczącej bezpieczeństwa i ochrony zdrowia oraz planu bezpieczeństwa i ochrony zdrowia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(Dz. U. z 2003 r. Nr 120, poz. 1126),</w:t>
      </w:r>
    </w:p>
    <w:p w14:paraId="6D13D28A" w14:textId="20C99DA6" w:rsidR="00593F06" w:rsidRPr="00F37CC6" w:rsidRDefault="00593F06" w:rsidP="00F37CC6">
      <w:pPr>
        <w:pStyle w:val="Akapitzlist"/>
        <w:numPr>
          <w:ilvl w:val="0"/>
          <w:numId w:val="36"/>
        </w:numPr>
        <w:tabs>
          <w:tab w:val="left" w:pos="852"/>
        </w:tabs>
        <w:ind w:left="852" w:right="-5" w:hanging="358"/>
        <w:jc w:val="left"/>
        <w:rPr>
          <w:rFonts w:asciiTheme="minorHAnsi" w:hAnsiTheme="minorHAnsi" w:cstheme="minorHAnsi"/>
          <w:sz w:val="20"/>
          <w:szCs w:val="20"/>
        </w:rPr>
      </w:pPr>
      <w:r w:rsidRPr="00064592">
        <w:rPr>
          <w:rFonts w:asciiTheme="minorHAnsi" w:hAnsiTheme="minorHAnsi" w:cstheme="minorHAnsi"/>
          <w:sz w:val="20"/>
          <w:szCs w:val="20"/>
        </w:rPr>
        <w:t>Obowiązującymi</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przepisami,</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zasadami</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wiedzy</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technicznej</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normami.</w:t>
      </w:r>
    </w:p>
    <w:p w14:paraId="2C80F843" w14:textId="77777777" w:rsidR="00593F06" w:rsidRPr="00064592" w:rsidRDefault="00593F06" w:rsidP="00593F06">
      <w:pPr>
        <w:pStyle w:val="Akapitzlist"/>
        <w:numPr>
          <w:ilvl w:val="0"/>
          <w:numId w:val="37"/>
        </w:numPr>
        <w:tabs>
          <w:tab w:val="left" w:pos="714"/>
        </w:tabs>
        <w:ind w:left="714" w:right="-5" w:hanging="426"/>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przy</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opracowywaniu</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Dokumentacji</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projektowej</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zobowiązuje</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4"/>
          <w:sz w:val="20"/>
          <w:szCs w:val="20"/>
        </w:rPr>
        <w:t>się:</w:t>
      </w:r>
    </w:p>
    <w:p w14:paraId="6AC0ED31" w14:textId="77777777" w:rsidR="00593F06" w:rsidRDefault="00593F06" w:rsidP="00593F06">
      <w:pPr>
        <w:pStyle w:val="Akapitzlist"/>
        <w:numPr>
          <w:ilvl w:val="0"/>
          <w:numId w:val="35"/>
        </w:numPr>
        <w:tabs>
          <w:tab w:val="left" w:pos="993"/>
          <w:tab w:val="left" w:pos="996"/>
        </w:tabs>
        <w:spacing w:before="39" w:line="276" w:lineRule="auto"/>
        <w:ind w:right="-5"/>
        <w:rPr>
          <w:rFonts w:asciiTheme="minorHAnsi" w:hAnsiTheme="minorHAnsi" w:cstheme="minorHAnsi"/>
          <w:sz w:val="20"/>
          <w:szCs w:val="20"/>
        </w:rPr>
      </w:pPr>
      <w:r w:rsidRPr="00064592">
        <w:rPr>
          <w:rFonts w:asciiTheme="minorHAnsi" w:hAnsiTheme="minorHAnsi" w:cstheme="minorHAnsi"/>
          <w:sz w:val="20"/>
          <w:szCs w:val="20"/>
        </w:rPr>
        <w:t>zastosować optymalne rozwiązania konstrukcyjne, materiałowe i kosztowe, w celu uzyskania nowoczesnych i właściwych standardów dla tego typu zadania inwestycyjnego, które ma być w oparciu o nią wykonane,</w:t>
      </w:r>
    </w:p>
    <w:p w14:paraId="6B753B72" w14:textId="77777777" w:rsidR="00593F06" w:rsidRPr="00064592" w:rsidRDefault="00593F06" w:rsidP="00593F06">
      <w:pPr>
        <w:pStyle w:val="Akapitzlist"/>
        <w:numPr>
          <w:ilvl w:val="0"/>
          <w:numId w:val="35"/>
        </w:numPr>
        <w:tabs>
          <w:tab w:val="left" w:pos="993"/>
        </w:tabs>
        <w:ind w:left="993" w:right="-5" w:hanging="278"/>
        <w:rPr>
          <w:rFonts w:asciiTheme="minorHAnsi" w:hAnsiTheme="minorHAnsi" w:cstheme="minorHAnsi"/>
          <w:sz w:val="20"/>
          <w:szCs w:val="20"/>
        </w:rPr>
      </w:pPr>
      <w:r w:rsidRPr="00064592">
        <w:rPr>
          <w:rFonts w:asciiTheme="minorHAnsi" w:hAnsiTheme="minorHAnsi" w:cstheme="minorHAnsi"/>
          <w:sz w:val="20"/>
          <w:szCs w:val="20"/>
        </w:rPr>
        <w:t>ponieść</w:t>
      </w:r>
      <w:r w:rsidRPr="00064592">
        <w:rPr>
          <w:rFonts w:asciiTheme="minorHAnsi" w:hAnsiTheme="minorHAnsi" w:cstheme="minorHAnsi"/>
          <w:spacing w:val="66"/>
          <w:sz w:val="20"/>
          <w:szCs w:val="20"/>
        </w:rPr>
        <w:t xml:space="preserve"> </w:t>
      </w:r>
      <w:r w:rsidRPr="00064592">
        <w:rPr>
          <w:rFonts w:asciiTheme="minorHAnsi" w:hAnsiTheme="minorHAnsi" w:cstheme="minorHAnsi"/>
          <w:sz w:val="20"/>
          <w:szCs w:val="20"/>
        </w:rPr>
        <w:t>wszelkie</w:t>
      </w:r>
      <w:r w:rsidRPr="00064592">
        <w:rPr>
          <w:rFonts w:asciiTheme="minorHAnsi" w:hAnsiTheme="minorHAnsi" w:cstheme="minorHAnsi"/>
          <w:spacing w:val="65"/>
          <w:sz w:val="20"/>
          <w:szCs w:val="20"/>
        </w:rPr>
        <w:t xml:space="preserve"> </w:t>
      </w:r>
      <w:r w:rsidRPr="00064592">
        <w:rPr>
          <w:rFonts w:asciiTheme="minorHAnsi" w:hAnsiTheme="minorHAnsi" w:cstheme="minorHAnsi"/>
          <w:sz w:val="20"/>
          <w:szCs w:val="20"/>
        </w:rPr>
        <w:t>opłaty</w:t>
      </w:r>
      <w:r w:rsidRPr="00064592">
        <w:rPr>
          <w:rFonts w:asciiTheme="minorHAnsi" w:hAnsiTheme="minorHAnsi" w:cstheme="minorHAnsi"/>
          <w:spacing w:val="69"/>
          <w:sz w:val="20"/>
          <w:szCs w:val="20"/>
        </w:rPr>
        <w:t xml:space="preserve"> </w:t>
      </w:r>
      <w:r w:rsidRPr="00064592">
        <w:rPr>
          <w:rFonts w:asciiTheme="minorHAnsi" w:hAnsiTheme="minorHAnsi" w:cstheme="minorHAnsi"/>
          <w:sz w:val="20"/>
          <w:szCs w:val="20"/>
        </w:rPr>
        <w:t>za</w:t>
      </w:r>
      <w:r w:rsidRPr="00064592">
        <w:rPr>
          <w:rFonts w:asciiTheme="minorHAnsi" w:hAnsiTheme="minorHAnsi" w:cstheme="minorHAnsi"/>
          <w:spacing w:val="67"/>
          <w:sz w:val="20"/>
          <w:szCs w:val="20"/>
        </w:rPr>
        <w:t xml:space="preserve"> </w:t>
      </w:r>
      <w:r w:rsidRPr="00064592">
        <w:rPr>
          <w:rFonts w:asciiTheme="minorHAnsi" w:hAnsiTheme="minorHAnsi" w:cstheme="minorHAnsi"/>
          <w:sz w:val="20"/>
          <w:szCs w:val="20"/>
        </w:rPr>
        <w:t>pozyskiwane</w:t>
      </w:r>
      <w:r w:rsidRPr="00064592">
        <w:rPr>
          <w:rFonts w:asciiTheme="minorHAnsi" w:hAnsiTheme="minorHAnsi" w:cstheme="minorHAnsi"/>
          <w:spacing w:val="68"/>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68"/>
          <w:sz w:val="20"/>
          <w:szCs w:val="20"/>
        </w:rPr>
        <w:t xml:space="preserve"> </w:t>
      </w:r>
      <w:r w:rsidRPr="00064592">
        <w:rPr>
          <w:rFonts w:asciiTheme="minorHAnsi" w:hAnsiTheme="minorHAnsi" w:cstheme="minorHAnsi"/>
          <w:sz w:val="20"/>
          <w:szCs w:val="20"/>
        </w:rPr>
        <w:t>ramach</w:t>
      </w:r>
      <w:r w:rsidRPr="00064592">
        <w:rPr>
          <w:rFonts w:asciiTheme="minorHAnsi" w:hAnsiTheme="minorHAnsi" w:cstheme="minorHAnsi"/>
          <w:spacing w:val="68"/>
          <w:sz w:val="20"/>
          <w:szCs w:val="20"/>
        </w:rPr>
        <w:t xml:space="preserve"> </w:t>
      </w:r>
      <w:r w:rsidRPr="00064592">
        <w:rPr>
          <w:rFonts w:asciiTheme="minorHAnsi" w:hAnsiTheme="minorHAnsi" w:cstheme="minorHAnsi"/>
          <w:sz w:val="20"/>
          <w:szCs w:val="20"/>
        </w:rPr>
        <w:t>realizacji</w:t>
      </w:r>
      <w:r w:rsidRPr="00064592">
        <w:rPr>
          <w:rFonts w:asciiTheme="minorHAnsi" w:hAnsiTheme="minorHAnsi" w:cstheme="minorHAnsi"/>
          <w:spacing w:val="67"/>
          <w:sz w:val="20"/>
          <w:szCs w:val="20"/>
        </w:rPr>
        <w:t xml:space="preserve"> </w:t>
      </w:r>
      <w:r w:rsidRPr="00064592">
        <w:rPr>
          <w:rFonts w:asciiTheme="minorHAnsi" w:hAnsiTheme="minorHAnsi" w:cstheme="minorHAnsi"/>
          <w:sz w:val="20"/>
          <w:szCs w:val="20"/>
        </w:rPr>
        <w:t>Dokumentacji</w:t>
      </w:r>
      <w:r w:rsidRPr="00064592">
        <w:rPr>
          <w:rFonts w:asciiTheme="minorHAnsi" w:hAnsiTheme="minorHAnsi" w:cstheme="minorHAnsi"/>
          <w:spacing w:val="68"/>
          <w:sz w:val="20"/>
          <w:szCs w:val="20"/>
        </w:rPr>
        <w:t xml:space="preserve"> </w:t>
      </w:r>
      <w:r w:rsidRPr="00064592">
        <w:rPr>
          <w:rFonts w:asciiTheme="minorHAnsi" w:hAnsiTheme="minorHAnsi" w:cstheme="minorHAnsi"/>
          <w:spacing w:val="-2"/>
          <w:sz w:val="20"/>
          <w:szCs w:val="20"/>
        </w:rPr>
        <w:t>projektowej</w:t>
      </w:r>
    </w:p>
    <w:p w14:paraId="5E19AD3E" w14:textId="285F1F3B" w:rsidR="00C65292" w:rsidRPr="00064592" w:rsidRDefault="00593F06" w:rsidP="00F37CC6">
      <w:pPr>
        <w:pStyle w:val="Tekstpodstawowy"/>
        <w:spacing w:before="41"/>
        <w:ind w:right="-5"/>
        <w:rPr>
          <w:rFonts w:asciiTheme="minorHAnsi" w:hAnsiTheme="minorHAnsi" w:cstheme="minorHAnsi"/>
          <w:sz w:val="20"/>
          <w:szCs w:val="20"/>
        </w:rPr>
      </w:pPr>
      <w:r w:rsidRPr="00064592">
        <w:rPr>
          <w:rFonts w:asciiTheme="minorHAnsi" w:hAnsiTheme="minorHAnsi" w:cstheme="minorHAnsi"/>
          <w:sz w:val="20"/>
          <w:szCs w:val="20"/>
        </w:rPr>
        <w:t>decyzje,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uzgodnienia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opinie,</w:t>
      </w:r>
      <w:r w:rsidR="00F37CC6">
        <w:rPr>
          <w:rFonts w:asciiTheme="minorHAnsi" w:hAnsiTheme="minorHAnsi" w:cstheme="minorHAnsi"/>
          <w:spacing w:val="-2"/>
          <w:sz w:val="20"/>
          <w:szCs w:val="20"/>
        </w:rPr>
        <w:t xml:space="preserve"> </w:t>
      </w:r>
      <w:r w:rsidR="00000000" w:rsidRPr="00064592">
        <w:rPr>
          <w:rFonts w:asciiTheme="minorHAnsi" w:hAnsiTheme="minorHAnsi" w:cstheme="minorHAnsi"/>
          <w:sz w:val="20"/>
          <w:szCs w:val="20"/>
        </w:rPr>
        <w:t>opracować Dokumentację projektową kompletną z punktu widzenia zadania inwestycyjnego, które ma być wykonane na jej podstawie, spójnej i skoordynowanej we wszystkich specjalnościach, a w szczególności posiadającej niezbędne uzgodnienia,</w:t>
      </w:r>
    </w:p>
    <w:p w14:paraId="1A180276" w14:textId="77777777" w:rsidR="00C65292" w:rsidRPr="00064592" w:rsidRDefault="00000000" w:rsidP="00593F06">
      <w:pPr>
        <w:pStyle w:val="Akapitzlist"/>
        <w:numPr>
          <w:ilvl w:val="0"/>
          <w:numId w:val="35"/>
        </w:numPr>
        <w:tabs>
          <w:tab w:val="left" w:pos="993"/>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przedstawiającej rozwiązania szczegółowe w zakresie umożliwiającym realizację zadania inwestycyjnego, które ma być wykonane na jej podstawie, bez dodatkowych opracowań i </w:t>
      </w:r>
      <w:r w:rsidRPr="00064592">
        <w:rPr>
          <w:rFonts w:asciiTheme="minorHAnsi" w:hAnsiTheme="minorHAnsi" w:cstheme="minorHAnsi"/>
          <w:spacing w:val="-2"/>
          <w:sz w:val="20"/>
          <w:szCs w:val="20"/>
        </w:rPr>
        <w:t>uzupełnień,</w:t>
      </w:r>
    </w:p>
    <w:p w14:paraId="262321AA" w14:textId="77777777" w:rsidR="00C65292" w:rsidRPr="00064592" w:rsidRDefault="00000000" w:rsidP="00593F06">
      <w:pPr>
        <w:pStyle w:val="Akapitzlist"/>
        <w:numPr>
          <w:ilvl w:val="0"/>
          <w:numId w:val="35"/>
        </w:numPr>
        <w:tabs>
          <w:tab w:val="left" w:pos="993"/>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wykonać ją zgodnie z rozwiązaniami przyjętymi przez Zamawiającego w związku z przedstawioną przez Wykonawcę koncepcją rozwiązań projektowych.</w:t>
      </w:r>
    </w:p>
    <w:p w14:paraId="2CCF4476" w14:textId="77777777" w:rsidR="00C65292" w:rsidRPr="00064592" w:rsidRDefault="00000000" w:rsidP="00593F06">
      <w:pPr>
        <w:pStyle w:val="Akapitzlist"/>
        <w:numPr>
          <w:ilvl w:val="0"/>
          <w:numId w:val="37"/>
        </w:numPr>
        <w:tabs>
          <w:tab w:val="left" w:pos="713"/>
          <w:tab w:val="left" w:pos="715"/>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Wszystkie wykonane roboty i dostarczone materiały będą zgodne z Dokumentacją Projektową.</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W przypadku, gdy materiały lub roboty nie będą w pełni zgodne z Dokumentacją Projektową i wpłynie to na niezadowalającą jakość robót budowlanych, to takie materiały zostaną zastąpione innymi, a elementy wykonane będą rozebrane i wykonane ponownie na koszt Wykonawcy.</w:t>
      </w:r>
    </w:p>
    <w:p w14:paraId="26822435" w14:textId="77777777" w:rsidR="00C65292" w:rsidRPr="00064592" w:rsidRDefault="00000000" w:rsidP="00593F06">
      <w:pPr>
        <w:pStyle w:val="Akapitzlist"/>
        <w:numPr>
          <w:ilvl w:val="0"/>
          <w:numId w:val="37"/>
        </w:numPr>
        <w:tabs>
          <w:tab w:val="left" w:pos="711"/>
          <w:tab w:val="left" w:pos="715"/>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 uzasadnionych przypadkach Zamawiający dopuszcza możliwość </w:t>
      </w:r>
      <w:r w:rsidRPr="00064592">
        <w:rPr>
          <w:rFonts w:asciiTheme="minorHAnsi" w:hAnsiTheme="minorHAnsi" w:cstheme="minorHAnsi"/>
          <w:b/>
          <w:sz w:val="20"/>
          <w:szCs w:val="20"/>
        </w:rPr>
        <w:t>wykonania Dokumentacji projektowej</w:t>
      </w:r>
      <w:r w:rsidRPr="00064592">
        <w:rPr>
          <w:rFonts w:asciiTheme="minorHAnsi" w:hAnsiTheme="minorHAnsi" w:cstheme="minorHAnsi"/>
          <w:b/>
          <w:spacing w:val="40"/>
          <w:sz w:val="20"/>
          <w:szCs w:val="20"/>
        </w:rPr>
        <w:t xml:space="preserve"> </w:t>
      </w:r>
      <w:r w:rsidRPr="00064592">
        <w:rPr>
          <w:rFonts w:asciiTheme="minorHAnsi" w:hAnsiTheme="minorHAnsi" w:cstheme="minorHAnsi"/>
          <w:b/>
          <w:sz w:val="20"/>
          <w:szCs w:val="20"/>
        </w:rPr>
        <w:t>w sposób odmienny od wskazanych w PFU</w:t>
      </w:r>
      <w:r w:rsidRPr="00064592">
        <w:rPr>
          <w:rFonts w:asciiTheme="minorHAnsi" w:hAnsiTheme="minorHAnsi" w:cstheme="minorHAnsi"/>
          <w:sz w:val="20"/>
          <w:szCs w:val="20"/>
        </w:rPr>
        <w:t xml:space="preserve">, jeśli zmiany te wpłyną na poprawę warunków technicznych i funkcjonalnych obiektu, bez konieczności ponoszenia dodatkowych nakładów przez Zamawiającego, co Wykonawca zobowiązany jest wykazać. Wykonawca występuje z propozycją takich zmian na etapie opracowywania koncepcji rozwiązań </w:t>
      </w:r>
      <w:r w:rsidRPr="00064592">
        <w:rPr>
          <w:rFonts w:asciiTheme="minorHAnsi" w:hAnsiTheme="minorHAnsi" w:cstheme="minorHAnsi"/>
          <w:spacing w:val="-2"/>
          <w:sz w:val="20"/>
          <w:szCs w:val="20"/>
        </w:rPr>
        <w:t>projektowych.</w:t>
      </w:r>
    </w:p>
    <w:p w14:paraId="69B3C7B7" w14:textId="77777777" w:rsidR="00C65292" w:rsidRPr="00064592" w:rsidRDefault="00000000" w:rsidP="00593F06">
      <w:pPr>
        <w:pStyle w:val="Akapitzlist"/>
        <w:numPr>
          <w:ilvl w:val="0"/>
          <w:numId w:val="37"/>
        </w:numPr>
        <w:tabs>
          <w:tab w:val="left" w:pos="711"/>
          <w:tab w:val="left" w:pos="715"/>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 ramach wykonywania obowiązków z niniejszej umowy, Wykonawca zobowiązany jest do zapewnienia wykonywania przez Projektanta podstawowych </w:t>
      </w:r>
      <w:r w:rsidRPr="00064592">
        <w:rPr>
          <w:rFonts w:asciiTheme="minorHAnsi" w:hAnsiTheme="minorHAnsi" w:cstheme="minorHAnsi"/>
          <w:b/>
          <w:sz w:val="20"/>
          <w:szCs w:val="20"/>
        </w:rPr>
        <w:t xml:space="preserve">obowiązków Projektanta </w:t>
      </w:r>
      <w:r w:rsidRPr="00064592">
        <w:rPr>
          <w:rFonts w:asciiTheme="minorHAnsi" w:hAnsiTheme="minorHAnsi" w:cstheme="minorHAnsi"/>
          <w:sz w:val="20"/>
          <w:szCs w:val="20"/>
        </w:rPr>
        <w:t>wynikających z art. 20 ustawy z dnia 7 lipca 1994 roku Prawo Budowlane, a ponadto do zapewnienia wykonywania przez Projektanta w szczególności następujących czynności:</w:t>
      </w:r>
    </w:p>
    <w:p w14:paraId="168FCE9A" w14:textId="75849656" w:rsidR="00C65292" w:rsidRPr="00593F06" w:rsidRDefault="00000000" w:rsidP="00593F06">
      <w:pPr>
        <w:pStyle w:val="Akapitzlist"/>
        <w:numPr>
          <w:ilvl w:val="1"/>
          <w:numId w:val="37"/>
        </w:numPr>
        <w:tabs>
          <w:tab w:val="left" w:pos="994"/>
          <w:tab w:val="left" w:pos="996"/>
        </w:tabs>
        <w:spacing w:before="1" w:line="276" w:lineRule="auto"/>
        <w:ind w:right="-5"/>
        <w:rPr>
          <w:rFonts w:asciiTheme="minorHAnsi" w:hAnsiTheme="minorHAnsi" w:cstheme="minorHAnsi"/>
          <w:sz w:val="20"/>
          <w:szCs w:val="20"/>
        </w:rPr>
      </w:pPr>
      <w:r w:rsidRPr="00064592">
        <w:rPr>
          <w:rFonts w:asciiTheme="minorHAnsi" w:hAnsiTheme="minorHAnsi" w:cstheme="minorHAnsi"/>
          <w:sz w:val="20"/>
          <w:szCs w:val="20"/>
        </w:rPr>
        <w:t>stwierdzenia w toku wykonywania robót budowlanych, na wezwanie Zamawiającego, zgodności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realizacji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inwestycji</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opracowaniami</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projektowymi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powstałymi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 ramach</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realizacji niniejszej umowy,</w:t>
      </w:r>
    </w:p>
    <w:p w14:paraId="7D83635B" w14:textId="77777777" w:rsidR="00593F06" w:rsidRPr="00064592" w:rsidRDefault="00593F06" w:rsidP="00593F06">
      <w:pPr>
        <w:pStyle w:val="Akapitzlist"/>
        <w:numPr>
          <w:ilvl w:val="1"/>
          <w:numId w:val="37"/>
        </w:numPr>
        <w:tabs>
          <w:tab w:val="left" w:pos="995"/>
        </w:tabs>
        <w:spacing w:before="27"/>
        <w:ind w:left="995" w:right="-5" w:hanging="280"/>
        <w:rPr>
          <w:rFonts w:asciiTheme="minorHAnsi" w:hAnsiTheme="minorHAnsi" w:cstheme="minorHAnsi"/>
          <w:sz w:val="20"/>
          <w:szCs w:val="20"/>
        </w:rPr>
      </w:pPr>
      <w:r w:rsidRPr="00064592">
        <w:rPr>
          <w:rFonts w:asciiTheme="minorHAnsi" w:hAnsiTheme="minorHAnsi" w:cstheme="minorHAnsi"/>
          <w:sz w:val="20"/>
          <w:szCs w:val="20"/>
        </w:rPr>
        <w:t>uzupełniania</w:t>
      </w:r>
      <w:r w:rsidRPr="00064592">
        <w:rPr>
          <w:rFonts w:asciiTheme="minorHAnsi" w:hAnsiTheme="minorHAnsi" w:cstheme="minorHAnsi"/>
          <w:spacing w:val="10"/>
          <w:sz w:val="20"/>
          <w:szCs w:val="20"/>
        </w:rPr>
        <w:t xml:space="preserve"> </w:t>
      </w:r>
      <w:r w:rsidRPr="00064592">
        <w:rPr>
          <w:rFonts w:asciiTheme="minorHAnsi" w:hAnsiTheme="minorHAnsi" w:cstheme="minorHAnsi"/>
          <w:sz w:val="20"/>
          <w:szCs w:val="20"/>
        </w:rPr>
        <w:t>szczegółów</w:t>
      </w:r>
      <w:r w:rsidRPr="00064592">
        <w:rPr>
          <w:rFonts w:asciiTheme="minorHAnsi" w:hAnsiTheme="minorHAnsi" w:cstheme="minorHAnsi"/>
          <w:spacing w:val="14"/>
          <w:sz w:val="20"/>
          <w:szCs w:val="20"/>
        </w:rPr>
        <w:t xml:space="preserve"> </w:t>
      </w:r>
      <w:r w:rsidRPr="00064592">
        <w:rPr>
          <w:rFonts w:asciiTheme="minorHAnsi" w:hAnsiTheme="minorHAnsi" w:cstheme="minorHAnsi"/>
          <w:sz w:val="20"/>
          <w:szCs w:val="20"/>
        </w:rPr>
        <w:t>opracowań</w:t>
      </w:r>
      <w:r w:rsidRPr="00064592">
        <w:rPr>
          <w:rFonts w:asciiTheme="minorHAnsi" w:hAnsiTheme="minorHAnsi" w:cstheme="minorHAnsi"/>
          <w:spacing w:val="12"/>
          <w:sz w:val="20"/>
          <w:szCs w:val="20"/>
        </w:rPr>
        <w:t xml:space="preserve"> </w:t>
      </w:r>
      <w:r w:rsidRPr="00064592">
        <w:rPr>
          <w:rFonts w:asciiTheme="minorHAnsi" w:hAnsiTheme="minorHAnsi" w:cstheme="minorHAnsi"/>
          <w:sz w:val="20"/>
          <w:szCs w:val="20"/>
        </w:rPr>
        <w:t>projektowych</w:t>
      </w:r>
      <w:r w:rsidRPr="00064592">
        <w:rPr>
          <w:rFonts w:asciiTheme="minorHAnsi" w:hAnsiTheme="minorHAnsi" w:cstheme="minorHAnsi"/>
          <w:spacing w:val="13"/>
          <w:sz w:val="20"/>
          <w:szCs w:val="20"/>
        </w:rPr>
        <w:t xml:space="preserve"> </w:t>
      </w:r>
      <w:r w:rsidRPr="00064592">
        <w:rPr>
          <w:rFonts w:asciiTheme="minorHAnsi" w:hAnsiTheme="minorHAnsi" w:cstheme="minorHAnsi"/>
          <w:sz w:val="20"/>
          <w:szCs w:val="20"/>
        </w:rPr>
        <w:t>oraz</w:t>
      </w:r>
      <w:r w:rsidRPr="00064592">
        <w:rPr>
          <w:rFonts w:asciiTheme="minorHAnsi" w:hAnsiTheme="minorHAnsi" w:cstheme="minorHAnsi"/>
          <w:spacing w:val="12"/>
          <w:sz w:val="20"/>
          <w:szCs w:val="20"/>
        </w:rPr>
        <w:t xml:space="preserve"> </w:t>
      </w:r>
      <w:r w:rsidRPr="00064592">
        <w:rPr>
          <w:rFonts w:asciiTheme="minorHAnsi" w:hAnsiTheme="minorHAnsi" w:cstheme="minorHAnsi"/>
          <w:sz w:val="20"/>
          <w:szCs w:val="20"/>
        </w:rPr>
        <w:t>wyjaśnianie</w:t>
      </w:r>
      <w:r w:rsidRPr="00064592">
        <w:rPr>
          <w:rFonts w:asciiTheme="minorHAnsi" w:hAnsiTheme="minorHAnsi" w:cstheme="minorHAnsi"/>
          <w:spacing w:val="13"/>
          <w:sz w:val="20"/>
          <w:szCs w:val="20"/>
        </w:rPr>
        <w:t xml:space="preserve"> </w:t>
      </w:r>
      <w:r w:rsidRPr="00064592">
        <w:rPr>
          <w:rFonts w:asciiTheme="minorHAnsi" w:hAnsiTheme="minorHAnsi" w:cstheme="minorHAnsi"/>
          <w:sz w:val="20"/>
          <w:szCs w:val="20"/>
        </w:rPr>
        <w:t>wątpliwości</w:t>
      </w:r>
      <w:r w:rsidRPr="00064592">
        <w:rPr>
          <w:rFonts w:asciiTheme="minorHAnsi" w:hAnsiTheme="minorHAnsi" w:cstheme="minorHAnsi"/>
          <w:spacing w:val="11"/>
          <w:sz w:val="20"/>
          <w:szCs w:val="20"/>
        </w:rPr>
        <w:t xml:space="preserve"> </w:t>
      </w:r>
      <w:r w:rsidRPr="00064592">
        <w:rPr>
          <w:rFonts w:asciiTheme="minorHAnsi" w:hAnsiTheme="minorHAnsi" w:cstheme="minorHAnsi"/>
          <w:spacing w:val="-2"/>
          <w:sz w:val="20"/>
          <w:szCs w:val="20"/>
        </w:rPr>
        <w:t>powstałych</w:t>
      </w:r>
    </w:p>
    <w:p w14:paraId="34879A90" w14:textId="77777777" w:rsidR="00593F06" w:rsidRPr="00064592" w:rsidRDefault="00593F06" w:rsidP="00593F06">
      <w:pPr>
        <w:pStyle w:val="Tekstpodstawowy"/>
        <w:spacing w:before="41"/>
        <w:ind w:right="-5"/>
        <w:rPr>
          <w:rFonts w:asciiTheme="minorHAnsi" w:hAnsiTheme="minorHAnsi" w:cstheme="minorHAnsi"/>
          <w:sz w:val="20"/>
          <w:szCs w:val="20"/>
        </w:rPr>
      </w:pPr>
      <w:r w:rsidRPr="00064592">
        <w:rPr>
          <w:rFonts w:asciiTheme="minorHAnsi" w:hAnsiTheme="minorHAnsi" w:cstheme="minorHAnsi"/>
          <w:sz w:val="20"/>
          <w:szCs w:val="20"/>
        </w:rPr>
        <w:t>w</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toku</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realizacji</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budowlanych</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wykonywanych</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na</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ich</w:t>
      </w:r>
      <w:r w:rsidRPr="00064592">
        <w:rPr>
          <w:rFonts w:asciiTheme="minorHAnsi" w:hAnsiTheme="minorHAnsi" w:cstheme="minorHAnsi"/>
          <w:spacing w:val="-7"/>
          <w:sz w:val="20"/>
          <w:szCs w:val="20"/>
        </w:rPr>
        <w:t xml:space="preserve"> </w:t>
      </w:r>
      <w:r w:rsidRPr="00064592">
        <w:rPr>
          <w:rFonts w:asciiTheme="minorHAnsi" w:hAnsiTheme="minorHAnsi" w:cstheme="minorHAnsi"/>
          <w:spacing w:val="-2"/>
          <w:sz w:val="20"/>
          <w:szCs w:val="20"/>
        </w:rPr>
        <w:t>podstawie,</w:t>
      </w:r>
    </w:p>
    <w:p w14:paraId="51414D92" w14:textId="77777777" w:rsidR="00593F06" w:rsidRPr="00064592" w:rsidRDefault="00593F06" w:rsidP="00593F06">
      <w:pPr>
        <w:pStyle w:val="Akapitzlist"/>
        <w:numPr>
          <w:ilvl w:val="1"/>
          <w:numId w:val="37"/>
        </w:numPr>
        <w:tabs>
          <w:tab w:val="left" w:pos="994"/>
          <w:tab w:val="left" w:pos="996"/>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uzgadniania z Zamawiającym możliwości wprowadzenia rozwiązań zamiennych w stosunku</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 xml:space="preserve">do materiałów i konstrukcji przewidzianych w opracowaniach projektowych powstałych w ramach realizacji niniejszej umowy, a zgłoszonych przez kierownika budowy lub inspektora </w:t>
      </w:r>
      <w:r w:rsidRPr="00064592">
        <w:rPr>
          <w:rFonts w:asciiTheme="minorHAnsi" w:hAnsiTheme="minorHAnsi" w:cstheme="minorHAnsi"/>
          <w:spacing w:val="-2"/>
          <w:sz w:val="20"/>
          <w:szCs w:val="20"/>
        </w:rPr>
        <w:t>nadzoru,</w:t>
      </w:r>
    </w:p>
    <w:p w14:paraId="5149A9E9" w14:textId="77777777" w:rsidR="00593F06" w:rsidRPr="00064592" w:rsidRDefault="00593F06" w:rsidP="00593F06">
      <w:pPr>
        <w:pStyle w:val="Akapitzlist"/>
        <w:numPr>
          <w:ilvl w:val="1"/>
          <w:numId w:val="37"/>
        </w:numPr>
        <w:tabs>
          <w:tab w:val="left" w:pos="995"/>
        </w:tabs>
        <w:spacing w:line="267" w:lineRule="exact"/>
        <w:ind w:left="995" w:right="-5" w:hanging="280"/>
        <w:rPr>
          <w:rFonts w:asciiTheme="minorHAnsi" w:hAnsiTheme="minorHAnsi" w:cstheme="minorHAnsi"/>
          <w:sz w:val="20"/>
          <w:szCs w:val="20"/>
        </w:rPr>
      </w:pPr>
      <w:r w:rsidRPr="00064592">
        <w:rPr>
          <w:rFonts w:asciiTheme="minorHAnsi" w:hAnsiTheme="minorHAnsi" w:cstheme="minorHAnsi"/>
          <w:sz w:val="20"/>
          <w:szCs w:val="20"/>
        </w:rPr>
        <w:t>udziału</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przekazaniu</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placu</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budowy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oraz</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udział</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odbiorze</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inwestycji,</w:t>
      </w:r>
    </w:p>
    <w:p w14:paraId="1208419D" w14:textId="77777777" w:rsidR="00593F06" w:rsidRPr="00064592" w:rsidRDefault="00593F06" w:rsidP="00593F06">
      <w:pPr>
        <w:pStyle w:val="Akapitzlist"/>
        <w:numPr>
          <w:ilvl w:val="1"/>
          <w:numId w:val="37"/>
        </w:numPr>
        <w:tabs>
          <w:tab w:val="left" w:pos="996"/>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udzielania stosownych porad i wskazówek oraz bieżące wyjaśnienie wątpliwości i problemów powstałych w toku robót budowlanych,</w:t>
      </w:r>
    </w:p>
    <w:p w14:paraId="61C9E213" w14:textId="77777777" w:rsidR="00593F06" w:rsidRPr="00064592" w:rsidRDefault="00593F06" w:rsidP="00593F06">
      <w:pPr>
        <w:pStyle w:val="Akapitzlist"/>
        <w:numPr>
          <w:ilvl w:val="1"/>
          <w:numId w:val="37"/>
        </w:numPr>
        <w:tabs>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 przypadku wystąpienia konieczności dokonywania zmian w opracowaniach projektowych powstałych w ramach realizacji niniejszej umowy z przyczyn zależnych od Projektanta – dokonywanie stosownych zmian.</w:t>
      </w:r>
    </w:p>
    <w:p w14:paraId="18F2DC08" w14:textId="77777777" w:rsidR="00593F06" w:rsidRPr="00064592" w:rsidRDefault="00593F06" w:rsidP="00593F06">
      <w:pPr>
        <w:pStyle w:val="Akapitzlist"/>
        <w:numPr>
          <w:ilvl w:val="0"/>
          <w:numId w:val="37"/>
        </w:numPr>
        <w:tabs>
          <w:tab w:val="left" w:pos="712"/>
        </w:tabs>
        <w:ind w:left="712" w:right="-5" w:hanging="424"/>
        <w:rPr>
          <w:rFonts w:asciiTheme="minorHAnsi" w:hAnsiTheme="minorHAnsi" w:cstheme="minorHAnsi"/>
          <w:sz w:val="20"/>
          <w:szCs w:val="20"/>
        </w:rPr>
      </w:pPr>
      <w:r w:rsidRPr="00064592">
        <w:rPr>
          <w:rFonts w:asciiTheme="minorHAnsi" w:hAnsiTheme="minorHAnsi" w:cstheme="minorHAnsi"/>
          <w:sz w:val="20"/>
          <w:szCs w:val="20"/>
        </w:rPr>
        <w:t>Wykonywane</w:t>
      </w:r>
      <w:r w:rsidRPr="00064592">
        <w:rPr>
          <w:rFonts w:asciiTheme="minorHAnsi" w:hAnsiTheme="minorHAnsi" w:cstheme="minorHAnsi"/>
          <w:spacing w:val="46"/>
          <w:sz w:val="20"/>
          <w:szCs w:val="20"/>
        </w:rPr>
        <w:t xml:space="preserve"> </w:t>
      </w:r>
      <w:r w:rsidRPr="00064592">
        <w:rPr>
          <w:rFonts w:asciiTheme="minorHAnsi" w:hAnsiTheme="minorHAnsi" w:cstheme="minorHAnsi"/>
          <w:sz w:val="20"/>
          <w:szCs w:val="20"/>
        </w:rPr>
        <w:t>przez</w:t>
      </w:r>
      <w:r w:rsidRPr="00064592">
        <w:rPr>
          <w:rFonts w:asciiTheme="minorHAnsi" w:hAnsiTheme="minorHAnsi" w:cstheme="minorHAnsi"/>
          <w:spacing w:val="48"/>
          <w:sz w:val="20"/>
          <w:szCs w:val="20"/>
        </w:rPr>
        <w:t xml:space="preserve"> </w:t>
      </w:r>
      <w:r w:rsidRPr="00064592">
        <w:rPr>
          <w:rFonts w:asciiTheme="minorHAnsi" w:hAnsiTheme="minorHAnsi" w:cstheme="minorHAnsi"/>
          <w:sz w:val="20"/>
          <w:szCs w:val="20"/>
        </w:rPr>
        <w:t>Wykonawcę</w:t>
      </w:r>
      <w:r w:rsidRPr="00064592">
        <w:rPr>
          <w:rFonts w:asciiTheme="minorHAnsi" w:hAnsiTheme="minorHAnsi" w:cstheme="minorHAnsi"/>
          <w:spacing w:val="50"/>
          <w:sz w:val="20"/>
          <w:szCs w:val="20"/>
        </w:rPr>
        <w:t xml:space="preserve"> </w:t>
      </w:r>
      <w:r w:rsidRPr="00064592">
        <w:rPr>
          <w:rFonts w:asciiTheme="minorHAnsi" w:hAnsiTheme="minorHAnsi" w:cstheme="minorHAnsi"/>
          <w:sz w:val="20"/>
          <w:szCs w:val="20"/>
        </w:rPr>
        <w:t>czynności</w:t>
      </w:r>
      <w:r w:rsidRPr="00064592">
        <w:rPr>
          <w:rFonts w:asciiTheme="minorHAnsi" w:hAnsiTheme="minorHAnsi" w:cstheme="minorHAnsi"/>
          <w:spacing w:val="48"/>
          <w:sz w:val="20"/>
          <w:szCs w:val="20"/>
        </w:rPr>
        <w:t xml:space="preserve"> </w:t>
      </w:r>
      <w:r w:rsidRPr="00064592">
        <w:rPr>
          <w:rFonts w:asciiTheme="minorHAnsi" w:hAnsiTheme="minorHAnsi" w:cstheme="minorHAnsi"/>
          <w:sz w:val="20"/>
          <w:szCs w:val="20"/>
        </w:rPr>
        <w:t>wskazanych</w:t>
      </w:r>
      <w:r w:rsidRPr="00064592">
        <w:rPr>
          <w:rFonts w:asciiTheme="minorHAnsi" w:hAnsiTheme="minorHAnsi" w:cstheme="minorHAnsi"/>
          <w:spacing w:val="50"/>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51"/>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48"/>
          <w:sz w:val="20"/>
          <w:szCs w:val="20"/>
        </w:rPr>
        <w:t xml:space="preserve"> </w:t>
      </w:r>
      <w:r w:rsidRPr="00064592">
        <w:rPr>
          <w:rFonts w:asciiTheme="minorHAnsi" w:hAnsiTheme="minorHAnsi" w:cstheme="minorHAnsi"/>
          <w:sz w:val="20"/>
          <w:szCs w:val="20"/>
        </w:rPr>
        <w:t>12</w:t>
      </w:r>
      <w:r w:rsidRPr="00064592">
        <w:rPr>
          <w:rFonts w:asciiTheme="minorHAnsi" w:hAnsiTheme="minorHAnsi" w:cstheme="minorHAnsi"/>
          <w:spacing w:val="50"/>
          <w:sz w:val="20"/>
          <w:szCs w:val="20"/>
        </w:rPr>
        <w:t xml:space="preserve"> </w:t>
      </w:r>
      <w:r w:rsidRPr="00064592">
        <w:rPr>
          <w:rFonts w:asciiTheme="minorHAnsi" w:hAnsiTheme="minorHAnsi" w:cstheme="minorHAnsi"/>
          <w:sz w:val="20"/>
          <w:szCs w:val="20"/>
        </w:rPr>
        <w:t>nie</w:t>
      </w:r>
      <w:r w:rsidRPr="00064592">
        <w:rPr>
          <w:rFonts w:asciiTheme="minorHAnsi" w:hAnsiTheme="minorHAnsi" w:cstheme="minorHAnsi"/>
          <w:spacing w:val="48"/>
          <w:sz w:val="20"/>
          <w:szCs w:val="20"/>
        </w:rPr>
        <w:t xml:space="preserve"> </w:t>
      </w:r>
      <w:r w:rsidRPr="00064592">
        <w:rPr>
          <w:rFonts w:asciiTheme="minorHAnsi" w:hAnsiTheme="minorHAnsi" w:cstheme="minorHAnsi"/>
          <w:sz w:val="20"/>
          <w:szCs w:val="20"/>
        </w:rPr>
        <w:t>podlegają</w:t>
      </w:r>
      <w:r w:rsidRPr="00064592">
        <w:rPr>
          <w:rFonts w:asciiTheme="minorHAnsi" w:hAnsiTheme="minorHAnsi" w:cstheme="minorHAnsi"/>
          <w:spacing w:val="50"/>
          <w:sz w:val="20"/>
          <w:szCs w:val="20"/>
        </w:rPr>
        <w:t xml:space="preserve"> </w:t>
      </w:r>
      <w:r w:rsidRPr="00064592">
        <w:rPr>
          <w:rFonts w:asciiTheme="minorHAnsi" w:hAnsiTheme="minorHAnsi" w:cstheme="minorHAnsi"/>
          <w:spacing w:val="-2"/>
          <w:sz w:val="20"/>
          <w:szCs w:val="20"/>
        </w:rPr>
        <w:t>odrębnemu</w:t>
      </w:r>
    </w:p>
    <w:p w14:paraId="37EFCC50" w14:textId="77777777" w:rsidR="00593F06" w:rsidRPr="00064592" w:rsidRDefault="00593F06" w:rsidP="00593F06">
      <w:pPr>
        <w:pStyle w:val="Tekstpodstawowy"/>
        <w:spacing w:before="40"/>
        <w:ind w:left="715" w:right="-5"/>
        <w:jc w:val="left"/>
        <w:rPr>
          <w:rFonts w:asciiTheme="minorHAnsi" w:hAnsiTheme="minorHAnsi" w:cstheme="minorHAnsi"/>
          <w:sz w:val="20"/>
          <w:szCs w:val="20"/>
        </w:rPr>
      </w:pPr>
      <w:r w:rsidRPr="00064592">
        <w:rPr>
          <w:rFonts w:asciiTheme="minorHAnsi" w:hAnsiTheme="minorHAnsi" w:cstheme="minorHAnsi"/>
          <w:spacing w:val="-2"/>
          <w:sz w:val="20"/>
          <w:szCs w:val="20"/>
        </w:rPr>
        <w:t>wynagrodzeniu.</w:t>
      </w:r>
    </w:p>
    <w:p w14:paraId="057DF5C1" w14:textId="77777777" w:rsidR="00593F06" w:rsidRPr="00064592" w:rsidRDefault="00593F06" w:rsidP="00593F06">
      <w:pPr>
        <w:pStyle w:val="Akapitzlist"/>
        <w:numPr>
          <w:ilvl w:val="0"/>
          <w:numId w:val="37"/>
        </w:numPr>
        <w:tabs>
          <w:tab w:val="left" w:pos="711"/>
          <w:tab w:val="left" w:pos="715"/>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Do czasu zakończenia robót budowlanych, Wykonawca w ramach wynagrodzenia, o którym mowa w § 3 ust. 1 niniejszej umowy, zobowiązuje się do dokonywania zmian w dokumentacji projektowej koniecznych do realizacji procesu budowlanego, w tym również do dokonywania poprawek i uzupełnień zgodnie z żądaniami organu wydającego decyzje formalno-prawne, wymaganych w trakcie toczących się postępowań mających na celu uzyskanie decyzji zezwalających na wykonywanie robót budowlanych.</w:t>
      </w:r>
    </w:p>
    <w:p w14:paraId="4C4994AD" w14:textId="77777777" w:rsidR="00593F06" w:rsidRPr="00064592" w:rsidRDefault="00593F06" w:rsidP="00593F06">
      <w:pPr>
        <w:pStyle w:val="Akapitzlist"/>
        <w:numPr>
          <w:ilvl w:val="0"/>
          <w:numId w:val="37"/>
        </w:numPr>
        <w:tabs>
          <w:tab w:val="left" w:pos="711"/>
          <w:tab w:val="left" w:pos="715"/>
        </w:tabs>
        <w:spacing w:before="1"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Z chwilą wydania Dokumentacji projektowej, bez konieczności składania odrębnych oświadczeń Wykonawca przenosi na Zamawiającego zarówno własność nośników, na których Dokumentacja projektowa została utrwalona jak i </w:t>
      </w:r>
      <w:r w:rsidRPr="00064592">
        <w:rPr>
          <w:rFonts w:asciiTheme="minorHAnsi" w:hAnsiTheme="minorHAnsi" w:cstheme="minorHAnsi"/>
          <w:b/>
          <w:sz w:val="20"/>
          <w:szCs w:val="20"/>
        </w:rPr>
        <w:t xml:space="preserve">pełne autorskie prawa majątkowe </w:t>
      </w:r>
      <w:r w:rsidRPr="00064592">
        <w:rPr>
          <w:rFonts w:asciiTheme="minorHAnsi" w:hAnsiTheme="minorHAnsi" w:cstheme="minorHAnsi"/>
          <w:sz w:val="20"/>
          <w:szCs w:val="20"/>
        </w:rPr>
        <w:t>do Dokumentacji projektowej i wszystkich wykonanych w ramach niniejszej umowy i na jej potrzeby: rysunków, opracować, dokumentów (dalej zwane: „Utworem”) -</w:t>
      </w:r>
      <w:r w:rsidRPr="00064592">
        <w:rPr>
          <w:rFonts w:asciiTheme="minorHAnsi" w:hAnsiTheme="minorHAnsi" w:cstheme="minorHAnsi"/>
          <w:spacing w:val="40"/>
          <w:sz w:val="20"/>
          <w:szCs w:val="20"/>
        </w:rPr>
        <w:t xml:space="preserve"> </w:t>
      </w:r>
      <w:r w:rsidRPr="00064592">
        <w:rPr>
          <w:rFonts w:asciiTheme="minorHAnsi" w:hAnsiTheme="minorHAnsi" w:cstheme="minorHAnsi"/>
          <w:b/>
          <w:sz w:val="20"/>
          <w:szCs w:val="20"/>
        </w:rPr>
        <w:t xml:space="preserve">na wszystkich polach eksploatacji </w:t>
      </w:r>
      <w:r w:rsidRPr="00064592">
        <w:rPr>
          <w:rFonts w:asciiTheme="minorHAnsi" w:hAnsiTheme="minorHAnsi" w:cstheme="minorHAnsi"/>
          <w:sz w:val="20"/>
          <w:szCs w:val="20"/>
        </w:rPr>
        <w:t>w tym w szczególności:</w:t>
      </w:r>
    </w:p>
    <w:p w14:paraId="7256C73B" w14:textId="62E3020E" w:rsidR="00593F06" w:rsidRPr="00593F06" w:rsidRDefault="00593F06" w:rsidP="00593F06">
      <w:pPr>
        <w:pStyle w:val="Akapitzlist"/>
        <w:numPr>
          <w:ilvl w:val="1"/>
          <w:numId w:val="37"/>
        </w:numPr>
        <w:tabs>
          <w:tab w:val="left" w:pos="994"/>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kopiowanie, zwielokrotnianie Utworu, gromadzenie danych, w całości lub we fragmentach bez żadnych </w:t>
      </w:r>
      <w:r w:rsidRPr="00064592">
        <w:rPr>
          <w:rFonts w:asciiTheme="minorHAnsi" w:hAnsiTheme="minorHAnsi" w:cstheme="minorHAnsi"/>
          <w:sz w:val="20"/>
          <w:szCs w:val="20"/>
        </w:rPr>
        <w:lastRenderedPageBreak/>
        <w:t>ograniczeń ilościowych za pomocą dowolnej dostępnej techniki, w tym drukarskiej, fotograficznej, zapisu magnetycznego, zapisu na wszystkich typach nośników przeznaczonych do zapisu cyfrowego (np. CD, DVD, Blue-</w:t>
      </w:r>
      <w:proofErr w:type="spellStart"/>
      <w:r w:rsidRPr="00064592">
        <w:rPr>
          <w:rFonts w:asciiTheme="minorHAnsi" w:hAnsiTheme="minorHAnsi" w:cstheme="minorHAnsi"/>
          <w:sz w:val="20"/>
          <w:szCs w:val="20"/>
        </w:rPr>
        <w:t>ray</w:t>
      </w:r>
      <w:proofErr w:type="spellEnd"/>
      <w:r w:rsidRPr="00064592">
        <w:rPr>
          <w:rFonts w:asciiTheme="minorHAnsi" w:hAnsiTheme="minorHAnsi" w:cstheme="minorHAnsi"/>
          <w:sz w:val="20"/>
          <w:szCs w:val="20"/>
        </w:rPr>
        <w:t>, pendrive, itd.), w pamięci komputerowej, i innych, a także wszelkimi innymi technikami w zakresie uzasadnionym potrzebami Zamawiającego, w dowolnej ilości,</w:t>
      </w:r>
    </w:p>
    <w:p w14:paraId="06261B12" w14:textId="77777777" w:rsidR="00593F06" w:rsidRPr="00064592" w:rsidRDefault="00593F06" w:rsidP="00593F06">
      <w:pPr>
        <w:pStyle w:val="Akapitzlist"/>
        <w:numPr>
          <w:ilvl w:val="1"/>
          <w:numId w:val="37"/>
        </w:numPr>
        <w:tabs>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 zakresie emisji publicznej, emisji w ramach pokazów zamkniętych, jak też poprzez</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telewizję, Internet i inne środki masowego przekazu,</w:t>
      </w:r>
    </w:p>
    <w:p w14:paraId="1FE8ADD6" w14:textId="77777777" w:rsidR="00C65292" w:rsidRPr="00064592" w:rsidRDefault="00000000" w:rsidP="00593F06">
      <w:pPr>
        <w:pStyle w:val="Akapitzlist"/>
        <w:numPr>
          <w:ilvl w:val="1"/>
          <w:numId w:val="37"/>
        </w:numPr>
        <w:tabs>
          <w:tab w:val="left" w:pos="994"/>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użytkowanie Utworów na własny użytek Zamawiającego, użytek jednostek organizacyjnych Zamawiającego oraz użytek osób trzecich,</w:t>
      </w:r>
    </w:p>
    <w:p w14:paraId="09868A6E" w14:textId="7F8F525A" w:rsidR="00C65292" w:rsidRPr="00F37CC6" w:rsidRDefault="00000000" w:rsidP="00F37CC6">
      <w:pPr>
        <w:pStyle w:val="Akapitzlist"/>
        <w:numPr>
          <w:ilvl w:val="1"/>
          <w:numId w:val="37"/>
        </w:numPr>
        <w:tabs>
          <w:tab w:val="left" w:pos="995"/>
        </w:tabs>
        <w:ind w:left="995" w:right="-5" w:hanging="280"/>
        <w:rPr>
          <w:rFonts w:asciiTheme="minorHAnsi" w:hAnsiTheme="minorHAnsi" w:cstheme="minorHAnsi"/>
          <w:sz w:val="20"/>
          <w:szCs w:val="20"/>
        </w:rPr>
      </w:pPr>
      <w:r w:rsidRPr="00064592">
        <w:rPr>
          <w:rFonts w:asciiTheme="minorHAnsi" w:hAnsiTheme="minorHAnsi" w:cstheme="minorHAnsi"/>
          <w:sz w:val="20"/>
          <w:szCs w:val="20"/>
        </w:rPr>
        <w:t>publiczne</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udostępnianie</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Utworu</w:t>
      </w:r>
      <w:r w:rsidRPr="00064592">
        <w:rPr>
          <w:rFonts w:asciiTheme="minorHAnsi" w:hAnsiTheme="minorHAnsi" w:cstheme="minorHAnsi"/>
          <w:spacing w:val="33"/>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taki</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sposób,</w:t>
      </w:r>
      <w:r w:rsidRPr="00064592">
        <w:rPr>
          <w:rFonts w:asciiTheme="minorHAnsi" w:hAnsiTheme="minorHAnsi" w:cstheme="minorHAnsi"/>
          <w:spacing w:val="36"/>
          <w:sz w:val="20"/>
          <w:szCs w:val="20"/>
        </w:rPr>
        <w:t xml:space="preserve"> </w:t>
      </w:r>
      <w:r w:rsidRPr="00064592">
        <w:rPr>
          <w:rFonts w:asciiTheme="minorHAnsi" w:hAnsiTheme="minorHAnsi" w:cstheme="minorHAnsi"/>
          <w:sz w:val="20"/>
          <w:szCs w:val="20"/>
        </w:rPr>
        <w:t>aby</w:t>
      </w:r>
      <w:r w:rsidRPr="00064592">
        <w:rPr>
          <w:rFonts w:asciiTheme="minorHAnsi" w:hAnsiTheme="minorHAnsi" w:cstheme="minorHAnsi"/>
          <w:spacing w:val="36"/>
          <w:sz w:val="20"/>
          <w:szCs w:val="20"/>
        </w:rPr>
        <w:t xml:space="preserve"> </w:t>
      </w:r>
      <w:r w:rsidRPr="00064592">
        <w:rPr>
          <w:rFonts w:asciiTheme="minorHAnsi" w:hAnsiTheme="minorHAnsi" w:cstheme="minorHAnsi"/>
          <w:sz w:val="20"/>
          <w:szCs w:val="20"/>
        </w:rPr>
        <w:t>każdy</w:t>
      </w:r>
      <w:r w:rsidRPr="00064592">
        <w:rPr>
          <w:rFonts w:asciiTheme="minorHAnsi" w:hAnsiTheme="minorHAnsi" w:cstheme="minorHAnsi"/>
          <w:spacing w:val="34"/>
          <w:sz w:val="20"/>
          <w:szCs w:val="20"/>
        </w:rPr>
        <w:t xml:space="preserve"> </w:t>
      </w:r>
      <w:r w:rsidRPr="00064592">
        <w:rPr>
          <w:rFonts w:asciiTheme="minorHAnsi" w:hAnsiTheme="minorHAnsi" w:cstheme="minorHAnsi"/>
          <w:sz w:val="20"/>
          <w:szCs w:val="20"/>
        </w:rPr>
        <w:t>mógł</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mieć</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niego</w:t>
      </w:r>
      <w:r w:rsidRPr="00064592">
        <w:rPr>
          <w:rFonts w:asciiTheme="minorHAnsi" w:hAnsiTheme="minorHAnsi" w:cstheme="minorHAnsi"/>
          <w:spacing w:val="38"/>
          <w:sz w:val="20"/>
          <w:szCs w:val="20"/>
        </w:rPr>
        <w:t xml:space="preserve"> </w:t>
      </w:r>
      <w:r w:rsidRPr="00064592">
        <w:rPr>
          <w:rFonts w:asciiTheme="minorHAnsi" w:hAnsiTheme="minorHAnsi" w:cstheme="minorHAnsi"/>
          <w:sz w:val="20"/>
          <w:szCs w:val="20"/>
        </w:rPr>
        <w:t>dostęp</w:t>
      </w:r>
      <w:r w:rsidRPr="00064592">
        <w:rPr>
          <w:rFonts w:asciiTheme="minorHAnsi" w:hAnsiTheme="minorHAnsi" w:cstheme="minorHAnsi"/>
          <w:spacing w:val="34"/>
          <w:sz w:val="20"/>
          <w:szCs w:val="20"/>
        </w:rPr>
        <w:t xml:space="preserve"> </w:t>
      </w:r>
      <w:r w:rsidRPr="00064592">
        <w:rPr>
          <w:rFonts w:asciiTheme="minorHAnsi" w:hAnsiTheme="minorHAnsi" w:cstheme="minorHAnsi"/>
          <w:spacing w:val="-10"/>
          <w:sz w:val="20"/>
          <w:szCs w:val="20"/>
        </w:rPr>
        <w:t>w</w:t>
      </w:r>
      <w:r w:rsidR="00F37CC6">
        <w:rPr>
          <w:rFonts w:asciiTheme="minorHAnsi" w:hAnsiTheme="minorHAnsi" w:cstheme="minorHAnsi"/>
          <w:spacing w:val="-10"/>
          <w:sz w:val="20"/>
          <w:szCs w:val="20"/>
        </w:rPr>
        <w:t xml:space="preserve"> </w:t>
      </w:r>
      <w:r w:rsidRPr="00F37CC6">
        <w:rPr>
          <w:rFonts w:asciiTheme="minorHAnsi" w:hAnsiTheme="minorHAnsi" w:cstheme="minorHAnsi"/>
          <w:sz w:val="20"/>
          <w:szCs w:val="20"/>
        </w:rPr>
        <w:t>miejscu</w:t>
      </w:r>
      <w:r w:rsidRPr="00F37CC6">
        <w:rPr>
          <w:rFonts w:asciiTheme="minorHAnsi" w:hAnsiTheme="minorHAnsi" w:cstheme="minorHAnsi"/>
          <w:spacing w:val="-4"/>
          <w:sz w:val="20"/>
          <w:szCs w:val="20"/>
        </w:rPr>
        <w:t xml:space="preserve"> </w:t>
      </w:r>
      <w:r w:rsidRPr="00F37CC6">
        <w:rPr>
          <w:rFonts w:asciiTheme="minorHAnsi" w:hAnsiTheme="minorHAnsi" w:cstheme="minorHAnsi"/>
          <w:sz w:val="20"/>
          <w:szCs w:val="20"/>
        </w:rPr>
        <w:t>i</w:t>
      </w:r>
      <w:r w:rsidRPr="00F37CC6">
        <w:rPr>
          <w:rFonts w:asciiTheme="minorHAnsi" w:hAnsiTheme="minorHAnsi" w:cstheme="minorHAnsi"/>
          <w:spacing w:val="-4"/>
          <w:sz w:val="20"/>
          <w:szCs w:val="20"/>
        </w:rPr>
        <w:t xml:space="preserve"> </w:t>
      </w:r>
      <w:r w:rsidRPr="00F37CC6">
        <w:rPr>
          <w:rFonts w:asciiTheme="minorHAnsi" w:hAnsiTheme="minorHAnsi" w:cstheme="minorHAnsi"/>
          <w:sz w:val="20"/>
          <w:szCs w:val="20"/>
        </w:rPr>
        <w:t>czasie</w:t>
      </w:r>
      <w:r w:rsidRPr="00F37CC6">
        <w:rPr>
          <w:rFonts w:asciiTheme="minorHAnsi" w:hAnsiTheme="minorHAnsi" w:cstheme="minorHAnsi"/>
          <w:spacing w:val="-3"/>
          <w:sz w:val="20"/>
          <w:szCs w:val="20"/>
        </w:rPr>
        <w:t xml:space="preserve"> </w:t>
      </w:r>
      <w:r w:rsidRPr="00F37CC6">
        <w:rPr>
          <w:rFonts w:asciiTheme="minorHAnsi" w:hAnsiTheme="minorHAnsi" w:cstheme="minorHAnsi"/>
          <w:sz w:val="20"/>
          <w:szCs w:val="20"/>
        </w:rPr>
        <w:t>przez</w:t>
      </w:r>
      <w:r w:rsidRPr="00F37CC6">
        <w:rPr>
          <w:rFonts w:asciiTheme="minorHAnsi" w:hAnsiTheme="minorHAnsi" w:cstheme="minorHAnsi"/>
          <w:spacing w:val="-4"/>
          <w:sz w:val="20"/>
          <w:szCs w:val="20"/>
        </w:rPr>
        <w:t xml:space="preserve"> </w:t>
      </w:r>
      <w:r w:rsidRPr="00F37CC6">
        <w:rPr>
          <w:rFonts w:asciiTheme="minorHAnsi" w:hAnsiTheme="minorHAnsi" w:cstheme="minorHAnsi"/>
          <w:sz w:val="20"/>
          <w:szCs w:val="20"/>
        </w:rPr>
        <w:t>niego</w:t>
      </w:r>
      <w:r w:rsidRPr="00F37CC6">
        <w:rPr>
          <w:rFonts w:asciiTheme="minorHAnsi" w:hAnsiTheme="minorHAnsi" w:cstheme="minorHAnsi"/>
          <w:spacing w:val="-5"/>
          <w:sz w:val="20"/>
          <w:szCs w:val="20"/>
        </w:rPr>
        <w:t xml:space="preserve"> </w:t>
      </w:r>
      <w:r w:rsidRPr="00F37CC6">
        <w:rPr>
          <w:rFonts w:asciiTheme="minorHAnsi" w:hAnsiTheme="minorHAnsi" w:cstheme="minorHAnsi"/>
          <w:spacing w:val="-2"/>
          <w:sz w:val="20"/>
          <w:szCs w:val="20"/>
        </w:rPr>
        <w:t>wybranym,</w:t>
      </w:r>
    </w:p>
    <w:p w14:paraId="09795FFA" w14:textId="77777777" w:rsidR="00C65292" w:rsidRPr="00064592" w:rsidRDefault="00000000" w:rsidP="00593F06">
      <w:pPr>
        <w:pStyle w:val="Akapitzlist"/>
        <w:numPr>
          <w:ilvl w:val="1"/>
          <w:numId w:val="37"/>
        </w:numPr>
        <w:tabs>
          <w:tab w:val="left" w:pos="995"/>
        </w:tabs>
        <w:spacing w:before="39"/>
        <w:ind w:left="995" w:right="-5" w:hanging="280"/>
        <w:rPr>
          <w:rFonts w:asciiTheme="minorHAnsi" w:hAnsiTheme="minorHAnsi" w:cstheme="minorHAnsi"/>
          <w:sz w:val="20"/>
          <w:szCs w:val="20"/>
        </w:rPr>
      </w:pPr>
      <w:r w:rsidRPr="00064592">
        <w:rPr>
          <w:rFonts w:asciiTheme="minorHAnsi" w:hAnsiTheme="minorHAnsi" w:cstheme="minorHAnsi"/>
          <w:sz w:val="20"/>
          <w:szCs w:val="20"/>
        </w:rPr>
        <w:t>dokonywania</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zmian</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modyfikacji</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Utworu</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samodzielnie</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przez</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osoby</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trzecie,</w:t>
      </w:r>
    </w:p>
    <w:p w14:paraId="1063AE46" w14:textId="77777777" w:rsidR="00C65292" w:rsidRPr="00064592" w:rsidRDefault="00000000" w:rsidP="00593F06">
      <w:pPr>
        <w:pStyle w:val="Akapitzlist"/>
        <w:numPr>
          <w:ilvl w:val="1"/>
          <w:numId w:val="37"/>
        </w:numPr>
        <w:tabs>
          <w:tab w:val="left" w:pos="996"/>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w zakresie obrotu oryginałem i egzemplarzami, na których utwór utrwalono, w szczególności wprowadzania ich do obrotu, użyczenia, najmu lub dzierżawy, także jako fragmentu broszur, opracowań, książek i innych publikacji w formie papierowej bądź elektronicznej,</w:t>
      </w:r>
    </w:p>
    <w:p w14:paraId="5B216C99" w14:textId="77777777" w:rsidR="00C65292" w:rsidRPr="00064592" w:rsidRDefault="00000000" w:rsidP="00593F06">
      <w:pPr>
        <w:pStyle w:val="Akapitzlist"/>
        <w:numPr>
          <w:ilvl w:val="1"/>
          <w:numId w:val="37"/>
        </w:numPr>
        <w:tabs>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wykorzystanie Utworu do druku w prasie i innych publikacjach i do korzystania z Utworu dla potrzeb prowadzenia wszelkiego typu działań promocyjnych i marketingowych, w tym w szczególności w celu promocji zadania inwestycyjnego wykonywanego w oparciu o Utwór,</w:t>
      </w:r>
    </w:p>
    <w:p w14:paraId="65FE06B4" w14:textId="2D0F64C3" w:rsidR="00C65292" w:rsidRPr="00593F06" w:rsidRDefault="00000000" w:rsidP="00593F06">
      <w:pPr>
        <w:pStyle w:val="Akapitzlist"/>
        <w:numPr>
          <w:ilvl w:val="1"/>
          <w:numId w:val="37"/>
        </w:numPr>
        <w:tabs>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przedsięwzięcie wszelkich innych czynności w celu realizacji zadania inwestycyjnego, które</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ma być wykonane w oparciu o Utwór,</w:t>
      </w:r>
    </w:p>
    <w:p w14:paraId="42D6209F" w14:textId="77777777" w:rsidR="00593F06" w:rsidRPr="00064592" w:rsidRDefault="00593F06" w:rsidP="00593F06">
      <w:pPr>
        <w:pStyle w:val="Akapitzlist"/>
        <w:numPr>
          <w:ilvl w:val="1"/>
          <w:numId w:val="37"/>
        </w:numPr>
        <w:tabs>
          <w:tab w:val="left" w:pos="996"/>
        </w:tabs>
        <w:spacing w:before="27" w:line="276" w:lineRule="auto"/>
        <w:ind w:right="-5"/>
        <w:rPr>
          <w:rFonts w:asciiTheme="minorHAnsi" w:hAnsiTheme="minorHAnsi" w:cstheme="minorHAnsi"/>
          <w:sz w:val="20"/>
          <w:szCs w:val="20"/>
        </w:rPr>
      </w:pPr>
      <w:r w:rsidRPr="00064592">
        <w:rPr>
          <w:rFonts w:asciiTheme="minorHAnsi" w:hAnsiTheme="minorHAnsi" w:cstheme="minorHAnsi"/>
          <w:sz w:val="20"/>
          <w:szCs w:val="20"/>
        </w:rPr>
        <w:t>zamawiający ma prawo do zamówienia - bez zgody autora dokumentacji - późniejszych usług projektowania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rozbudowy,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przebudowy,</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nadbudowy,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modernizacji,</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remontu</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czy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też</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rozbiórki obiektu objętego dokumentacją projektową.</w:t>
      </w:r>
    </w:p>
    <w:p w14:paraId="2BAE51A6" w14:textId="77777777" w:rsidR="00593F06" w:rsidRPr="00064592" w:rsidRDefault="00593F06" w:rsidP="00593F06">
      <w:pPr>
        <w:pStyle w:val="Akapitzlist"/>
        <w:numPr>
          <w:ilvl w:val="0"/>
          <w:numId w:val="37"/>
        </w:numPr>
        <w:tabs>
          <w:tab w:val="left" w:pos="711"/>
          <w:tab w:val="left" w:pos="715"/>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oświadcza, że autor/autorzy Dokumentacji projektowej (Utworu) („Projektant/Projektanci”) upoważnił/upoważnili Wykonawcę do złożenia w imieniu Projektanta/Projektantów oświadczenia zawartego w ust. 17 niniejszego paragrafu.</w:t>
      </w:r>
    </w:p>
    <w:p w14:paraId="597F17A2" w14:textId="77777777" w:rsidR="00593F06" w:rsidRPr="00064592" w:rsidRDefault="00593F06" w:rsidP="00593F06">
      <w:pPr>
        <w:pStyle w:val="Akapitzlist"/>
        <w:numPr>
          <w:ilvl w:val="0"/>
          <w:numId w:val="37"/>
        </w:numPr>
        <w:tabs>
          <w:tab w:val="left" w:pos="711"/>
          <w:tab w:val="left" w:pos="715"/>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oświadcza, iż Projektant/Projektanci uczestniczący w opracowywaniu Dokumentacji projektowej (Utworu), bezterminowo zobowiązuje się/zobowiązują się do niewykonywania autorskich praw osobistych do Dokumentacji projektowej (Utworu) oraz wyraża/wyrażają zgodę na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wykonywanie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przez</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Zamawiającego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autorskich</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praw</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osobistych</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Dokumentacji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projektowej (Utworu), w szczególności wyraża/ wyrażają zgodę na:</w:t>
      </w:r>
    </w:p>
    <w:p w14:paraId="7BBA82E1" w14:textId="77777777" w:rsidR="00593F06" w:rsidRPr="00064592" w:rsidRDefault="00593F06" w:rsidP="00593F06">
      <w:pPr>
        <w:pStyle w:val="Akapitzlist"/>
        <w:numPr>
          <w:ilvl w:val="1"/>
          <w:numId w:val="37"/>
        </w:numPr>
        <w:tabs>
          <w:tab w:val="left" w:pos="994"/>
        </w:tabs>
        <w:spacing w:before="2"/>
        <w:ind w:left="994" w:right="-5" w:hanging="279"/>
        <w:rPr>
          <w:rFonts w:asciiTheme="minorHAnsi" w:hAnsiTheme="minorHAnsi" w:cstheme="minorHAnsi"/>
          <w:sz w:val="20"/>
          <w:szCs w:val="20"/>
        </w:rPr>
      </w:pPr>
      <w:r w:rsidRPr="00064592">
        <w:rPr>
          <w:rFonts w:asciiTheme="minorHAnsi" w:hAnsiTheme="minorHAnsi" w:cstheme="minorHAnsi"/>
          <w:sz w:val="20"/>
          <w:szCs w:val="20"/>
        </w:rPr>
        <w:t>wprowadzanie</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zmian</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Dokumentacji</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projektowej</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(Utworu),</w:t>
      </w:r>
    </w:p>
    <w:p w14:paraId="3D3BFA8F" w14:textId="77777777" w:rsidR="00593F06" w:rsidRPr="00064592" w:rsidRDefault="00593F06" w:rsidP="00593F06">
      <w:pPr>
        <w:pStyle w:val="Akapitzlist"/>
        <w:numPr>
          <w:ilvl w:val="1"/>
          <w:numId w:val="37"/>
        </w:numPr>
        <w:tabs>
          <w:tab w:val="left" w:pos="995"/>
        </w:tabs>
        <w:spacing w:before="38"/>
        <w:ind w:left="995" w:right="-5" w:hanging="280"/>
        <w:rPr>
          <w:rFonts w:asciiTheme="minorHAnsi" w:hAnsiTheme="minorHAnsi" w:cstheme="minorHAnsi"/>
          <w:sz w:val="20"/>
          <w:szCs w:val="20"/>
        </w:rPr>
      </w:pPr>
      <w:r w:rsidRPr="00064592">
        <w:rPr>
          <w:rFonts w:asciiTheme="minorHAnsi" w:hAnsiTheme="minorHAnsi" w:cstheme="minorHAnsi"/>
          <w:sz w:val="20"/>
          <w:szCs w:val="20"/>
        </w:rPr>
        <w:t>wprowadzanie</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zmian</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Dokumentacji</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projektowej</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(Utworu)</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wynikających</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 konieczności</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5"/>
          <w:sz w:val="20"/>
          <w:szCs w:val="20"/>
        </w:rPr>
        <w:t>jej</w:t>
      </w:r>
    </w:p>
    <w:p w14:paraId="41080D80" w14:textId="77777777" w:rsidR="00593F06" w:rsidRPr="00064592" w:rsidRDefault="00593F06" w:rsidP="00593F06">
      <w:pPr>
        <w:pStyle w:val="Tekstpodstawowy"/>
        <w:spacing w:before="41"/>
        <w:ind w:right="-5"/>
        <w:jc w:val="left"/>
        <w:rPr>
          <w:rFonts w:asciiTheme="minorHAnsi" w:hAnsiTheme="minorHAnsi" w:cstheme="minorHAnsi"/>
          <w:sz w:val="20"/>
          <w:szCs w:val="20"/>
        </w:rPr>
      </w:pPr>
      <w:r w:rsidRPr="00064592">
        <w:rPr>
          <w:rFonts w:asciiTheme="minorHAnsi" w:hAnsiTheme="minorHAnsi" w:cstheme="minorHAnsi"/>
          <w:spacing w:val="-2"/>
          <w:sz w:val="20"/>
          <w:szCs w:val="20"/>
        </w:rPr>
        <w:t>aktualizacji,</w:t>
      </w:r>
    </w:p>
    <w:p w14:paraId="6CFAC143" w14:textId="77777777" w:rsidR="00593F06" w:rsidRPr="00064592" w:rsidRDefault="00593F06" w:rsidP="00593F06">
      <w:pPr>
        <w:pStyle w:val="Akapitzlist"/>
        <w:numPr>
          <w:ilvl w:val="1"/>
          <w:numId w:val="37"/>
        </w:numPr>
        <w:tabs>
          <w:tab w:val="left" w:pos="994"/>
        </w:tabs>
        <w:spacing w:before="41"/>
        <w:ind w:left="994" w:right="-5" w:hanging="279"/>
        <w:rPr>
          <w:rFonts w:asciiTheme="minorHAnsi" w:hAnsiTheme="minorHAnsi" w:cstheme="minorHAnsi"/>
          <w:sz w:val="20"/>
          <w:szCs w:val="20"/>
        </w:rPr>
      </w:pPr>
      <w:r w:rsidRPr="00064592">
        <w:rPr>
          <w:rFonts w:asciiTheme="minorHAnsi" w:hAnsiTheme="minorHAnsi" w:cstheme="minorHAnsi"/>
          <w:sz w:val="20"/>
          <w:szCs w:val="20"/>
        </w:rPr>
        <w:t>sprawowanie</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nadzoru</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autorskiego</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przez</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inny</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podmiot,</w:t>
      </w:r>
    </w:p>
    <w:p w14:paraId="6AD51868" w14:textId="77777777" w:rsidR="00593F06" w:rsidRPr="00064592" w:rsidRDefault="00593F06" w:rsidP="00593F06">
      <w:pPr>
        <w:pStyle w:val="Akapitzlist"/>
        <w:numPr>
          <w:ilvl w:val="1"/>
          <w:numId w:val="37"/>
        </w:numPr>
        <w:tabs>
          <w:tab w:val="left" w:pos="995"/>
        </w:tabs>
        <w:spacing w:before="39"/>
        <w:ind w:left="995" w:right="-5" w:hanging="280"/>
        <w:rPr>
          <w:rFonts w:asciiTheme="minorHAnsi" w:hAnsiTheme="minorHAnsi" w:cstheme="minorHAnsi"/>
          <w:sz w:val="20"/>
          <w:szCs w:val="20"/>
        </w:rPr>
      </w:pPr>
      <w:r w:rsidRPr="00064592">
        <w:rPr>
          <w:rFonts w:asciiTheme="minorHAnsi" w:hAnsiTheme="minorHAnsi" w:cstheme="minorHAnsi"/>
          <w:sz w:val="20"/>
          <w:szCs w:val="20"/>
        </w:rPr>
        <w:t>decydowanie</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sposobie</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oznaczenia</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autorstwa,</w:t>
      </w:r>
    </w:p>
    <w:p w14:paraId="0C162B5F" w14:textId="77777777" w:rsidR="00593F06" w:rsidRPr="00064592" w:rsidRDefault="00593F06" w:rsidP="00593F06">
      <w:pPr>
        <w:pStyle w:val="Akapitzlist"/>
        <w:numPr>
          <w:ilvl w:val="1"/>
          <w:numId w:val="37"/>
        </w:numPr>
        <w:tabs>
          <w:tab w:val="left" w:pos="995"/>
        </w:tabs>
        <w:spacing w:before="42"/>
        <w:ind w:left="995" w:right="-5" w:hanging="280"/>
        <w:rPr>
          <w:rFonts w:asciiTheme="minorHAnsi" w:hAnsiTheme="minorHAnsi" w:cstheme="minorHAnsi"/>
          <w:sz w:val="20"/>
          <w:szCs w:val="20"/>
        </w:rPr>
      </w:pPr>
      <w:r w:rsidRPr="00064592">
        <w:rPr>
          <w:rFonts w:asciiTheme="minorHAnsi" w:hAnsiTheme="minorHAnsi" w:cstheme="minorHAnsi"/>
          <w:sz w:val="20"/>
          <w:szCs w:val="20"/>
        </w:rPr>
        <w:t>decydowania</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wprowadzaniu</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zmian</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mających</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wpływ</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na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treść</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formę</w:t>
      </w:r>
      <w:r w:rsidRPr="00064592">
        <w:rPr>
          <w:rFonts w:asciiTheme="minorHAnsi" w:hAnsiTheme="minorHAnsi" w:cstheme="minorHAnsi"/>
          <w:spacing w:val="-2"/>
          <w:sz w:val="20"/>
          <w:szCs w:val="20"/>
        </w:rPr>
        <w:t xml:space="preserve"> utworu,</w:t>
      </w:r>
    </w:p>
    <w:p w14:paraId="498A8A0B" w14:textId="77777777" w:rsidR="00593F06" w:rsidRPr="00064592" w:rsidRDefault="00593F06" w:rsidP="00593F06">
      <w:pPr>
        <w:pStyle w:val="Akapitzlist"/>
        <w:numPr>
          <w:ilvl w:val="1"/>
          <w:numId w:val="37"/>
        </w:numPr>
        <w:tabs>
          <w:tab w:val="left" w:pos="996"/>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decydowanie</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rozpowszechnianiu</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Dokumentacji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projektowej</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(Utworu)</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całości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części samodzielnie lub w połączeniu z innymi utworami,</w:t>
      </w:r>
    </w:p>
    <w:p w14:paraId="62DE9A1E" w14:textId="77777777" w:rsidR="00593F06" w:rsidRPr="00064592" w:rsidRDefault="00593F06" w:rsidP="00593F06">
      <w:pPr>
        <w:pStyle w:val="Akapitzlist"/>
        <w:numPr>
          <w:ilvl w:val="1"/>
          <w:numId w:val="37"/>
        </w:numPr>
        <w:tabs>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decydowanie o wykorzystaniu Dokumentacji projektowej (Utworu) w całości lub w części samodzielnie lub w połączeniu z innymi utworami, według potrzeb Zamawiającego związanych z realizacją inwestycji, wykorzystaniem utworu, funkcjonowaniem obiektu zrealizowanym na podstawie utworu, udzielaniem informacji, prowadzeniem działań promocyjnych bądź komercyjnych, oraz koniecznością zastępczego zlecenia usunięcia wad.</w:t>
      </w:r>
    </w:p>
    <w:p w14:paraId="10CB4DBD" w14:textId="77777777" w:rsidR="00593F06" w:rsidRPr="00064592" w:rsidRDefault="00593F06" w:rsidP="00593F06">
      <w:pPr>
        <w:pStyle w:val="Akapitzlist"/>
        <w:numPr>
          <w:ilvl w:val="0"/>
          <w:numId w:val="37"/>
        </w:numPr>
        <w:tabs>
          <w:tab w:val="left" w:pos="711"/>
          <w:tab w:val="left" w:pos="715"/>
        </w:tabs>
        <w:spacing w:line="273" w:lineRule="auto"/>
        <w:ind w:right="-5"/>
        <w:rPr>
          <w:rFonts w:asciiTheme="minorHAnsi" w:hAnsiTheme="minorHAnsi" w:cstheme="minorHAnsi"/>
          <w:sz w:val="20"/>
          <w:szCs w:val="20"/>
        </w:rPr>
      </w:pPr>
      <w:r w:rsidRPr="00064592">
        <w:rPr>
          <w:rFonts w:asciiTheme="minorHAnsi" w:hAnsiTheme="minorHAnsi" w:cstheme="minorHAnsi"/>
          <w:sz w:val="20"/>
          <w:szCs w:val="20"/>
        </w:rPr>
        <w:t>W chwili wydania Dokumentacji projektowej (Utworu), Wykonawca przenosi na Zamawiającego prawo do wyrażania zgody na wykonywanie zależnych praw autorskich.</w:t>
      </w:r>
    </w:p>
    <w:p w14:paraId="62720128" w14:textId="77777777" w:rsidR="00593F06" w:rsidRPr="00064592" w:rsidRDefault="00593F06" w:rsidP="00593F06">
      <w:pPr>
        <w:pStyle w:val="Akapitzlist"/>
        <w:numPr>
          <w:ilvl w:val="0"/>
          <w:numId w:val="37"/>
        </w:numPr>
        <w:tabs>
          <w:tab w:val="left" w:pos="711"/>
          <w:tab w:val="left" w:pos="715"/>
        </w:tabs>
        <w:spacing w:before="5" w:line="276" w:lineRule="auto"/>
        <w:ind w:right="-5"/>
        <w:rPr>
          <w:rFonts w:asciiTheme="minorHAnsi" w:hAnsiTheme="minorHAnsi" w:cstheme="minorHAnsi"/>
          <w:sz w:val="20"/>
          <w:szCs w:val="20"/>
        </w:rPr>
      </w:pPr>
      <w:r w:rsidRPr="00064592">
        <w:rPr>
          <w:rFonts w:asciiTheme="minorHAnsi" w:hAnsiTheme="minorHAnsi" w:cstheme="minorHAnsi"/>
          <w:sz w:val="20"/>
          <w:szCs w:val="20"/>
        </w:rPr>
        <w:t>W chwili wydania Dokumentacji projektowej (Utworu) Wykonawca wyraża zgodę na rozporządzanie i korzystanie z opracowań Dokumentacji projektowej (Utworu) na polach eksploatacji, o których mowa w ust. 15 niniejszego paragrafu.</w:t>
      </w:r>
    </w:p>
    <w:p w14:paraId="4AA34FE5" w14:textId="77777777" w:rsidR="00593F06" w:rsidRPr="00064592" w:rsidRDefault="00593F06" w:rsidP="00593F06">
      <w:pPr>
        <w:pStyle w:val="Akapitzlist"/>
        <w:numPr>
          <w:ilvl w:val="0"/>
          <w:numId w:val="37"/>
        </w:numPr>
        <w:tabs>
          <w:tab w:val="left" w:pos="712"/>
        </w:tabs>
        <w:ind w:left="712" w:right="-5" w:hanging="424"/>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oświadcza,</w:t>
      </w:r>
      <w:r w:rsidRPr="00064592">
        <w:rPr>
          <w:rFonts w:asciiTheme="minorHAnsi" w:hAnsiTheme="minorHAnsi" w:cstheme="minorHAnsi"/>
          <w:spacing w:val="-7"/>
          <w:sz w:val="20"/>
          <w:szCs w:val="20"/>
        </w:rPr>
        <w:t xml:space="preserve"> </w:t>
      </w:r>
      <w:r w:rsidRPr="00064592">
        <w:rPr>
          <w:rFonts w:asciiTheme="minorHAnsi" w:hAnsiTheme="minorHAnsi" w:cstheme="minorHAnsi"/>
          <w:spacing w:val="-5"/>
          <w:sz w:val="20"/>
          <w:szCs w:val="20"/>
        </w:rPr>
        <w:t>że:</w:t>
      </w:r>
    </w:p>
    <w:p w14:paraId="763CE166" w14:textId="77777777" w:rsidR="00593F06" w:rsidRPr="00064592" w:rsidRDefault="00593F06" w:rsidP="00593F06">
      <w:pPr>
        <w:pStyle w:val="Akapitzlist"/>
        <w:numPr>
          <w:ilvl w:val="1"/>
          <w:numId w:val="37"/>
        </w:numPr>
        <w:tabs>
          <w:tab w:val="left" w:pos="994"/>
          <w:tab w:val="left" w:pos="996"/>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wszelkie utwory w rozumieniu ustawy z dnia 4 lutego 1994 roku o prawie autorskim i</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prawach pokrewnych (t. j. Dz. U. z 2025 r., poz. 24 ze zm.), jakimi będzie się posługiwał w trakcie wykonywania niniejszej umowy, a także, które powstaną w wyniku wykonywania niniejszej umowy, będą oryginalne, bez zapożyczeń z utworów osób trzecich oraz nie będą naruszać praw przysługujących osobom trzecim, w szczególności praw autorskich oraz ich dóbr osobistych;</w:t>
      </w:r>
    </w:p>
    <w:p w14:paraId="18A004C3" w14:textId="77777777" w:rsidR="00593F06" w:rsidRPr="00064592" w:rsidRDefault="00593F06" w:rsidP="00593F06">
      <w:pPr>
        <w:pStyle w:val="Akapitzlist"/>
        <w:numPr>
          <w:ilvl w:val="1"/>
          <w:numId w:val="37"/>
        </w:numPr>
        <w:tabs>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nabędzie prawa, w tym autorskie prawa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 xml:space="preserve">majątkowe oraz uzyska oświadczenia, których mowa w ust. 17 oraz wszelkie upoważnienia do wykonywania praw autorskich od osób, z którymi będzie współpracować przy </w:t>
      </w:r>
      <w:r w:rsidRPr="00064592">
        <w:rPr>
          <w:rFonts w:asciiTheme="minorHAnsi" w:hAnsiTheme="minorHAnsi" w:cstheme="minorHAnsi"/>
          <w:sz w:val="20"/>
          <w:szCs w:val="20"/>
        </w:rPr>
        <w:lastRenderedPageBreak/>
        <w:t>realizacji niniejszej umowy, a także uzyska od tych osób nieodwołalne zgody na wykonywanie zależnych praw autorskich.</w:t>
      </w:r>
    </w:p>
    <w:p w14:paraId="052FB07D" w14:textId="2F04DCD8" w:rsidR="00C65292" w:rsidRPr="00593F06" w:rsidRDefault="00000000" w:rsidP="00593F06">
      <w:pPr>
        <w:pStyle w:val="Akapitzlist"/>
        <w:numPr>
          <w:ilvl w:val="0"/>
          <w:numId w:val="37"/>
        </w:numPr>
        <w:tabs>
          <w:tab w:val="left" w:pos="711"/>
          <w:tab w:val="left" w:pos="715"/>
        </w:tabs>
        <w:spacing w:before="1" w:line="276" w:lineRule="auto"/>
        <w:ind w:right="-5"/>
        <w:rPr>
          <w:rFonts w:asciiTheme="minorHAnsi" w:hAnsiTheme="minorHAnsi" w:cstheme="minorHAnsi"/>
          <w:sz w:val="20"/>
          <w:szCs w:val="20"/>
        </w:rPr>
      </w:pPr>
      <w:r w:rsidRPr="00064592">
        <w:rPr>
          <w:rFonts w:asciiTheme="minorHAnsi" w:hAnsiTheme="minorHAnsi" w:cstheme="minorHAnsi"/>
          <w:sz w:val="20"/>
          <w:szCs w:val="20"/>
        </w:rPr>
        <w:t>W przypadku, gdy na skutek naruszenia przez Wykonawcę któregokolwiek z postanowień ust.</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15-20</w:t>
      </w:r>
      <w:r w:rsidR="00593F06">
        <w:rPr>
          <w:rFonts w:asciiTheme="minorHAnsi" w:hAnsiTheme="minorHAnsi" w:cstheme="minorHAnsi"/>
          <w:sz w:val="20"/>
          <w:szCs w:val="20"/>
        </w:rPr>
        <w:t xml:space="preserve"> </w:t>
      </w:r>
      <w:r w:rsidRPr="00064592">
        <w:rPr>
          <w:rFonts w:asciiTheme="minorHAnsi" w:hAnsiTheme="minorHAnsi" w:cstheme="minorHAnsi"/>
          <w:sz w:val="20"/>
          <w:szCs w:val="20"/>
        </w:rPr>
        <w:t>korzystanie z Dokumentacji projektowej (Utworu) przez Zamawiającego naruszać będzie autorskie prawa majątkowe lub osobiste osób trzecich, Wykonawca zobowiązany będzie do zwrotu wszelkich kwot poniesionych przez Zamawiającego na zaspokojenie roszczeń tych osób oraz do wynagrodzenia wszelkiej szkody, jaką Zamawiający poniesie w związku z wyłączeniem</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lub ograniczeniem możliwości korzystania przez Zamawiającego z Dokumentacji projektowej (Utworu) oraz do zwrotu odpowiedniej części wynagrodzenia z tytułu niniejszej umowy.</w:t>
      </w:r>
    </w:p>
    <w:p w14:paraId="11925D64" w14:textId="77777777" w:rsidR="00593F06" w:rsidRPr="00593F06" w:rsidRDefault="00593F06" w:rsidP="00593F06">
      <w:pPr>
        <w:pStyle w:val="Akapitzlist"/>
        <w:numPr>
          <w:ilvl w:val="0"/>
          <w:numId w:val="37"/>
        </w:numPr>
        <w:tabs>
          <w:tab w:val="left" w:pos="711"/>
          <w:tab w:val="left" w:pos="715"/>
        </w:tabs>
        <w:spacing w:before="27"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Nabycie praw, o których mowa w niniejszym paragrafie nie jest ograniczone czasowo lub terytorialnie oraz następuje w ramach wynagrodzenia, o którym mowa w § 3 ust. 1 niniejszej </w:t>
      </w:r>
      <w:r w:rsidRPr="00064592">
        <w:rPr>
          <w:rFonts w:asciiTheme="minorHAnsi" w:hAnsiTheme="minorHAnsi" w:cstheme="minorHAnsi"/>
          <w:spacing w:val="-2"/>
          <w:sz w:val="20"/>
          <w:szCs w:val="20"/>
        </w:rPr>
        <w:t>umowy.</w:t>
      </w:r>
    </w:p>
    <w:p w14:paraId="37157EB9" w14:textId="77777777" w:rsidR="00593F06" w:rsidRPr="00064592" w:rsidRDefault="00593F06" w:rsidP="00593F06">
      <w:pPr>
        <w:pStyle w:val="Nagwek1"/>
        <w:ind w:right="138"/>
        <w:rPr>
          <w:rFonts w:asciiTheme="minorHAnsi" w:hAnsiTheme="minorHAnsi" w:cstheme="minorHAnsi"/>
          <w:sz w:val="20"/>
          <w:szCs w:val="20"/>
        </w:rPr>
      </w:pPr>
      <w:r w:rsidRPr="00064592">
        <w:rPr>
          <w:rFonts w:asciiTheme="minorHAnsi" w:hAnsiTheme="minorHAnsi" w:cstheme="minorHAnsi"/>
          <w:b w:val="0"/>
          <w:sz w:val="20"/>
          <w:szCs w:val="20"/>
        </w:rPr>
        <w:t>§</w:t>
      </w:r>
      <w:r w:rsidRPr="00064592">
        <w:rPr>
          <w:rFonts w:asciiTheme="minorHAnsi" w:hAnsiTheme="minorHAnsi" w:cstheme="minorHAnsi"/>
          <w:b w:val="0"/>
          <w:spacing w:val="2"/>
          <w:sz w:val="20"/>
          <w:szCs w:val="20"/>
        </w:rPr>
        <w:t xml:space="preserve"> </w:t>
      </w:r>
      <w:r w:rsidRPr="00064592">
        <w:rPr>
          <w:rFonts w:asciiTheme="minorHAnsi" w:hAnsiTheme="minorHAnsi" w:cstheme="minorHAnsi"/>
          <w:sz w:val="20"/>
          <w:szCs w:val="20"/>
        </w:rPr>
        <w:t>2.</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Termin</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realizacji</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zadania</w:t>
      </w:r>
    </w:p>
    <w:p w14:paraId="1F4D29FB" w14:textId="385742ED" w:rsidR="00593F06" w:rsidRPr="00593F06" w:rsidRDefault="00593F06" w:rsidP="00593F06">
      <w:pPr>
        <w:pStyle w:val="Akapitzlist"/>
        <w:numPr>
          <w:ilvl w:val="0"/>
          <w:numId w:val="34"/>
        </w:numPr>
        <w:tabs>
          <w:tab w:val="left" w:pos="644"/>
        </w:tabs>
        <w:spacing w:before="245"/>
        <w:ind w:left="644" w:hanging="356"/>
        <w:jc w:val="both"/>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zobowiązuje</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się</w:t>
      </w:r>
      <w:r w:rsidRPr="00064592">
        <w:rPr>
          <w:rFonts w:asciiTheme="minorHAnsi" w:hAnsiTheme="minorHAnsi" w:cstheme="minorHAnsi"/>
          <w:spacing w:val="10"/>
          <w:sz w:val="20"/>
          <w:szCs w:val="20"/>
        </w:rPr>
        <w:t xml:space="preserve"> </w:t>
      </w:r>
      <w:r w:rsidRPr="00064592">
        <w:rPr>
          <w:rFonts w:asciiTheme="minorHAnsi" w:hAnsiTheme="minorHAnsi" w:cstheme="minorHAnsi"/>
          <w:sz w:val="20"/>
          <w:szCs w:val="20"/>
          <w:u w:val="single"/>
        </w:rPr>
        <w:t>wykonać</w:t>
      </w:r>
      <w:r w:rsidRPr="00064592">
        <w:rPr>
          <w:rFonts w:asciiTheme="minorHAnsi" w:hAnsiTheme="minorHAnsi" w:cstheme="minorHAnsi"/>
          <w:spacing w:val="8"/>
          <w:sz w:val="20"/>
          <w:szCs w:val="20"/>
          <w:u w:val="single"/>
        </w:rPr>
        <w:t xml:space="preserve"> </w:t>
      </w:r>
      <w:r w:rsidRPr="00064592">
        <w:rPr>
          <w:rFonts w:asciiTheme="minorHAnsi" w:hAnsiTheme="minorHAnsi" w:cstheme="minorHAnsi"/>
          <w:sz w:val="20"/>
          <w:szCs w:val="20"/>
          <w:u w:val="single"/>
        </w:rPr>
        <w:t>przedmiot</w:t>
      </w:r>
      <w:r w:rsidRPr="00064592">
        <w:rPr>
          <w:rFonts w:asciiTheme="minorHAnsi" w:hAnsiTheme="minorHAnsi" w:cstheme="minorHAnsi"/>
          <w:spacing w:val="10"/>
          <w:sz w:val="20"/>
          <w:szCs w:val="20"/>
          <w:u w:val="single"/>
        </w:rPr>
        <w:t xml:space="preserve"> </w:t>
      </w:r>
      <w:r w:rsidRPr="00064592">
        <w:rPr>
          <w:rFonts w:asciiTheme="minorHAnsi" w:hAnsiTheme="minorHAnsi" w:cstheme="minorHAnsi"/>
          <w:sz w:val="20"/>
          <w:szCs w:val="20"/>
          <w:u w:val="single"/>
        </w:rPr>
        <w:t>Umowy</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terminie</w:t>
      </w:r>
      <w:r w:rsidRPr="00064592">
        <w:rPr>
          <w:rFonts w:asciiTheme="minorHAnsi" w:hAnsiTheme="minorHAnsi" w:cstheme="minorHAnsi"/>
          <w:spacing w:val="8"/>
          <w:sz w:val="20"/>
          <w:szCs w:val="20"/>
        </w:rPr>
        <w:t xml:space="preserve"> </w:t>
      </w:r>
      <w:r w:rsidRPr="00064592">
        <w:rPr>
          <w:rFonts w:asciiTheme="minorHAnsi" w:hAnsiTheme="minorHAnsi" w:cstheme="minorHAnsi"/>
          <w:b/>
          <w:sz w:val="20"/>
          <w:szCs w:val="20"/>
        </w:rPr>
        <w:t>do</w:t>
      </w:r>
      <w:r w:rsidRPr="00064592">
        <w:rPr>
          <w:rFonts w:asciiTheme="minorHAnsi" w:hAnsiTheme="minorHAnsi" w:cstheme="minorHAnsi"/>
          <w:b/>
          <w:spacing w:val="8"/>
          <w:sz w:val="20"/>
          <w:szCs w:val="20"/>
        </w:rPr>
        <w:t xml:space="preserve"> </w:t>
      </w:r>
      <w:r>
        <w:rPr>
          <w:rFonts w:asciiTheme="minorHAnsi" w:hAnsiTheme="minorHAnsi" w:cstheme="minorHAnsi"/>
          <w:b/>
          <w:sz w:val="20"/>
          <w:szCs w:val="20"/>
        </w:rPr>
        <w:t>15</w:t>
      </w:r>
      <w:r w:rsidRPr="00064592">
        <w:rPr>
          <w:rFonts w:asciiTheme="minorHAnsi" w:hAnsiTheme="minorHAnsi" w:cstheme="minorHAnsi"/>
          <w:b/>
          <w:spacing w:val="9"/>
          <w:sz w:val="20"/>
          <w:szCs w:val="20"/>
        </w:rPr>
        <w:t xml:space="preserve"> </w:t>
      </w:r>
      <w:r w:rsidRPr="00064592">
        <w:rPr>
          <w:rFonts w:asciiTheme="minorHAnsi" w:hAnsiTheme="minorHAnsi" w:cstheme="minorHAnsi"/>
          <w:b/>
          <w:sz w:val="20"/>
          <w:szCs w:val="20"/>
        </w:rPr>
        <w:t>października</w:t>
      </w:r>
      <w:r w:rsidRPr="00064592">
        <w:rPr>
          <w:rFonts w:asciiTheme="minorHAnsi" w:hAnsiTheme="minorHAnsi" w:cstheme="minorHAnsi"/>
          <w:b/>
          <w:spacing w:val="4"/>
          <w:sz w:val="20"/>
          <w:szCs w:val="20"/>
        </w:rPr>
        <w:t xml:space="preserve"> </w:t>
      </w:r>
      <w:r w:rsidRPr="00064592">
        <w:rPr>
          <w:rFonts w:asciiTheme="minorHAnsi" w:hAnsiTheme="minorHAnsi" w:cstheme="minorHAnsi"/>
          <w:b/>
          <w:sz w:val="20"/>
          <w:szCs w:val="20"/>
        </w:rPr>
        <w:t>2026</w:t>
      </w:r>
      <w:r w:rsidRPr="00064592">
        <w:rPr>
          <w:rFonts w:asciiTheme="minorHAnsi" w:hAnsiTheme="minorHAnsi" w:cstheme="minorHAnsi"/>
          <w:b/>
          <w:spacing w:val="7"/>
          <w:sz w:val="20"/>
          <w:szCs w:val="20"/>
        </w:rPr>
        <w:t xml:space="preserve"> </w:t>
      </w:r>
      <w:r w:rsidRPr="00064592">
        <w:rPr>
          <w:rFonts w:asciiTheme="minorHAnsi" w:hAnsiTheme="minorHAnsi" w:cstheme="minorHAnsi"/>
          <w:b/>
          <w:spacing w:val="-5"/>
          <w:sz w:val="20"/>
          <w:szCs w:val="20"/>
        </w:rPr>
        <w:t>r.</w:t>
      </w:r>
      <w:r>
        <w:rPr>
          <w:rFonts w:asciiTheme="minorHAnsi" w:hAnsiTheme="minorHAnsi" w:cstheme="minorHAnsi"/>
          <w:b/>
          <w:spacing w:val="-5"/>
          <w:sz w:val="20"/>
          <w:szCs w:val="20"/>
        </w:rPr>
        <w:t xml:space="preserve"> </w:t>
      </w:r>
      <w:r w:rsidRPr="00593F06">
        <w:rPr>
          <w:rFonts w:asciiTheme="minorHAnsi" w:hAnsiTheme="minorHAnsi" w:cstheme="minorHAnsi"/>
          <w:sz w:val="20"/>
          <w:szCs w:val="20"/>
        </w:rPr>
        <w:t>z</w:t>
      </w:r>
      <w:r w:rsidRPr="00593F06">
        <w:rPr>
          <w:rFonts w:asciiTheme="minorHAnsi" w:hAnsiTheme="minorHAnsi" w:cstheme="minorHAnsi"/>
          <w:spacing w:val="-3"/>
          <w:sz w:val="20"/>
          <w:szCs w:val="20"/>
        </w:rPr>
        <w:t xml:space="preserve"> </w:t>
      </w:r>
      <w:r w:rsidRPr="00593F06">
        <w:rPr>
          <w:rFonts w:asciiTheme="minorHAnsi" w:hAnsiTheme="minorHAnsi" w:cstheme="minorHAnsi"/>
          <w:sz w:val="20"/>
          <w:szCs w:val="20"/>
        </w:rPr>
        <w:t>zastrzeżeniem</w:t>
      </w:r>
      <w:r w:rsidRPr="00593F06">
        <w:rPr>
          <w:rFonts w:asciiTheme="minorHAnsi" w:hAnsiTheme="minorHAnsi" w:cstheme="minorHAnsi"/>
          <w:spacing w:val="-2"/>
          <w:sz w:val="20"/>
          <w:szCs w:val="20"/>
        </w:rPr>
        <w:t xml:space="preserve"> </w:t>
      </w:r>
      <w:r w:rsidRPr="00593F06">
        <w:rPr>
          <w:rFonts w:asciiTheme="minorHAnsi" w:hAnsiTheme="minorHAnsi" w:cstheme="minorHAnsi"/>
          <w:sz w:val="20"/>
          <w:szCs w:val="20"/>
        </w:rPr>
        <w:t>§</w:t>
      </w:r>
      <w:r w:rsidR="00F37CC6">
        <w:rPr>
          <w:rFonts w:asciiTheme="minorHAnsi" w:hAnsiTheme="minorHAnsi" w:cstheme="minorHAnsi"/>
          <w:sz w:val="20"/>
          <w:szCs w:val="20"/>
        </w:rPr>
        <w:t xml:space="preserve"> </w:t>
      </w:r>
      <w:r w:rsidRPr="00593F06">
        <w:rPr>
          <w:rFonts w:asciiTheme="minorHAnsi" w:hAnsiTheme="minorHAnsi" w:cstheme="minorHAnsi"/>
          <w:sz w:val="20"/>
          <w:szCs w:val="20"/>
        </w:rPr>
        <w:t>4</w:t>
      </w:r>
      <w:r w:rsidRPr="00593F06">
        <w:rPr>
          <w:rFonts w:asciiTheme="minorHAnsi" w:hAnsiTheme="minorHAnsi" w:cstheme="minorHAnsi"/>
          <w:spacing w:val="-2"/>
          <w:sz w:val="20"/>
          <w:szCs w:val="20"/>
        </w:rPr>
        <w:t xml:space="preserve"> </w:t>
      </w:r>
      <w:r w:rsidRPr="00593F06">
        <w:rPr>
          <w:rFonts w:asciiTheme="minorHAnsi" w:hAnsiTheme="minorHAnsi" w:cstheme="minorHAnsi"/>
          <w:sz w:val="20"/>
          <w:szCs w:val="20"/>
        </w:rPr>
        <w:t>ust.</w:t>
      </w:r>
      <w:r w:rsidRPr="00593F06">
        <w:rPr>
          <w:rFonts w:asciiTheme="minorHAnsi" w:hAnsiTheme="minorHAnsi" w:cstheme="minorHAnsi"/>
          <w:spacing w:val="-4"/>
          <w:sz w:val="20"/>
          <w:szCs w:val="20"/>
        </w:rPr>
        <w:t xml:space="preserve"> </w:t>
      </w:r>
      <w:r w:rsidRPr="00593F06">
        <w:rPr>
          <w:rFonts w:asciiTheme="minorHAnsi" w:hAnsiTheme="minorHAnsi" w:cstheme="minorHAnsi"/>
          <w:sz w:val="20"/>
          <w:szCs w:val="20"/>
        </w:rPr>
        <w:t>3</w:t>
      </w:r>
      <w:r w:rsidRPr="00593F06">
        <w:rPr>
          <w:rFonts w:asciiTheme="minorHAnsi" w:hAnsiTheme="minorHAnsi" w:cstheme="minorHAnsi"/>
          <w:spacing w:val="-3"/>
          <w:sz w:val="20"/>
          <w:szCs w:val="20"/>
        </w:rPr>
        <w:t xml:space="preserve"> </w:t>
      </w:r>
      <w:r w:rsidRPr="00593F06">
        <w:rPr>
          <w:rFonts w:asciiTheme="minorHAnsi" w:hAnsiTheme="minorHAnsi" w:cstheme="minorHAnsi"/>
          <w:spacing w:val="-2"/>
          <w:sz w:val="20"/>
          <w:szCs w:val="20"/>
        </w:rPr>
        <w:t>Umowy.</w:t>
      </w:r>
    </w:p>
    <w:p w14:paraId="6E5047A4" w14:textId="77777777" w:rsidR="00593F06" w:rsidRPr="00064592" w:rsidRDefault="00593F06" w:rsidP="00593F06">
      <w:pPr>
        <w:pStyle w:val="Akapitzlist"/>
        <w:numPr>
          <w:ilvl w:val="0"/>
          <w:numId w:val="34"/>
        </w:numPr>
        <w:tabs>
          <w:tab w:val="left" w:pos="714"/>
        </w:tabs>
        <w:spacing w:before="41"/>
        <w:ind w:left="714" w:hanging="426"/>
        <w:jc w:val="both"/>
        <w:rPr>
          <w:rFonts w:asciiTheme="minorHAnsi" w:hAnsiTheme="minorHAnsi" w:cstheme="minorHAnsi"/>
          <w:sz w:val="20"/>
          <w:szCs w:val="20"/>
        </w:rPr>
      </w:pPr>
      <w:r w:rsidRPr="00064592">
        <w:rPr>
          <w:rFonts w:asciiTheme="minorHAnsi" w:hAnsiTheme="minorHAnsi" w:cstheme="minorHAnsi"/>
          <w:sz w:val="20"/>
          <w:szCs w:val="20"/>
        </w:rPr>
        <w:t>Rozpoczęcie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prac</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projektowych</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nastąpi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po</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podpisaniu</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bez</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zbędnej</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2"/>
          <w:sz w:val="20"/>
          <w:szCs w:val="20"/>
        </w:rPr>
        <w:t>zwłoki.</w:t>
      </w:r>
    </w:p>
    <w:p w14:paraId="18D94708" w14:textId="77777777" w:rsidR="00593F06" w:rsidRPr="00064592" w:rsidRDefault="00593F06" w:rsidP="00593F06">
      <w:pPr>
        <w:pStyle w:val="Akapitzlist"/>
        <w:numPr>
          <w:ilvl w:val="0"/>
          <w:numId w:val="34"/>
        </w:numPr>
        <w:tabs>
          <w:tab w:val="left" w:pos="713"/>
          <w:tab w:val="left" w:pos="715"/>
        </w:tabs>
        <w:spacing w:before="41" w:line="276" w:lineRule="auto"/>
        <w:ind w:left="715" w:right="-5" w:hanging="428"/>
        <w:jc w:val="both"/>
        <w:rPr>
          <w:rFonts w:asciiTheme="minorHAnsi" w:hAnsiTheme="minorHAnsi" w:cstheme="minorHAnsi"/>
          <w:sz w:val="20"/>
          <w:szCs w:val="20"/>
        </w:rPr>
      </w:pPr>
      <w:r w:rsidRPr="00064592">
        <w:rPr>
          <w:rFonts w:asciiTheme="minorHAnsi" w:hAnsiTheme="minorHAnsi" w:cstheme="minorHAnsi"/>
          <w:sz w:val="20"/>
          <w:szCs w:val="20"/>
        </w:rPr>
        <w:t xml:space="preserve">Wykonawca po wystąpieniu o decyzję o pozwoleniu na budowę (lub zgłoszeniu zamiaru wykonania robót) niezwłocznie przystąpi do prac związanych ze sporządzeniem projektów </w:t>
      </w:r>
      <w:r w:rsidRPr="00064592">
        <w:rPr>
          <w:rFonts w:asciiTheme="minorHAnsi" w:hAnsiTheme="minorHAnsi" w:cstheme="minorHAnsi"/>
          <w:spacing w:val="-2"/>
          <w:sz w:val="20"/>
          <w:szCs w:val="20"/>
        </w:rPr>
        <w:t>wykonawczych.</w:t>
      </w:r>
    </w:p>
    <w:p w14:paraId="6286B979" w14:textId="77777777" w:rsidR="00593F06" w:rsidRPr="00064592" w:rsidRDefault="00593F06" w:rsidP="00593F06">
      <w:pPr>
        <w:pStyle w:val="Akapitzlist"/>
        <w:numPr>
          <w:ilvl w:val="0"/>
          <w:numId w:val="34"/>
        </w:numPr>
        <w:tabs>
          <w:tab w:val="left" w:pos="713"/>
          <w:tab w:val="left" w:pos="715"/>
        </w:tabs>
        <w:spacing w:line="273" w:lineRule="auto"/>
        <w:ind w:left="715" w:right="-5" w:hanging="428"/>
        <w:jc w:val="both"/>
        <w:rPr>
          <w:rFonts w:asciiTheme="minorHAnsi" w:hAnsiTheme="minorHAnsi" w:cstheme="minorHAnsi"/>
          <w:sz w:val="20"/>
          <w:szCs w:val="20"/>
        </w:rPr>
      </w:pPr>
      <w:r w:rsidRPr="00064592">
        <w:rPr>
          <w:rFonts w:asciiTheme="minorHAnsi" w:hAnsiTheme="minorHAnsi" w:cstheme="minorHAnsi"/>
          <w:sz w:val="20"/>
          <w:szCs w:val="20"/>
        </w:rPr>
        <w:t>Zamawiający deklaruje protokolarne przekazanie placu budowy po uzyskaniu prawomocnej decyzji o pozwoleniu na budowę lub braku sprzeciwy do zgłoszenia robót.</w:t>
      </w:r>
    </w:p>
    <w:p w14:paraId="6586404E" w14:textId="77777777" w:rsidR="00593F06" w:rsidRPr="00064592" w:rsidRDefault="00593F06" w:rsidP="00593F06">
      <w:pPr>
        <w:pStyle w:val="Akapitzlist"/>
        <w:numPr>
          <w:ilvl w:val="0"/>
          <w:numId w:val="34"/>
        </w:numPr>
        <w:tabs>
          <w:tab w:val="left" w:pos="713"/>
          <w:tab w:val="left" w:pos="715"/>
        </w:tabs>
        <w:spacing w:before="5" w:line="276" w:lineRule="auto"/>
        <w:ind w:left="715" w:right="-5" w:hanging="428"/>
        <w:jc w:val="both"/>
        <w:rPr>
          <w:rFonts w:asciiTheme="minorHAnsi" w:hAnsiTheme="minorHAnsi" w:cstheme="minorHAnsi"/>
          <w:sz w:val="20"/>
          <w:szCs w:val="20"/>
        </w:rPr>
      </w:pPr>
      <w:r w:rsidRPr="00064592">
        <w:rPr>
          <w:rFonts w:asciiTheme="minorHAnsi" w:hAnsiTheme="minorHAnsi" w:cstheme="minorHAnsi"/>
          <w:sz w:val="20"/>
          <w:szCs w:val="20"/>
        </w:rPr>
        <w:t>Rozpoczęcie robót budowlanych nastąpi nie wcześniej niż po uzyskaniu prawomocnej decyzji o pozwoleniu na budowę lub braku sprzeciwu organu, któremu zgłoszono wykonanie robót.</w:t>
      </w:r>
    </w:p>
    <w:p w14:paraId="6A5DD902" w14:textId="77777777" w:rsidR="00593F06" w:rsidRPr="00064592" w:rsidRDefault="00593F06" w:rsidP="00593F06">
      <w:pPr>
        <w:pStyle w:val="Akapitzlist"/>
        <w:numPr>
          <w:ilvl w:val="0"/>
          <w:numId w:val="34"/>
        </w:numPr>
        <w:tabs>
          <w:tab w:val="left" w:pos="713"/>
          <w:tab w:val="left" w:pos="715"/>
        </w:tabs>
        <w:spacing w:before="2" w:line="276" w:lineRule="auto"/>
        <w:ind w:left="715" w:right="-5" w:hanging="428"/>
        <w:jc w:val="both"/>
        <w:rPr>
          <w:rFonts w:asciiTheme="minorHAnsi" w:hAnsiTheme="minorHAnsi" w:cstheme="minorHAnsi"/>
          <w:sz w:val="20"/>
          <w:szCs w:val="20"/>
        </w:rPr>
      </w:pPr>
      <w:r w:rsidRPr="00064592">
        <w:rPr>
          <w:rFonts w:asciiTheme="minorHAnsi" w:hAnsiTheme="minorHAnsi" w:cstheme="minorHAnsi"/>
          <w:b/>
          <w:sz w:val="20"/>
          <w:szCs w:val="20"/>
        </w:rPr>
        <w:t xml:space="preserve">Za dzień wykonania przedmiotu umowy </w:t>
      </w:r>
      <w:r w:rsidRPr="00064592">
        <w:rPr>
          <w:rFonts w:asciiTheme="minorHAnsi" w:hAnsiTheme="minorHAnsi" w:cstheme="minorHAnsi"/>
          <w:sz w:val="20"/>
          <w:szCs w:val="20"/>
        </w:rPr>
        <w:t>przyjmuje się dzień pisemnego powiadomienia Zamawiającego</w:t>
      </w:r>
      <w:r w:rsidRPr="00064592">
        <w:rPr>
          <w:rFonts w:asciiTheme="minorHAnsi" w:hAnsiTheme="minorHAnsi" w:cstheme="minorHAnsi"/>
          <w:spacing w:val="74"/>
          <w:sz w:val="20"/>
          <w:szCs w:val="20"/>
        </w:rPr>
        <w:t xml:space="preserve"> </w:t>
      </w:r>
      <w:r w:rsidRPr="00064592">
        <w:rPr>
          <w:rFonts w:asciiTheme="minorHAnsi" w:hAnsiTheme="minorHAnsi" w:cstheme="minorHAnsi"/>
          <w:sz w:val="20"/>
          <w:szCs w:val="20"/>
        </w:rPr>
        <w:t>przez</w:t>
      </w:r>
      <w:r w:rsidRPr="00064592">
        <w:rPr>
          <w:rFonts w:asciiTheme="minorHAnsi" w:hAnsiTheme="minorHAnsi" w:cstheme="minorHAnsi"/>
          <w:spacing w:val="73"/>
          <w:sz w:val="20"/>
          <w:szCs w:val="20"/>
        </w:rPr>
        <w:t xml:space="preserve"> </w:t>
      </w:r>
      <w:r w:rsidRPr="00064592">
        <w:rPr>
          <w:rFonts w:asciiTheme="minorHAnsi" w:hAnsiTheme="minorHAnsi" w:cstheme="minorHAnsi"/>
          <w:sz w:val="20"/>
          <w:szCs w:val="20"/>
        </w:rPr>
        <w:t>Wykonawcę</w:t>
      </w:r>
      <w:r w:rsidRPr="00064592">
        <w:rPr>
          <w:rFonts w:asciiTheme="minorHAnsi" w:hAnsiTheme="minorHAnsi" w:cstheme="minorHAnsi"/>
          <w:spacing w:val="72"/>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74"/>
          <w:sz w:val="20"/>
          <w:szCs w:val="20"/>
        </w:rPr>
        <w:t xml:space="preserve"> </w:t>
      </w:r>
      <w:r w:rsidRPr="00064592">
        <w:rPr>
          <w:rFonts w:asciiTheme="minorHAnsi" w:hAnsiTheme="minorHAnsi" w:cstheme="minorHAnsi"/>
          <w:sz w:val="20"/>
          <w:szCs w:val="20"/>
        </w:rPr>
        <w:t>zakończeniu</w:t>
      </w:r>
      <w:r w:rsidRPr="00064592">
        <w:rPr>
          <w:rFonts w:asciiTheme="minorHAnsi" w:hAnsiTheme="minorHAnsi" w:cstheme="minorHAnsi"/>
          <w:spacing w:val="69"/>
          <w:sz w:val="20"/>
          <w:szCs w:val="20"/>
        </w:rPr>
        <w:t xml:space="preserve"> </w:t>
      </w:r>
      <w:r w:rsidRPr="00064592">
        <w:rPr>
          <w:rFonts w:asciiTheme="minorHAnsi" w:hAnsiTheme="minorHAnsi" w:cstheme="minorHAnsi"/>
          <w:sz w:val="20"/>
          <w:szCs w:val="20"/>
        </w:rPr>
        <w:t>wszystkich</w:t>
      </w:r>
      <w:r w:rsidRPr="00064592">
        <w:rPr>
          <w:rFonts w:asciiTheme="minorHAnsi" w:hAnsiTheme="minorHAnsi" w:cstheme="minorHAnsi"/>
          <w:spacing w:val="73"/>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74"/>
          <w:sz w:val="20"/>
          <w:szCs w:val="20"/>
        </w:rPr>
        <w:t xml:space="preserve"> </w:t>
      </w:r>
      <w:r w:rsidRPr="00064592">
        <w:rPr>
          <w:rFonts w:asciiTheme="minorHAnsi" w:hAnsiTheme="minorHAnsi" w:cstheme="minorHAnsi"/>
          <w:sz w:val="20"/>
          <w:szCs w:val="20"/>
        </w:rPr>
        <w:t>budowlanych</w:t>
      </w:r>
      <w:r w:rsidRPr="00064592">
        <w:rPr>
          <w:rFonts w:asciiTheme="minorHAnsi" w:hAnsiTheme="minorHAnsi" w:cstheme="minorHAnsi"/>
          <w:spacing w:val="78"/>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73"/>
          <w:sz w:val="20"/>
          <w:szCs w:val="20"/>
        </w:rPr>
        <w:t xml:space="preserve"> </w:t>
      </w:r>
      <w:r w:rsidRPr="00064592">
        <w:rPr>
          <w:rFonts w:asciiTheme="minorHAnsi" w:hAnsiTheme="minorHAnsi" w:cstheme="minorHAnsi"/>
          <w:sz w:val="20"/>
          <w:szCs w:val="20"/>
        </w:rPr>
        <w:t xml:space="preserve">dostaw i gotowości do odbioru końcowego (pod warunkiem potwierdzenia faktu wykonania wszystkich robót wpisem Inspektora nadzoru w </w:t>
      </w:r>
      <w:r w:rsidRPr="00064592">
        <w:rPr>
          <w:rFonts w:asciiTheme="minorHAnsi" w:hAnsiTheme="minorHAnsi" w:cstheme="minorHAnsi"/>
          <w:b/>
          <w:sz w:val="20"/>
          <w:szCs w:val="20"/>
        </w:rPr>
        <w:t>wewnętrznym dzienniku budowy</w:t>
      </w:r>
      <w:r w:rsidRPr="00064592">
        <w:rPr>
          <w:rFonts w:asciiTheme="minorHAnsi" w:hAnsiTheme="minorHAnsi" w:cstheme="minorHAnsi"/>
          <w:sz w:val="20"/>
          <w:szCs w:val="20"/>
        </w:rPr>
        <w:t xml:space="preserve">) wraz ze złożeniem wszystkich wymaganych dokumentów o których mowa w § 5 ust. 5 pkt 4, </w:t>
      </w:r>
      <w:r w:rsidRPr="00064592">
        <w:rPr>
          <w:rFonts w:asciiTheme="minorHAnsi" w:hAnsiTheme="minorHAnsi" w:cstheme="minorHAnsi"/>
          <w:b/>
          <w:sz w:val="20"/>
          <w:szCs w:val="20"/>
        </w:rPr>
        <w:t xml:space="preserve">chyba że </w:t>
      </w:r>
      <w:r w:rsidRPr="00064592">
        <w:rPr>
          <w:rFonts w:asciiTheme="minorHAnsi" w:hAnsiTheme="minorHAnsi" w:cstheme="minorHAnsi"/>
          <w:sz w:val="20"/>
          <w:szCs w:val="20"/>
        </w:rPr>
        <w:t>Zamawiający nie odebrał robót budowlanych – w przypadku, gdy Zamawiający nie odebrał robót</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budowlanych uznaje się, że termin wykonania robót budowlanych określony w ust. 1 nie został dotrzymany. W takim przypadku za dzień wykonania robót budowlanych przyjmuje się dzień otrzymania przez Zamawiającego powiadomienia Wykonawcy o usunięciu wszystkich wad stwierdzonych podczas czynności odbiorowych i gotowości do odbioru końcowego.</w:t>
      </w:r>
    </w:p>
    <w:p w14:paraId="7C125EA0" w14:textId="6AF8B282" w:rsidR="00593F06" w:rsidRPr="00593F06" w:rsidRDefault="00593F06" w:rsidP="00593F06">
      <w:pPr>
        <w:pStyle w:val="Akapitzlist"/>
        <w:numPr>
          <w:ilvl w:val="0"/>
          <w:numId w:val="34"/>
        </w:numPr>
        <w:tabs>
          <w:tab w:val="left" w:pos="644"/>
        </w:tabs>
        <w:spacing w:line="267" w:lineRule="exact"/>
        <w:ind w:left="644" w:hanging="356"/>
        <w:jc w:val="both"/>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3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4"/>
          <w:sz w:val="20"/>
          <w:szCs w:val="20"/>
        </w:rPr>
        <w:t xml:space="preserve"> </w:t>
      </w:r>
      <w:r w:rsidRPr="00064592">
        <w:rPr>
          <w:rFonts w:asciiTheme="minorHAnsi" w:hAnsiTheme="minorHAnsi" w:cstheme="minorHAnsi"/>
          <w:sz w:val="20"/>
          <w:szCs w:val="20"/>
        </w:rPr>
        <w:t>terminie</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35"/>
          <w:sz w:val="20"/>
          <w:szCs w:val="20"/>
        </w:rPr>
        <w:t xml:space="preserve"> </w:t>
      </w:r>
      <w:r>
        <w:rPr>
          <w:rFonts w:asciiTheme="minorHAnsi" w:hAnsiTheme="minorHAnsi" w:cstheme="minorHAnsi"/>
          <w:b/>
          <w:sz w:val="20"/>
          <w:szCs w:val="20"/>
        </w:rPr>
        <w:t>10</w:t>
      </w:r>
      <w:r w:rsidRPr="00064592">
        <w:rPr>
          <w:rFonts w:asciiTheme="minorHAnsi" w:hAnsiTheme="minorHAnsi" w:cstheme="minorHAnsi"/>
          <w:b/>
          <w:spacing w:val="35"/>
          <w:sz w:val="20"/>
          <w:szCs w:val="20"/>
        </w:rPr>
        <w:t xml:space="preserve"> </w:t>
      </w:r>
      <w:r w:rsidRPr="00064592">
        <w:rPr>
          <w:rFonts w:asciiTheme="minorHAnsi" w:hAnsiTheme="minorHAnsi" w:cstheme="minorHAnsi"/>
          <w:b/>
          <w:sz w:val="20"/>
          <w:szCs w:val="20"/>
        </w:rPr>
        <w:t>dni</w:t>
      </w:r>
      <w:r w:rsidRPr="00064592">
        <w:rPr>
          <w:rFonts w:asciiTheme="minorHAnsi" w:hAnsiTheme="minorHAnsi" w:cstheme="minorHAnsi"/>
          <w:b/>
          <w:spacing w:val="35"/>
          <w:sz w:val="20"/>
          <w:szCs w:val="20"/>
        </w:rPr>
        <w:t xml:space="preserve"> </w:t>
      </w:r>
      <w:r w:rsidRPr="00064592">
        <w:rPr>
          <w:rFonts w:asciiTheme="minorHAnsi" w:hAnsiTheme="minorHAnsi" w:cstheme="minorHAnsi"/>
          <w:b/>
          <w:sz w:val="20"/>
          <w:szCs w:val="20"/>
        </w:rPr>
        <w:t>roboczych</w:t>
      </w:r>
      <w:r w:rsidRPr="00064592">
        <w:rPr>
          <w:rFonts w:asciiTheme="minorHAnsi" w:hAnsiTheme="minorHAnsi" w:cstheme="minorHAnsi"/>
          <w:b/>
          <w:spacing w:val="34"/>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34"/>
          <w:sz w:val="20"/>
          <w:szCs w:val="20"/>
        </w:rPr>
        <w:t xml:space="preserve"> </w:t>
      </w:r>
      <w:r w:rsidRPr="00064592">
        <w:rPr>
          <w:rFonts w:asciiTheme="minorHAnsi" w:hAnsiTheme="minorHAnsi" w:cstheme="minorHAnsi"/>
          <w:sz w:val="20"/>
          <w:szCs w:val="20"/>
        </w:rPr>
        <w:t>dnia</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zawarcia</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35"/>
          <w:sz w:val="20"/>
          <w:szCs w:val="20"/>
        </w:rPr>
        <w:t xml:space="preserve"> </w:t>
      </w:r>
      <w:r w:rsidRPr="00064592">
        <w:rPr>
          <w:rFonts w:asciiTheme="minorHAnsi" w:hAnsiTheme="minorHAnsi" w:cstheme="minorHAnsi"/>
          <w:spacing w:val="-2"/>
          <w:sz w:val="20"/>
          <w:szCs w:val="20"/>
        </w:rPr>
        <w:t>przedstawia</w:t>
      </w:r>
      <w:r>
        <w:rPr>
          <w:rFonts w:asciiTheme="minorHAnsi" w:hAnsiTheme="minorHAnsi" w:cstheme="minorHAnsi"/>
          <w:spacing w:val="-2"/>
          <w:sz w:val="20"/>
          <w:szCs w:val="20"/>
        </w:rPr>
        <w:t xml:space="preserve"> </w:t>
      </w:r>
      <w:r w:rsidRPr="00593F06">
        <w:rPr>
          <w:rFonts w:asciiTheme="minorHAnsi" w:hAnsiTheme="minorHAnsi" w:cstheme="minorHAnsi"/>
          <w:sz w:val="20"/>
          <w:szCs w:val="20"/>
        </w:rPr>
        <w:t>Zamawiającemu</w:t>
      </w:r>
      <w:r w:rsidRPr="00593F06">
        <w:rPr>
          <w:rFonts w:asciiTheme="minorHAnsi" w:hAnsiTheme="minorHAnsi" w:cstheme="minorHAnsi"/>
          <w:spacing w:val="44"/>
          <w:sz w:val="20"/>
          <w:szCs w:val="20"/>
        </w:rPr>
        <w:t xml:space="preserve"> </w:t>
      </w:r>
      <w:r w:rsidRPr="00593F06">
        <w:rPr>
          <w:rFonts w:asciiTheme="minorHAnsi" w:hAnsiTheme="minorHAnsi" w:cstheme="minorHAnsi"/>
          <w:sz w:val="20"/>
          <w:szCs w:val="20"/>
        </w:rPr>
        <w:t>do</w:t>
      </w:r>
      <w:r w:rsidRPr="00593F06">
        <w:rPr>
          <w:rFonts w:asciiTheme="minorHAnsi" w:hAnsiTheme="minorHAnsi" w:cstheme="minorHAnsi"/>
          <w:spacing w:val="45"/>
          <w:sz w:val="20"/>
          <w:szCs w:val="20"/>
        </w:rPr>
        <w:t xml:space="preserve"> </w:t>
      </w:r>
      <w:r w:rsidRPr="00593F06">
        <w:rPr>
          <w:rFonts w:asciiTheme="minorHAnsi" w:hAnsiTheme="minorHAnsi" w:cstheme="minorHAnsi"/>
          <w:sz w:val="20"/>
          <w:szCs w:val="20"/>
        </w:rPr>
        <w:t>akceptacji</w:t>
      </w:r>
      <w:r w:rsidRPr="00593F06">
        <w:rPr>
          <w:rFonts w:asciiTheme="minorHAnsi" w:hAnsiTheme="minorHAnsi" w:cstheme="minorHAnsi"/>
          <w:spacing w:val="45"/>
          <w:sz w:val="20"/>
          <w:szCs w:val="20"/>
        </w:rPr>
        <w:t xml:space="preserve"> </w:t>
      </w:r>
      <w:r w:rsidRPr="00593F06">
        <w:rPr>
          <w:rFonts w:asciiTheme="minorHAnsi" w:hAnsiTheme="minorHAnsi" w:cstheme="minorHAnsi"/>
          <w:b/>
          <w:sz w:val="20"/>
          <w:szCs w:val="20"/>
        </w:rPr>
        <w:t>harmonogram</w:t>
      </w:r>
      <w:r w:rsidRPr="00593F06">
        <w:rPr>
          <w:rFonts w:asciiTheme="minorHAnsi" w:hAnsiTheme="minorHAnsi" w:cstheme="minorHAnsi"/>
          <w:b/>
          <w:spacing w:val="45"/>
          <w:sz w:val="20"/>
          <w:szCs w:val="20"/>
        </w:rPr>
        <w:t xml:space="preserve"> </w:t>
      </w:r>
      <w:r w:rsidRPr="00593F06">
        <w:rPr>
          <w:rFonts w:asciiTheme="minorHAnsi" w:hAnsiTheme="minorHAnsi" w:cstheme="minorHAnsi"/>
          <w:b/>
          <w:sz w:val="20"/>
          <w:szCs w:val="20"/>
        </w:rPr>
        <w:t>rzeczowo</w:t>
      </w:r>
      <w:r w:rsidRPr="00593F06">
        <w:rPr>
          <w:rFonts w:asciiTheme="minorHAnsi" w:hAnsiTheme="minorHAnsi" w:cstheme="minorHAnsi"/>
          <w:b/>
          <w:spacing w:val="44"/>
          <w:sz w:val="20"/>
          <w:szCs w:val="20"/>
        </w:rPr>
        <w:t xml:space="preserve"> </w:t>
      </w:r>
      <w:r w:rsidRPr="00593F06">
        <w:rPr>
          <w:rFonts w:asciiTheme="minorHAnsi" w:hAnsiTheme="minorHAnsi" w:cstheme="minorHAnsi"/>
          <w:b/>
          <w:sz w:val="20"/>
          <w:szCs w:val="20"/>
        </w:rPr>
        <w:t>–</w:t>
      </w:r>
      <w:r w:rsidRPr="00593F06">
        <w:rPr>
          <w:rFonts w:asciiTheme="minorHAnsi" w:hAnsiTheme="minorHAnsi" w:cstheme="minorHAnsi"/>
          <w:b/>
          <w:spacing w:val="44"/>
          <w:sz w:val="20"/>
          <w:szCs w:val="20"/>
        </w:rPr>
        <w:t xml:space="preserve"> </w:t>
      </w:r>
      <w:r w:rsidRPr="00593F06">
        <w:rPr>
          <w:rFonts w:asciiTheme="minorHAnsi" w:hAnsiTheme="minorHAnsi" w:cstheme="minorHAnsi"/>
          <w:b/>
          <w:sz w:val="20"/>
          <w:szCs w:val="20"/>
        </w:rPr>
        <w:t>finansowy</w:t>
      </w:r>
      <w:r w:rsidRPr="00593F06">
        <w:rPr>
          <w:rFonts w:asciiTheme="minorHAnsi" w:hAnsiTheme="minorHAnsi" w:cstheme="minorHAnsi"/>
          <w:b/>
          <w:spacing w:val="45"/>
          <w:sz w:val="20"/>
          <w:szCs w:val="20"/>
        </w:rPr>
        <w:t xml:space="preserve"> </w:t>
      </w:r>
      <w:r w:rsidRPr="00593F06">
        <w:rPr>
          <w:rFonts w:asciiTheme="minorHAnsi" w:hAnsiTheme="minorHAnsi" w:cstheme="minorHAnsi"/>
          <w:sz w:val="20"/>
          <w:szCs w:val="20"/>
        </w:rPr>
        <w:t>–</w:t>
      </w:r>
      <w:r w:rsidRPr="00593F06">
        <w:rPr>
          <w:rFonts w:asciiTheme="minorHAnsi" w:hAnsiTheme="minorHAnsi" w:cstheme="minorHAnsi"/>
          <w:spacing w:val="44"/>
          <w:sz w:val="20"/>
          <w:szCs w:val="20"/>
        </w:rPr>
        <w:t xml:space="preserve"> </w:t>
      </w:r>
      <w:r w:rsidRPr="00593F06">
        <w:rPr>
          <w:rFonts w:asciiTheme="minorHAnsi" w:hAnsiTheme="minorHAnsi" w:cstheme="minorHAnsi"/>
          <w:sz w:val="20"/>
          <w:szCs w:val="20"/>
        </w:rPr>
        <w:t>zwany</w:t>
      </w:r>
      <w:r w:rsidRPr="00593F06">
        <w:rPr>
          <w:rFonts w:asciiTheme="minorHAnsi" w:hAnsiTheme="minorHAnsi" w:cstheme="minorHAnsi"/>
          <w:spacing w:val="45"/>
          <w:sz w:val="20"/>
          <w:szCs w:val="20"/>
        </w:rPr>
        <w:t xml:space="preserve"> </w:t>
      </w:r>
      <w:r w:rsidRPr="00593F06">
        <w:rPr>
          <w:rFonts w:asciiTheme="minorHAnsi" w:hAnsiTheme="minorHAnsi" w:cstheme="minorHAnsi"/>
          <w:spacing w:val="-2"/>
          <w:sz w:val="20"/>
          <w:szCs w:val="20"/>
        </w:rPr>
        <w:t>dalej</w:t>
      </w:r>
      <w:r>
        <w:rPr>
          <w:rFonts w:asciiTheme="minorHAnsi" w:hAnsiTheme="minorHAnsi" w:cstheme="minorHAnsi"/>
          <w:spacing w:val="-2"/>
          <w:sz w:val="20"/>
          <w:szCs w:val="20"/>
        </w:rPr>
        <w:t xml:space="preserve"> </w:t>
      </w:r>
      <w:r w:rsidRPr="00593F06">
        <w:rPr>
          <w:rFonts w:asciiTheme="minorHAnsi" w:hAnsiTheme="minorHAnsi" w:cstheme="minorHAnsi"/>
          <w:color w:val="006FC0"/>
          <w:sz w:val="20"/>
          <w:szCs w:val="20"/>
        </w:rPr>
        <w:t>„</w:t>
      </w:r>
      <w:r w:rsidRPr="00593F06">
        <w:rPr>
          <w:rFonts w:asciiTheme="minorHAnsi" w:hAnsiTheme="minorHAnsi" w:cstheme="minorHAnsi"/>
          <w:b/>
          <w:color w:val="006FC0"/>
          <w:sz w:val="20"/>
          <w:szCs w:val="20"/>
        </w:rPr>
        <w:t>Harmonogramem</w:t>
      </w:r>
      <w:r w:rsidRPr="00593F06">
        <w:rPr>
          <w:rFonts w:asciiTheme="minorHAnsi" w:hAnsiTheme="minorHAnsi" w:cstheme="minorHAnsi"/>
          <w:color w:val="006FC0"/>
          <w:sz w:val="20"/>
          <w:szCs w:val="20"/>
        </w:rPr>
        <w:t>”</w:t>
      </w:r>
      <w:r w:rsidRPr="00593F06">
        <w:rPr>
          <w:rFonts w:asciiTheme="minorHAnsi" w:hAnsiTheme="minorHAnsi" w:cstheme="minorHAnsi"/>
          <w:sz w:val="20"/>
          <w:szCs w:val="20"/>
        </w:rPr>
        <w:t>, pod rygorem naliczenia przez Zamawiającego kary Umownej, o której mowa w § 14 ust. 1 lit. l), zakładający finansowanie przedmiotu Umowy zgodnie z zapisami § 4 ust.3 Umowy.</w:t>
      </w:r>
    </w:p>
    <w:p w14:paraId="67C50B7F" w14:textId="77777777" w:rsidR="00593F06" w:rsidRPr="00064592" w:rsidRDefault="00593F06" w:rsidP="00593F06">
      <w:pPr>
        <w:pStyle w:val="Akapitzlist"/>
        <w:numPr>
          <w:ilvl w:val="0"/>
          <w:numId w:val="34"/>
        </w:numPr>
        <w:spacing w:line="276" w:lineRule="auto"/>
        <w:ind w:left="715" w:right="-5" w:hanging="428"/>
        <w:jc w:val="both"/>
        <w:rPr>
          <w:rFonts w:asciiTheme="minorHAnsi" w:hAnsiTheme="minorHAnsi" w:cstheme="minorHAnsi"/>
          <w:sz w:val="20"/>
          <w:szCs w:val="20"/>
        </w:rPr>
      </w:pPr>
      <w:r w:rsidRPr="00064592">
        <w:rPr>
          <w:rFonts w:asciiTheme="minorHAnsi" w:hAnsiTheme="minorHAnsi" w:cstheme="minorHAnsi"/>
          <w:sz w:val="20"/>
          <w:szCs w:val="20"/>
        </w:rPr>
        <w:t xml:space="preserve">Harmonogram, o którym mowa w ust. 3 musi </w:t>
      </w:r>
      <w:r w:rsidRPr="00064592">
        <w:rPr>
          <w:rFonts w:asciiTheme="minorHAnsi" w:hAnsiTheme="minorHAnsi" w:cstheme="minorHAnsi"/>
          <w:sz w:val="20"/>
          <w:szCs w:val="20"/>
          <w:u w:val="single"/>
        </w:rPr>
        <w:t>uzyskać pisemną akceptację</w:t>
      </w:r>
      <w:r w:rsidRPr="00064592">
        <w:rPr>
          <w:rFonts w:asciiTheme="minorHAnsi" w:hAnsiTheme="minorHAnsi" w:cstheme="minorHAnsi"/>
          <w:sz w:val="20"/>
          <w:szCs w:val="20"/>
        </w:rPr>
        <w:t xml:space="preserve"> Zamawiającego. Zamawiający dokona zatwierdzenia lub wniesie uwagi do Harmonogramu w terminie </w:t>
      </w:r>
      <w:r w:rsidRPr="00064592">
        <w:rPr>
          <w:rFonts w:asciiTheme="minorHAnsi" w:hAnsiTheme="minorHAnsi" w:cstheme="minorHAnsi"/>
          <w:b/>
          <w:sz w:val="20"/>
          <w:szCs w:val="20"/>
        </w:rPr>
        <w:t xml:space="preserve">5 dni roboczych </w:t>
      </w:r>
      <w:r w:rsidRPr="00064592">
        <w:rPr>
          <w:rFonts w:asciiTheme="minorHAnsi" w:hAnsiTheme="minorHAnsi" w:cstheme="minorHAnsi"/>
          <w:sz w:val="20"/>
          <w:szCs w:val="20"/>
        </w:rPr>
        <w:t>od dnia przedłożenia Harmonogramu przez Wykonawcę. Wykonawca jest związany uwagami i zastrzeżeniami Zamawiającego.</w:t>
      </w:r>
    </w:p>
    <w:p w14:paraId="0D56EC38" w14:textId="77777777" w:rsidR="00593F06" w:rsidRPr="00064592" w:rsidRDefault="00593F06" w:rsidP="00593F06">
      <w:pPr>
        <w:pStyle w:val="Akapitzlist"/>
        <w:numPr>
          <w:ilvl w:val="0"/>
          <w:numId w:val="34"/>
        </w:numPr>
        <w:tabs>
          <w:tab w:val="left" w:pos="713"/>
          <w:tab w:val="left" w:pos="715"/>
        </w:tabs>
        <w:spacing w:line="276" w:lineRule="auto"/>
        <w:ind w:left="715" w:right="-5" w:hanging="428"/>
        <w:jc w:val="both"/>
        <w:rPr>
          <w:rFonts w:asciiTheme="minorHAnsi" w:hAnsiTheme="minorHAnsi" w:cstheme="minorHAnsi"/>
          <w:sz w:val="20"/>
          <w:szCs w:val="20"/>
        </w:rPr>
      </w:pPr>
      <w:r w:rsidRPr="00064592">
        <w:rPr>
          <w:rFonts w:asciiTheme="minorHAnsi" w:hAnsiTheme="minorHAnsi" w:cstheme="minorHAnsi"/>
          <w:sz w:val="20"/>
          <w:szCs w:val="20"/>
        </w:rPr>
        <w:t xml:space="preserve">Wykonawca zobowiązany jest, w terminie </w:t>
      </w:r>
      <w:r w:rsidRPr="00064592">
        <w:rPr>
          <w:rFonts w:asciiTheme="minorHAnsi" w:hAnsiTheme="minorHAnsi" w:cstheme="minorHAnsi"/>
          <w:b/>
          <w:sz w:val="20"/>
          <w:szCs w:val="20"/>
        </w:rPr>
        <w:t xml:space="preserve">3 dni roboczych </w:t>
      </w:r>
      <w:r w:rsidRPr="00064592">
        <w:rPr>
          <w:rFonts w:asciiTheme="minorHAnsi" w:hAnsiTheme="minorHAnsi" w:cstheme="minorHAnsi"/>
          <w:sz w:val="20"/>
          <w:szCs w:val="20"/>
        </w:rPr>
        <w:t>od dnia otrzymania uwag i</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zastrzeżeń, o których mowa w ust. 4 do dostosowania Harmonogramu do wskazań Zamawiającego. W przypadku niedostosowania przez Wykonawcę Harmonogramu do uwag Zamawiającego strony uzgadniają niniejszym, że obowiązującym Wykonawcę Harmonogramem będzie Harmonogram uwzględniający uwagi i zastrzeżenia Zamawiającego, o których mowa w ust. 4.</w:t>
      </w:r>
    </w:p>
    <w:p w14:paraId="5AB0D518" w14:textId="77777777" w:rsidR="00593F06" w:rsidRPr="00064592" w:rsidRDefault="00593F06" w:rsidP="00593F06">
      <w:pPr>
        <w:pStyle w:val="Nagwek2"/>
        <w:numPr>
          <w:ilvl w:val="0"/>
          <w:numId w:val="34"/>
        </w:numPr>
        <w:tabs>
          <w:tab w:val="left" w:pos="1005"/>
        </w:tabs>
        <w:spacing w:before="1"/>
        <w:ind w:left="1005" w:hanging="640"/>
        <w:jc w:val="both"/>
        <w:rPr>
          <w:rFonts w:asciiTheme="minorHAnsi" w:hAnsiTheme="minorHAnsi" w:cstheme="minorHAnsi"/>
          <w:sz w:val="20"/>
          <w:szCs w:val="20"/>
        </w:rPr>
      </w:pPr>
      <w:r w:rsidRPr="00064592">
        <w:rPr>
          <w:rFonts w:asciiTheme="minorHAnsi" w:hAnsiTheme="minorHAnsi" w:cstheme="minorHAnsi"/>
          <w:sz w:val="20"/>
          <w:szCs w:val="20"/>
        </w:rPr>
        <w:t>Harmonogram</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powinien</w:t>
      </w:r>
      <w:r w:rsidRPr="00064592">
        <w:rPr>
          <w:rFonts w:asciiTheme="minorHAnsi" w:hAnsiTheme="minorHAnsi" w:cstheme="minorHAnsi"/>
          <w:spacing w:val="-8"/>
          <w:sz w:val="20"/>
          <w:szCs w:val="20"/>
        </w:rPr>
        <w:t xml:space="preserve"> </w:t>
      </w:r>
      <w:r w:rsidRPr="00064592">
        <w:rPr>
          <w:rFonts w:asciiTheme="minorHAnsi" w:hAnsiTheme="minorHAnsi" w:cstheme="minorHAnsi"/>
          <w:spacing w:val="-2"/>
          <w:sz w:val="20"/>
          <w:szCs w:val="20"/>
        </w:rPr>
        <w:t>obejmować:</w:t>
      </w:r>
    </w:p>
    <w:p w14:paraId="4CEBCEC3" w14:textId="77777777" w:rsidR="00593F06" w:rsidRPr="00064592" w:rsidRDefault="00593F06" w:rsidP="00593F06">
      <w:pPr>
        <w:pStyle w:val="Akapitzlist"/>
        <w:numPr>
          <w:ilvl w:val="1"/>
          <w:numId w:val="34"/>
        </w:numPr>
        <w:tabs>
          <w:tab w:val="left" w:pos="994"/>
        </w:tabs>
        <w:spacing w:before="39"/>
        <w:ind w:left="994" w:hanging="346"/>
        <w:rPr>
          <w:rFonts w:asciiTheme="minorHAnsi" w:hAnsiTheme="minorHAnsi" w:cstheme="minorHAnsi"/>
          <w:sz w:val="20"/>
          <w:szCs w:val="20"/>
        </w:rPr>
      </w:pPr>
      <w:r w:rsidRPr="00064592">
        <w:rPr>
          <w:rFonts w:asciiTheme="minorHAnsi" w:hAnsiTheme="minorHAnsi" w:cstheme="minorHAnsi"/>
          <w:sz w:val="20"/>
          <w:szCs w:val="20"/>
        </w:rPr>
        <w:t>terminy</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rozpoczęcia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zakończenia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realizacji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poszczególnych</w:t>
      </w:r>
      <w:r w:rsidRPr="00064592">
        <w:rPr>
          <w:rFonts w:asciiTheme="minorHAnsi" w:hAnsiTheme="minorHAnsi" w:cstheme="minorHAnsi"/>
          <w:spacing w:val="-8"/>
          <w:sz w:val="20"/>
          <w:szCs w:val="20"/>
        </w:rPr>
        <w:t xml:space="preserve"> </w:t>
      </w:r>
      <w:r w:rsidRPr="00064592">
        <w:rPr>
          <w:rFonts w:asciiTheme="minorHAnsi" w:hAnsiTheme="minorHAnsi" w:cstheme="minorHAnsi"/>
          <w:spacing w:val="-2"/>
          <w:sz w:val="20"/>
          <w:szCs w:val="20"/>
        </w:rPr>
        <w:t>etapów,</w:t>
      </w:r>
    </w:p>
    <w:p w14:paraId="0D67EEE7" w14:textId="77777777" w:rsidR="00593F06" w:rsidRPr="00064592" w:rsidRDefault="00593F06" w:rsidP="00593F06">
      <w:pPr>
        <w:pStyle w:val="Akapitzlist"/>
        <w:numPr>
          <w:ilvl w:val="1"/>
          <w:numId w:val="34"/>
        </w:numPr>
        <w:tabs>
          <w:tab w:val="left" w:pos="1006"/>
          <w:tab w:val="left" w:pos="1008"/>
        </w:tabs>
        <w:spacing w:before="41" w:line="276" w:lineRule="auto"/>
        <w:ind w:left="1008" w:right="-5" w:hanging="360"/>
        <w:rPr>
          <w:rFonts w:asciiTheme="minorHAnsi" w:hAnsiTheme="minorHAnsi" w:cstheme="minorHAnsi"/>
          <w:sz w:val="20"/>
          <w:szCs w:val="20"/>
        </w:rPr>
      </w:pPr>
      <w:r w:rsidRPr="00064592">
        <w:rPr>
          <w:rFonts w:asciiTheme="minorHAnsi" w:hAnsiTheme="minorHAnsi" w:cstheme="minorHAnsi"/>
          <w:sz w:val="20"/>
          <w:szCs w:val="20"/>
        </w:rPr>
        <w:t>wartość</w:t>
      </w:r>
      <w:r w:rsidRPr="00064592">
        <w:rPr>
          <w:rFonts w:asciiTheme="minorHAnsi" w:hAnsiTheme="minorHAnsi" w:cstheme="minorHAnsi"/>
          <w:spacing w:val="72"/>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72"/>
          <w:sz w:val="20"/>
          <w:szCs w:val="20"/>
        </w:rPr>
        <w:t xml:space="preserve"> </w:t>
      </w:r>
      <w:r w:rsidRPr="00064592">
        <w:rPr>
          <w:rFonts w:asciiTheme="minorHAnsi" w:hAnsiTheme="minorHAnsi" w:cstheme="minorHAnsi"/>
          <w:sz w:val="20"/>
          <w:szCs w:val="20"/>
        </w:rPr>
        <w:t>przewidzianych</w:t>
      </w:r>
      <w:r w:rsidRPr="00064592">
        <w:rPr>
          <w:rFonts w:asciiTheme="minorHAnsi" w:hAnsiTheme="minorHAnsi" w:cstheme="minorHAnsi"/>
          <w:spacing w:val="71"/>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73"/>
          <w:sz w:val="20"/>
          <w:szCs w:val="20"/>
        </w:rPr>
        <w:t xml:space="preserve"> </w:t>
      </w:r>
      <w:r w:rsidRPr="00064592">
        <w:rPr>
          <w:rFonts w:asciiTheme="minorHAnsi" w:hAnsiTheme="minorHAnsi" w:cstheme="minorHAnsi"/>
          <w:sz w:val="20"/>
          <w:szCs w:val="20"/>
        </w:rPr>
        <w:t>każdym</w:t>
      </w:r>
      <w:r w:rsidRPr="00064592">
        <w:rPr>
          <w:rFonts w:asciiTheme="minorHAnsi" w:hAnsiTheme="minorHAnsi" w:cstheme="minorHAnsi"/>
          <w:spacing w:val="70"/>
          <w:sz w:val="20"/>
          <w:szCs w:val="20"/>
        </w:rPr>
        <w:t xml:space="preserve"> </w:t>
      </w:r>
      <w:r w:rsidRPr="00064592">
        <w:rPr>
          <w:rFonts w:asciiTheme="minorHAnsi" w:hAnsiTheme="minorHAnsi" w:cstheme="minorHAnsi"/>
          <w:sz w:val="20"/>
          <w:szCs w:val="20"/>
        </w:rPr>
        <w:t>etapie</w:t>
      </w:r>
      <w:r w:rsidRPr="00064592">
        <w:rPr>
          <w:rFonts w:asciiTheme="minorHAnsi" w:hAnsiTheme="minorHAnsi" w:cstheme="minorHAnsi"/>
          <w:spacing w:val="77"/>
          <w:sz w:val="20"/>
          <w:szCs w:val="20"/>
        </w:rPr>
        <w:t xml:space="preserve"> </w:t>
      </w:r>
      <w:r w:rsidRPr="00064592">
        <w:rPr>
          <w:rFonts w:asciiTheme="minorHAnsi" w:hAnsiTheme="minorHAnsi" w:cstheme="minorHAnsi"/>
          <w:sz w:val="20"/>
          <w:szCs w:val="20"/>
        </w:rPr>
        <w:t>zgodnie</w:t>
      </w:r>
      <w:r w:rsidRPr="00064592">
        <w:rPr>
          <w:rFonts w:asciiTheme="minorHAnsi" w:hAnsiTheme="minorHAnsi" w:cstheme="minorHAnsi"/>
          <w:spacing w:val="72"/>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71"/>
          <w:sz w:val="20"/>
          <w:szCs w:val="20"/>
        </w:rPr>
        <w:t xml:space="preserve"> </w:t>
      </w:r>
      <w:r w:rsidRPr="00064592">
        <w:rPr>
          <w:rFonts w:asciiTheme="minorHAnsi" w:hAnsiTheme="minorHAnsi" w:cstheme="minorHAnsi"/>
          <w:sz w:val="20"/>
          <w:szCs w:val="20"/>
        </w:rPr>
        <w:t>zapisami</w:t>
      </w:r>
      <w:r w:rsidRPr="00064592">
        <w:rPr>
          <w:rFonts w:asciiTheme="minorHAnsi" w:hAnsiTheme="minorHAnsi" w:cstheme="minorHAnsi"/>
          <w:spacing w:val="73"/>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69"/>
          <w:sz w:val="20"/>
          <w:szCs w:val="20"/>
        </w:rPr>
        <w:t xml:space="preserve"> </w:t>
      </w:r>
      <w:r w:rsidRPr="00064592">
        <w:rPr>
          <w:rFonts w:asciiTheme="minorHAnsi" w:hAnsiTheme="minorHAnsi" w:cstheme="minorHAnsi"/>
          <w:sz w:val="20"/>
          <w:szCs w:val="20"/>
        </w:rPr>
        <w:t>1</w:t>
      </w:r>
      <w:r w:rsidRPr="00064592">
        <w:rPr>
          <w:rFonts w:asciiTheme="minorHAnsi" w:hAnsiTheme="minorHAnsi" w:cstheme="minorHAnsi"/>
          <w:spacing w:val="70"/>
          <w:sz w:val="20"/>
          <w:szCs w:val="20"/>
        </w:rPr>
        <w:t xml:space="preserve"> </w:t>
      </w:r>
      <w:r w:rsidRPr="00064592">
        <w:rPr>
          <w:rFonts w:asciiTheme="minorHAnsi" w:hAnsiTheme="minorHAnsi" w:cstheme="minorHAnsi"/>
          <w:sz w:val="20"/>
          <w:szCs w:val="20"/>
        </w:rPr>
        <w:t xml:space="preserve">niniejszego </w:t>
      </w:r>
      <w:r w:rsidRPr="00064592">
        <w:rPr>
          <w:rFonts w:asciiTheme="minorHAnsi" w:hAnsiTheme="minorHAnsi" w:cstheme="minorHAnsi"/>
          <w:spacing w:val="-2"/>
          <w:sz w:val="20"/>
          <w:szCs w:val="20"/>
        </w:rPr>
        <w:t>paragrafu,</w:t>
      </w:r>
    </w:p>
    <w:p w14:paraId="6744C226" w14:textId="77777777" w:rsidR="00593F06" w:rsidRPr="00064592" w:rsidRDefault="00593F06" w:rsidP="00593F06">
      <w:pPr>
        <w:pStyle w:val="Akapitzlist"/>
        <w:numPr>
          <w:ilvl w:val="1"/>
          <w:numId w:val="34"/>
        </w:numPr>
        <w:tabs>
          <w:tab w:val="left" w:pos="1007"/>
        </w:tabs>
        <w:spacing w:line="268" w:lineRule="exact"/>
        <w:ind w:left="1007" w:hanging="359"/>
        <w:rPr>
          <w:rFonts w:asciiTheme="minorHAnsi" w:hAnsiTheme="minorHAnsi" w:cstheme="minorHAnsi"/>
          <w:sz w:val="20"/>
          <w:szCs w:val="20"/>
        </w:rPr>
      </w:pPr>
      <w:r w:rsidRPr="00064592">
        <w:rPr>
          <w:rFonts w:asciiTheme="minorHAnsi" w:hAnsiTheme="minorHAnsi" w:cstheme="minorHAnsi"/>
          <w:sz w:val="20"/>
          <w:szCs w:val="20"/>
        </w:rPr>
        <w:t>daty</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rozpoczęcia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zakończenia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na</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realizowanej</w:t>
      </w:r>
      <w:r w:rsidRPr="00064592">
        <w:rPr>
          <w:rFonts w:asciiTheme="minorHAnsi" w:hAnsiTheme="minorHAnsi" w:cstheme="minorHAnsi"/>
          <w:spacing w:val="-8"/>
          <w:sz w:val="20"/>
          <w:szCs w:val="20"/>
        </w:rPr>
        <w:t xml:space="preserve"> </w:t>
      </w:r>
      <w:r w:rsidRPr="00064592">
        <w:rPr>
          <w:rFonts w:asciiTheme="minorHAnsi" w:hAnsiTheme="minorHAnsi" w:cstheme="minorHAnsi"/>
          <w:spacing w:val="-2"/>
          <w:sz w:val="20"/>
          <w:szCs w:val="20"/>
        </w:rPr>
        <w:t>inwestycji,</w:t>
      </w:r>
    </w:p>
    <w:p w14:paraId="53D9086A" w14:textId="77777777" w:rsidR="00593F06" w:rsidRPr="00064592" w:rsidRDefault="00593F06" w:rsidP="00593F06">
      <w:pPr>
        <w:pStyle w:val="Akapitzlist"/>
        <w:numPr>
          <w:ilvl w:val="1"/>
          <w:numId w:val="34"/>
        </w:numPr>
        <w:tabs>
          <w:tab w:val="left" w:pos="1006"/>
        </w:tabs>
        <w:spacing w:before="41"/>
        <w:ind w:left="1006" w:hanging="358"/>
        <w:rPr>
          <w:rFonts w:asciiTheme="minorHAnsi" w:hAnsiTheme="minorHAnsi" w:cstheme="minorHAnsi"/>
          <w:sz w:val="20"/>
          <w:szCs w:val="20"/>
        </w:rPr>
      </w:pPr>
      <w:r w:rsidRPr="00064592">
        <w:rPr>
          <w:rFonts w:asciiTheme="minorHAnsi" w:hAnsiTheme="minorHAnsi" w:cstheme="minorHAnsi"/>
          <w:sz w:val="20"/>
          <w:szCs w:val="20"/>
        </w:rPr>
        <w:t>datę</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zgłoszenia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odbioru</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uwzględnieniem</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wymogów</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wskazanych</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ust.1,</w:t>
      </w:r>
    </w:p>
    <w:p w14:paraId="022A1227" w14:textId="7BC9EBBF" w:rsidR="00593F06" w:rsidRPr="00593F06" w:rsidRDefault="00593F06" w:rsidP="00593F06">
      <w:pPr>
        <w:pStyle w:val="Akapitzlist"/>
        <w:numPr>
          <w:ilvl w:val="1"/>
          <w:numId w:val="34"/>
        </w:numPr>
        <w:tabs>
          <w:tab w:val="left" w:pos="1006"/>
          <w:tab w:val="left" w:pos="1008"/>
        </w:tabs>
        <w:spacing w:before="41" w:line="273" w:lineRule="auto"/>
        <w:ind w:left="1008" w:right="-5" w:hanging="360"/>
        <w:rPr>
          <w:rFonts w:asciiTheme="minorHAnsi" w:hAnsiTheme="minorHAnsi" w:cstheme="minorHAnsi"/>
          <w:sz w:val="20"/>
          <w:szCs w:val="20"/>
        </w:rPr>
      </w:pPr>
      <w:r w:rsidRPr="00064592">
        <w:rPr>
          <w:rFonts w:asciiTheme="minorHAnsi" w:hAnsiTheme="minorHAnsi" w:cstheme="minorHAnsi"/>
          <w:sz w:val="20"/>
          <w:szCs w:val="20"/>
        </w:rPr>
        <w:t>harmonogram winien być wykonany w układzie co najmniej miesięcznym, w ramach każdej z jednostek Wykonawca określi rodzaj i zakres wykonywanych prac/robót oraz ich wartość.</w:t>
      </w:r>
    </w:p>
    <w:p w14:paraId="61F8AB10" w14:textId="77777777" w:rsidR="00593F06" w:rsidRPr="00064592" w:rsidRDefault="00593F06" w:rsidP="00593F06">
      <w:pPr>
        <w:pStyle w:val="Akapitzlist"/>
        <w:numPr>
          <w:ilvl w:val="0"/>
          <w:numId w:val="34"/>
        </w:numPr>
        <w:tabs>
          <w:tab w:val="left" w:pos="711"/>
          <w:tab w:val="left" w:pos="715"/>
        </w:tabs>
        <w:spacing w:before="27" w:line="276" w:lineRule="auto"/>
        <w:ind w:left="715" w:right="-5" w:hanging="428"/>
        <w:jc w:val="both"/>
        <w:rPr>
          <w:rFonts w:asciiTheme="minorHAnsi" w:hAnsiTheme="minorHAnsi" w:cstheme="minorHAnsi"/>
          <w:sz w:val="20"/>
          <w:szCs w:val="20"/>
        </w:rPr>
      </w:pPr>
      <w:r w:rsidRPr="00064592">
        <w:rPr>
          <w:rFonts w:asciiTheme="minorHAnsi" w:hAnsiTheme="minorHAnsi" w:cstheme="minorHAnsi"/>
          <w:b/>
          <w:sz w:val="20"/>
          <w:szCs w:val="20"/>
        </w:rPr>
        <w:t xml:space="preserve">Zmiana harmonogramu </w:t>
      </w:r>
      <w:r w:rsidRPr="00064592">
        <w:rPr>
          <w:rFonts w:asciiTheme="minorHAnsi" w:hAnsiTheme="minorHAnsi" w:cstheme="minorHAnsi"/>
          <w:sz w:val="20"/>
          <w:szCs w:val="20"/>
        </w:rPr>
        <w:t xml:space="preserve">w zakresie danych wskazanych w ust. 10 na etapie realizacji umowy jest dopuszczalna w przypadkach uzasadnionych i nie wymaga aneksu do umowy. Wniosek o zmianę harmonogramu wraz z uzasadnieniem składa zamawiający lub wykonawca. Zmiana harmonogramu wymaga zgody obu stron umowy </w:t>
      </w:r>
      <w:r w:rsidRPr="00064592">
        <w:rPr>
          <w:rFonts w:asciiTheme="minorHAnsi" w:hAnsiTheme="minorHAnsi" w:cstheme="minorHAnsi"/>
          <w:sz w:val="20"/>
          <w:szCs w:val="20"/>
          <w:u w:val="single"/>
        </w:rPr>
        <w:t>wyrażonej na piśmie</w:t>
      </w:r>
      <w:r w:rsidRPr="00064592">
        <w:rPr>
          <w:rFonts w:asciiTheme="minorHAnsi" w:hAnsiTheme="minorHAnsi" w:cstheme="minorHAnsi"/>
          <w:sz w:val="20"/>
          <w:szCs w:val="20"/>
        </w:rPr>
        <w:t>.</w:t>
      </w:r>
    </w:p>
    <w:p w14:paraId="5051AAFC" w14:textId="77777777" w:rsidR="00593F06" w:rsidRPr="00064592" w:rsidRDefault="00593F06">
      <w:pPr>
        <w:pStyle w:val="Akapitzlist"/>
        <w:spacing w:line="276" w:lineRule="auto"/>
        <w:rPr>
          <w:rFonts w:asciiTheme="minorHAnsi" w:hAnsiTheme="minorHAnsi" w:cstheme="minorHAnsi"/>
          <w:sz w:val="20"/>
          <w:szCs w:val="20"/>
        </w:rPr>
        <w:sectPr w:rsidR="00593F06" w:rsidRPr="00064592">
          <w:pgSz w:w="11900" w:h="16840"/>
          <w:pgMar w:top="520" w:right="1133" w:bottom="400" w:left="1133" w:header="0" w:footer="207" w:gutter="0"/>
          <w:cols w:space="708"/>
        </w:sectPr>
      </w:pPr>
    </w:p>
    <w:p w14:paraId="369A64DD" w14:textId="77777777" w:rsidR="00C65292" w:rsidRDefault="00C65292">
      <w:pPr>
        <w:pStyle w:val="Akapitzlist"/>
        <w:spacing w:line="273" w:lineRule="auto"/>
        <w:jc w:val="left"/>
        <w:rPr>
          <w:rFonts w:asciiTheme="minorHAnsi" w:hAnsiTheme="minorHAnsi" w:cstheme="minorHAnsi"/>
          <w:sz w:val="20"/>
          <w:szCs w:val="20"/>
        </w:rPr>
      </w:pPr>
    </w:p>
    <w:p w14:paraId="4AD9DE65" w14:textId="6913EAAB" w:rsidR="00C65292" w:rsidRPr="00064592" w:rsidRDefault="00000000" w:rsidP="00C8723F">
      <w:pPr>
        <w:jc w:val="both"/>
        <w:rPr>
          <w:rFonts w:asciiTheme="minorHAnsi" w:hAnsiTheme="minorHAnsi" w:cstheme="minorHAnsi"/>
          <w:sz w:val="20"/>
          <w:szCs w:val="20"/>
        </w:rPr>
      </w:pPr>
      <w:r w:rsidRPr="00064592">
        <w:rPr>
          <w:rFonts w:asciiTheme="minorHAnsi" w:hAnsiTheme="minorHAnsi" w:cstheme="minorHAnsi"/>
          <w:sz w:val="20"/>
          <w:szCs w:val="20"/>
        </w:rPr>
        <w:t xml:space="preserve">Wykonawca </w:t>
      </w:r>
      <w:r w:rsidRPr="00064592">
        <w:rPr>
          <w:rFonts w:asciiTheme="minorHAnsi" w:hAnsiTheme="minorHAnsi" w:cstheme="minorHAnsi"/>
          <w:b/>
          <w:sz w:val="20"/>
          <w:szCs w:val="20"/>
        </w:rPr>
        <w:t>od dnia pisemnego przekazania terenu budowy</w:t>
      </w:r>
      <w:r w:rsidRPr="00064592">
        <w:rPr>
          <w:rFonts w:asciiTheme="minorHAnsi" w:hAnsiTheme="minorHAnsi" w:cstheme="minorHAnsi"/>
          <w:sz w:val="20"/>
          <w:szCs w:val="20"/>
        </w:rPr>
        <w:t>, odpowiada za organizację</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zaplecza budowy,</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utrzymanie ładu</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i porządku, usuwanie wszelkich</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śmieci,</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odpadków,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opakowań i innych pozostałości po zużytych przez Wykonawcę materiałach na własny koszt. W przypadku niewykonania tego obowiązku Wykonawca zostanie wezwany do jego realizacji, a w przypadku bezskutecznego upływu terminu wskazanego w wezwaniu Zamawiający wykona czynności porządkowe na koszt Wykonawcy.</w:t>
      </w:r>
    </w:p>
    <w:p w14:paraId="2335ABF9" w14:textId="77777777" w:rsidR="00C65292" w:rsidRPr="00064592" w:rsidRDefault="00000000" w:rsidP="00F37CC6">
      <w:pPr>
        <w:pStyle w:val="Akapitzlist"/>
        <w:numPr>
          <w:ilvl w:val="0"/>
          <w:numId w:val="34"/>
        </w:numPr>
        <w:tabs>
          <w:tab w:val="left" w:pos="642"/>
          <w:tab w:val="left" w:pos="645"/>
        </w:tabs>
        <w:spacing w:line="276" w:lineRule="auto"/>
        <w:ind w:right="-5" w:hanging="281"/>
        <w:jc w:val="both"/>
        <w:rPr>
          <w:rFonts w:asciiTheme="minorHAnsi" w:hAnsiTheme="minorHAnsi" w:cstheme="minorHAnsi"/>
          <w:sz w:val="20"/>
          <w:szCs w:val="20"/>
        </w:rPr>
      </w:pPr>
      <w:r w:rsidRPr="00064592">
        <w:rPr>
          <w:rFonts w:asciiTheme="minorHAnsi" w:hAnsiTheme="minorHAnsi" w:cstheme="minorHAnsi"/>
          <w:sz w:val="20"/>
          <w:szCs w:val="20"/>
        </w:rPr>
        <w:t>Od dnia przekazania terenu budowy Wykonawca odpowiada za wszelkie szkody powstałe z przyczyn leżących po stronie Wykonawcy w związku z realizacją prac będących przedmiotem niniejszej umowy lub też inną działalnością Wykonawcy. Odpowiedzialność ta wiąże się z usunięciem wszelkich szkód objętych odpowiedzialnością na własny koszt oraz wypłatą odszkodowań. Wykonawca w tym zakresie odpowiada również za działania Podwykonawcy.</w:t>
      </w:r>
    </w:p>
    <w:p w14:paraId="5D133CC8" w14:textId="77777777" w:rsidR="00C65292" w:rsidRPr="00064592" w:rsidRDefault="00000000" w:rsidP="00F37CC6">
      <w:pPr>
        <w:pStyle w:val="Akapitzlist"/>
        <w:numPr>
          <w:ilvl w:val="0"/>
          <w:numId w:val="34"/>
        </w:numPr>
        <w:tabs>
          <w:tab w:val="left" w:pos="642"/>
          <w:tab w:val="left" w:pos="645"/>
        </w:tabs>
        <w:spacing w:line="278" w:lineRule="auto"/>
        <w:ind w:right="-5" w:hanging="281"/>
        <w:jc w:val="both"/>
        <w:rPr>
          <w:rFonts w:asciiTheme="minorHAnsi" w:hAnsiTheme="minorHAnsi" w:cstheme="minorHAnsi"/>
          <w:sz w:val="20"/>
          <w:szCs w:val="20"/>
        </w:rPr>
      </w:pPr>
      <w:r w:rsidRPr="00064592">
        <w:rPr>
          <w:rFonts w:asciiTheme="minorHAnsi" w:hAnsiTheme="minorHAnsi" w:cstheme="minorHAnsi"/>
          <w:sz w:val="20"/>
          <w:szCs w:val="20"/>
        </w:rPr>
        <w:t>Zamawiający nie będzie ponosił odpowiedzialności za składniki majątkowe Wykonawcy</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znajdujące się na placu budowy.</w:t>
      </w:r>
    </w:p>
    <w:p w14:paraId="460FAFE1" w14:textId="3C1E8B2C" w:rsidR="00C65292" w:rsidRPr="00064592" w:rsidRDefault="00000000" w:rsidP="00F37CC6">
      <w:pPr>
        <w:pStyle w:val="Akapitzlist"/>
        <w:numPr>
          <w:ilvl w:val="0"/>
          <w:numId w:val="34"/>
        </w:numPr>
        <w:tabs>
          <w:tab w:val="left" w:pos="642"/>
          <w:tab w:val="left" w:pos="645"/>
        </w:tabs>
        <w:spacing w:line="276" w:lineRule="auto"/>
        <w:ind w:right="-5" w:hanging="281"/>
        <w:jc w:val="both"/>
        <w:rPr>
          <w:rFonts w:asciiTheme="minorHAnsi" w:hAnsiTheme="minorHAnsi" w:cstheme="minorHAnsi"/>
          <w:sz w:val="20"/>
          <w:szCs w:val="20"/>
        </w:rPr>
      </w:pPr>
      <w:r w:rsidRPr="00064592">
        <w:rPr>
          <w:rFonts w:asciiTheme="minorHAnsi" w:hAnsiTheme="minorHAnsi" w:cstheme="minorHAnsi"/>
          <w:sz w:val="20"/>
          <w:szCs w:val="20"/>
        </w:rPr>
        <w:t xml:space="preserve">W przypadku </w:t>
      </w:r>
      <w:r w:rsidRPr="00064592">
        <w:rPr>
          <w:rFonts w:asciiTheme="minorHAnsi" w:hAnsiTheme="minorHAnsi" w:cstheme="minorHAnsi"/>
          <w:sz w:val="20"/>
          <w:szCs w:val="20"/>
          <w:u w:val="single"/>
        </w:rPr>
        <w:t>zagrożenia niewykonania przedmiotu umowy</w:t>
      </w:r>
      <w:r w:rsidRPr="00064592">
        <w:rPr>
          <w:rFonts w:asciiTheme="minorHAnsi" w:hAnsiTheme="minorHAnsi" w:cstheme="minorHAnsi"/>
          <w:sz w:val="20"/>
          <w:szCs w:val="20"/>
        </w:rPr>
        <w:t xml:space="preserve"> w wymaganym terminie z przyczyn niezależnych od Zamawiającego, Zamawiający może polecić Wykonawcy podjęcie kroków dla przyspieszenia tempa robót. Wszystkie koszty związane z podjętymi działaniami obciążają Wykonawcę, chyba, że niezwłocznie uzasadni on, iż termin wykonania robót nie jest niczym zagrożony. W przypadku dwukrotnego niezastosowania się przez Wykonawcę do poleceń - Zamawiający jest uprawniony </w:t>
      </w:r>
      <w:r w:rsidRPr="00064592">
        <w:rPr>
          <w:rFonts w:asciiTheme="minorHAnsi" w:hAnsiTheme="minorHAnsi" w:cstheme="minorHAnsi"/>
          <w:b/>
          <w:sz w:val="20"/>
          <w:szCs w:val="20"/>
        </w:rPr>
        <w:t xml:space="preserve">do odstąpienia od umowy </w:t>
      </w:r>
      <w:r w:rsidRPr="00064592">
        <w:rPr>
          <w:rFonts w:asciiTheme="minorHAnsi" w:hAnsiTheme="minorHAnsi" w:cstheme="minorHAnsi"/>
          <w:sz w:val="20"/>
          <w:szCs w:val="20"/>
        </w:rPr>
        <w:t>z prawem żądania od Wykonawcy pełnego odszkodowania niezależnie od kar umownych przewidzianych w niniejszej umowie. Wykonawcy nie przysługuje w takim przypadku prawo do jakichkolwiek odszkodowań. Wykonawca może żądać jedynie wynagrodzenia za faktycznie wykonaną robotę.</w:t>
      </w:r>
    </w:p>
    <w:p w14:paraId="62DB21CE" w14:textId="77777777" w:rsidR="00C65292" w:rsidRPr="00064592" w:rsidRDefault="00000000" w:rsidP="00F37CC6">
      <w:pPr>
        <w:pStyle w:val="Akapitzlist"/>
        <w:numPr>
          <w:ilvl w:val="0"/>
          <w:numId w:val="34"/>
        </w:numPr>
        <w:tabs>
          <w:tab w:val="left" w:pos="642"/>
          <w:tab w:val="left" w:pos="645"/>
        </w:tabs>
        <w:spacing w:line="276" w:lineRule="auto"/>
        <w:ind w:right="-5" w:hanging="281"/>
        <w:jc w:val="both"/>
        <w:rPr>
          <w:rFonts w:asciiTheme="minorHAnsi" w:hAnsiTheme="minorHAnsi" w:cstheme="minorHAnsi"/>
          <w:sz w:val="20"/>
          <w:szCs w:val="20"/>
        </w:rPr>
      </w:pPr>
      <w:r w:rsidRPr="00064592">
        <w:rPr>
          <w:rFonts w:asciiTheme="minorHAnsi" w:hAnsiTheme="minorHAnsi" w:cstheme="minorHAnsi"/>
          <w:sz w:val="20"/>
          <w:szCs w:val="20"/>
        </w:rPr>
        <w:t>Powyższe nie wyłącza uprawnień Zamawiającego przewidzianych w niniejszej umowie i przepisach obowiązującego prawa, przysługujących mu w przypadku zwłoki Wykonawcy w wykonaniu przedmiotu umowy.</w:t>
      </w:r>
    </w:p>
    <w:p w14:paraId="0BACB83A" w14:textId="77777777" w:rsidR="00C65292" w:rsidRPr="00064592" w:rsidRDefault="00000000" w:rsidP="00F37CC6">
      <w:pPr>
        <w:pStyle w:val="Nagwek1"/>
        <w:spacing w:before="241"/>
        <w:ind w:right="-5"/>
        <w:rPr>
          <w:rFonts w:asciiTheme="minorHAnsi" w:hAnsiTheme="minorHAnsi" w:cstheme="minorHAnsi"/>
          <w:sz w:val="20"/>
          <w:szCs w:val="20"/>
        </w:rPr>
      </w:pPr>
      <w:r w:rsidRPr="00064592">
        <w:rPr>
          <w:rFonts w:asciiTheme="minorHAnsi" w:hAnsiTheme="minorHAnsi" w:cstheme="minorHAnsi"/>
          <w:b w:val="0"/>
          <w:sz w:val="20"/>
          <w:szCs w:val="20"/>
        </w:rPr>
        <w:t>§</w:t>
      </w:r>
      <w:r w:rsidRPr="00064592">
        <w:rPr>
          <w:rFonts w:asciiTheme="minorHAnsi" w:hAnsiTheme="minorHAnsi" w:cstheme="minorHAnsi"/>
          <w:b w:val="0"/>
          <w:spacing w:val="4"/>
          <w:sz w:val="20"/>
          <w:szCs w:val="20"/>
        </w:rPr>
        <w:t xml:space="preserve"> </w:t>
      </w:r>
      <w:r w:rsidRPr="00064592">
        <w:rPr>
          <w:rFonts w:asciiTheme="minorHAnsi" w:hAnsiTheme="minorHAnsi" w:cstheme="minorHAnsi"/>
          <w:sz w:val="20"/>
          <w:szCs w:val="20"/>
        </w:rPr>
        <w:t>3</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Wynagrodzenie</w:t>
      </w:r>
      <w:r w:rsidRPr="00064592">
        <w:rPr>
          <w:rFonts w:asciiTheme="minorHAnsi" w:hAnsiTheme="minorHAnsi" w:cstheme="minorHAnsi"/>
          <w:spacing w:val="-2"/>
          <w:sz w:val="20"/>
          <w:szCs w:val="20"/>
        </w:rPr>
        <w:t xml:space="preserve"> Wykonawcy</w:t>
      </w:r>
    </w:p>
    <w:p w14:paraId="7C243B1E" w14:textId="77777777" w:rsidR="00C65292" w:rsidRPr="00064592" w:rsidRDefault="00000000" w:rsidP="00F37CC6">
      <w:pPr>
        <w:pStyle w:val="Akapitzlist"/>
        <w:numPr>
          <w:ilvl w:val="0"/>
          <w:numId w:val="33"/>
        </w:numPr>
        <w:tabs>
          <w:tab w:val="left" w:pos="643"/>
          <w:tab w:val="left" w:pos="645"/>
        </w:tabs>
        <w:spacing w:before="244"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Z tytułu należytego wykonanie przedmiotu umowy, określonego w § 1 niniejszej umowy, strony ustalają </w:t>
      </w:r>
      <w:r w:rsidRPr="00064592">
        <w:rPr>
          <w:rFonts w:asciiTheme="minorHAnsi" w:hAnsiTheme="minorHAnsi" w:cstheme="minorHAnsi"/>
          <w:b/>
          <w:sz w:val="20"/>
          <w:szCs w:val="20"/>
        </w:rPr>
        <w:t>wynagrodzenie ryczałtowe</w:t>
      </w:r>
      <w:r w:rsidRPr="00064592">
        <w:rPr>
          <w:rFonts w:asciiTheme="minorHAnsi" w:hAnsiTheme="minorHAnsi" w:cstheme="minorHAnsi"/>
          <w:sz w:val="20"/>
          <w:szCs w:val="20"/>
        </w:rPr>
        <w:t>, którego definicję określa art. 632 Kodeksu Cywilnego, uwzględniające wszystkie składniki określone w niniejszej umowie w łącznej kwocie:</w:t>
      </w:r>
    </w:p>
    <w:p w14:paraId="14FCFAFE" w14:textId="77777777" w:rsidR="00C65292" w:rsidRPr="00064592" w:rsidRDefault="00000000" w:rsidP="00F37CC6">
      <w:pPr>
        <w:pStyle w:val="Akapitzlist"/>
        <w:numPr>
          <w:ilvl w:val="1"/>
          <w:numId w:val="33"/>
        </w:numPr>
        <w:tabs>
          <w:tab w:val="left" w:pos="869"/>
          <w:tab w:val="left" w:leader="dot" w:pos="3691"/>
        </w:tabs>
        <w:ind w:left="869" w:right="-5" w:hanging="221"/>
        <w:rPr>
          <w:rFonts w:asciiTheme="minorHAnsi" w:hAnsiTheme="minorHAnsi" w:cstheme="minorHAnsi"/>
          <w:sz w:val="20"/>
          <w:szCs w:val="20"/>
        </w:rPr>
      </w:pPr>
      <w:r w:rsidRPr="00064592">
        <w:rPr>
          <w:rFonts w:asciiTheme="minorHAnsi" w:hAnsiTheme="minorHAnsi" w:cstheme="minorHAnsi"/>
          <w:sz w:val="20"/>
          <w:szCs w:val="20"/>
        </w:rPr>
        <w:t>kwota</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netto</w:t>
      </w:r>
      <w:r w:rsidRPr="00064592">
        <w:rPr>
          <w:rFonts w:asciiTheme="minorHAnsi" w:hAnsiTheme="minorHAnsi" w:cstheme="minorHAnsi"/>
          <w:sz w:val="20"/>
          <w:szCs w:val="20"/>
        </w:rPr>
        <w:tab/>
      </w:r>
      <w:r w:rsidRPr="00064592">
        <w:rPr>
          <w:rFonts w:asciiTheme="minorHAnsi" w:hAnsiTheme="minorHAnsi" w:cstheme="minorHAnsi"/>
          <w:spacing w:val="-5"/>
          <w:sz w:val="20"/>
          <w:szCs w:val="20"/>
        </w:rPr>
        <w:t>zł</w:t>
      </w:r>
    </w:p>
    <w:p w14:paraId="483596F3" w14:textId="77777777" w:rsidR="00C65292" w:rsidRPr="00064592" w:rsidRDefault="00000000" w:rsidP="00F37CC6">
      <w:pPr>
        <w:pStyle w:val="Akapitzlist"/>
        <w:numPr>
          <w:ilvl w:val="1"/>
          <w:numId w:val="33"/>
        </w:numPr>
        <w:tabs>
          <w:tab w:val="left" w:pos="879"/>
          <w:tab w:val="left" w:leader="dot" w:pos="2899"/>
        </w:tabs>
        <w:spacing w:before="39"/>
        <w:ind w:left="879" w:right="-5" w:hanging="231"/>
        <w:rPr>
          <w:rFonts w:asciiTheme="minorHAnsi" w:hAnsiTheme="minorHAnsi" w:cstheme="minorHAnsi"/>
          <w:sz w:val="20"/>
          <w:szCs w:val="20"/>
        </w:rPr>
      </w:pPr>
      <w:r w:rsidRPr="00064592">
        <w:rPr>
          <w:rFonts w:asciiTheme="minorHAnsi" w:hAnsiTheme="minorHAnsi" w:cstheme="minorHAnsi"/>
          <w:sz w:val="20"/>
          <w:szCs w:val="20"/>
        </w:rPr>
        <w:t>podatek</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5"/>
          <w:sz w:val="20"/>
          <w:szCs w:val="20"/>
        </w:rPr>
        <w:t>VAT</w:t>
      </w:r>
      <w:r w:rsidRPr="00064592">
        <w:rPr>
          <w:rFonts w:asciiTheme="minorHAnsi" w:hAnsiTheme="minorHAnsi" w:cstheme="minorHAnsi"/>
          <w:sz w:val="20"/>
          <w:szCs w:val="20"/>
        </w:rPr>
        <w:tab/>
      </w:r>
      <w:r w:rsidRPr="00064592">
        <w:rPr>
          <w:rFonts w:asciiTheme="minorHAnsi" w:hAnsiTheme="minorHAnsi" w:cstheme="minorHAnsi"/>
          <w:spacing w:val="-7"/>
          <w:sz w:val="20"/>
          <w:szCs w:val="20"/>
        </w:rPr>
        <w:t>zł</w:t>
      </w:r>
    </w:p>
    <w:p w14:paraId="4AECB65A" w14:textId="77777777" w:rsidR="00C65292" w:rsidRPr="00064592" w:rsidRDefault="00000000" w:rsidP="00F37CC6">
      <w:pPr>
        <w:pStyle w:val="Akapitzlist"/>
        <w:numPr>
          <w:ilvl w:val="1"/>
          <w:numId w:val="33"/>
        </w:numPr>
        <w:tabs>
          <w:tab w:val="left" w:pos="879"/>
          <w:tab w:val="left" w:leader="dot" w:pos="6269"/>
        </w:tabs>
        <w:spacing w:before="41"/>
        <w:ind w:left="879" w:right="-5" w:hanging="207"/>
        <w:rPr>
          <w:rFonts w:asciiTheme="minorHAnsi" w:hAnsiTheme="minorHAnsi" w:cstheme="minorHAnsi"/>
          <w:sz w:val="20"/>
          <w:szCs w:val="20"/>
        </w:rPr>
      </w:pPr>
      <w:r w:rsidRPr="00064592">
        <w:rPr>
          <w:rFonts w:asciiTheme="minorHAnsi" w:hAnsiTheme="minorHAnsi" w:cstheme="minorHAnsi"/>
          <w:sz w:val="20"/>
          <w:szCs w:val="20"/>
        </w:rPr>
        <w:t>kwota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brutto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4"/>
          <w:sz w:val="20"/>
          <w:szCs w:val="20"/>
        </w:rPr>
        <w:t xml:space="preserve"> </w:t>
      </w:r>
      <w:r w:rsidRPr="00064592">
        <w:rPr>
          <w:rFonts w:asciiTheme="minorHAnsi" w:hAnsiTheme="minorHAnsi" w:cstheme="minorHAnsi"/>
          <w:b/>
          <w:sz w:val="20"/>
          <w:szCs w:val="20"/>
        </w:rPr>
        <w:t>zł</w:t>
      </w:r>
      <w:r w:rsidRPr="00064592">
        <w:rPr>
          <w:rFonts w:asciiTheme="minorHAnsi" w:hAnsiTheme="minorHAnsi" w:cstheme="minorHAnsi"/>
          <w:b/>
          <w:spacing w:val="-2"/>
          <w:sz w:val="20"/>
          <w:szCs w:val="20"/>
        </w:rPr>
        <w:t xml:space="preserve"> </w:t>
      </w:r>
      <w:r w:rsidRPr="00064592">
        <w:rPr>
          <w:rFonts w:asciiTheme="minorHAnsi" w:hAnsiTheme="minorHAnsi" w:cstheme="minorHAnsi"/>
          <w:spacing w:val="-2"/>
          <w:sz w:val="20"/>
          <w:szCs w:val="20"/>
        </w:rPr>
        <w:t>(słownie:</w:t>
      </w:r>
      <w:r w:rsidRPr="00064592">
        <w:rPr>
          <w:rFonts w:asciiTheme="minorHAnsi" w:hAnsiTheme="minorHAnsi" w:cstheme="minorHAnsi"/>
          <w:sz w:val="20"/>
          <w:szCs w:val="20"/>
        </w:rPr>
        <w:tab/>
        <w:t>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00/100</w:t>
      </w:r>
      <w:r w:rsidRPr="00064592">
        <w:rPr>
          <w:rFonts w:asciiTheme="minorHAnsi" w:hAnsiTheme="minorHAnsi" w:cstheme="minorHAnsi"/>
          <w:spacing w:val="-4"/>
          <w:sz w:val="20"/>
          <w:szCs w:val="20"/>
        </w:rPr>
        <w:t xml:space="preserve"> </w:t>
      </w:r>
      <w:proofErr w:type="gramStart"/>
      <w:r w:rsidRPr="00064592">
        <w:rPr>
          <w:rFonts w:asciiTheme="minorHAnsi" w:hAnsiTheme="minorHAnsi" w:cstheme="minorHAnsi"/>
          <w:sz w:val="20"/>
          <w:szCs w:val="20"/>
        </w:rPr>
        <w:t>PLN</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10"/>
          <w:sz w:val="20"/>
          <w:szCs w:val="20"/>
        </w:rPr>
        <w:t>)</w:t>
      </w:r>
      <w:proofErr w:type="gramEnd"/>
    </w:p>
    <w:p w14:paraId="761C7EDF" w14:textId="77777777" w:rsidR="00C65292" w:rsidRPr="00064592" w:rsidRDefault="00000000" w:rsidP="00F37CC6">
      <w:pPr>
        <w:pStyle w:val="Akapitzlist"/>
        <w:numPr>
          <w:ilvl w:val="0"/>
          <w:numId w:val="33"/>
        </w:numPr>
        <w:tabs>
          <w:tab w:val="left" w:pos="713"/>
          <w:tab w:val="left" w:pos="715"/>
        </w:tabs>
        <w:spacing w:before="41" w:line="276" w:lineRule="auto"/>
        <w:ind w:left="715" w:right="-5" w:hanging="428"/>
        <w:rPr>
          <w:rFonts w:asciiTheme="minorHAnsi" w:hAnsiTheme="minorHAnsi" w:cstheme="minorHAnsi"/>
          <w:color w:val="FF0000"/>
          <w:sz w:val="20"/>
          <w:szCs w:val="20"/>
        </w:rPr>
      </w:pPr>
      <w:r w:rsidRPr="00064592">
        <w:rPr>
          <w:rFonts w:asciiTheme="minorHAnsi" w:hAnsiTheme="minorHAnsi" w:cstheme="minorHAnsi"/>
          <w:sz w:val="20"/>
          <w:szCs w:val="20"/>
        </w:rPr>
        <w:t>Wynagrodzenie ryczałtowe, o którym mowa w ust. 1 obejmuje wszelkie koszty związane z realizacją</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przedmiotu</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tym</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ryzyko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Wykonawcy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tytułu</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oszacowania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wszelkich</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kosztów związanych z realizacją przedmiotu umowy. Wykonawca nie może żądać podwyższenia wynagrodzenia, chociażby w czasie zawarcia Umowy nie można było przewidzieć rozmiaru lub kosztu prac (art. 632 k.c.) za wyjątkiem waloryzacji umownej o której mowa w § 16a.</w:t>
      </w:r>
    </w:p>
    <w:p w14:paraId="3E3C2B98" w14:textId="77777777" w:rsidR="00C65292" w:rsidRPr="00064592" w:rsidRDefault="00000000" w:rsidP="00F37CC6">
      <w:pPr>
        <w:pStyle w:val="Akapitzlist"/>
        <w:numPr>
          <w:ilvl w:val="0"/>
          <w:numId w:val="33"/>
        </w:numPr>
        <w:tabs>
          <w:tab w:val="left" w:pos="714"/>
        </w:tabs>
        <w:spacing w:line="268" w:lineRule="exact"/>
        <w:ind w:left="714" w:right="-5" w:hanging="426"/>
        <w:rPr>
          <w:rFonts w:asciiTheme="minorHAnsi" w:hAnsiTheme="minorHAnsi" w:cstheme="minorHAnsi"/>
          <w:sz w:val="20"/>
          <w:szCs w:val="20"/>
        </w:rPr>
      </w:pPr>
      <w:r w:rsidRPr="00064592">
        <w:rPr>
          <w:rFonts w:asciiTheme="minorHAnsi" w:hAnsiTheme="minorHAnsi" w:cstheme="minorHAnsi"/>
          <w:sz w:val="20"/>
          <w:szCs w:val="20"/>
        </w:rPr>
        <w:t>Strony</w:t>
      </w:r>
      <w:r w:rsidRPr="00064592">
        <w:rPr>
          <w:rFonts w:asciiTheme="minorHAnsi" w:hAnsiTheme="minorHAnsi" w:cstheme="minorHAnsi"/>
          <w:spacing w:val="-10"/>
          <w:sz w:val="20"/>
          <w:szCs w:val="20"/>
        </w:rPr>
        <w:t xml:space="preserve"> </w:t>
      </w:r>
      <w:r w:rsidRPr="00064592">
        <w:rPr>
          <w:rFonts w:asciiTheme="minorHAnsi" w:hAnsiTheme="minorHAnsi" w:cstheme="minorHAnsi"/>
          <w:sz w:val="20"/>
          <w:szCs w:val="20"/>
        </w:rPr>
        <w:t>wyłączają</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stosowanie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postanowień</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art.</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357¹</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Kodeksu</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Cywilnego.</w:t>
      </w:r>
    </w:p>
    <w:p w14:paraId="535FFB38" w14:textId="77777777" w:rsidR="00C8723F" w:rsidRPr="00064592" w:rsidRDefault="00000000" w:rsidP="00F37CC6">
      <w:pPr>
        <w:pStyle w:val="Tekstpodstawowy"/>
        <w:spacing w:before="27" w:line="276" w:lineRule="auto"/>
        <w:ind w:left="715" w:right="-5"/>
        <w:rPr>
          <w:rFonts w:asciiTheme="minorHAnsi" w:hAnsiTheme="minorHAnsi" w:cstheme="minorHAnsi"/>
          <w:sz w:val="20"/>
          <w:szCs w:val="20"/>
        </w:rPr>
      </w:pPr>
      <w:r w:rsidRPr="00064592">
        <w:rPr>
          <w:rFonts w:asciiTheme="minorHAnsi" w:hAnsiTheme="minorHAnsi" w:cstheme="minorHAnsi"/>
          <w:sz w:val="20"/>
          <w:szCs w:val="20"/>
        </w:rPr>
        <w:t>Wynagrodzenie określone w pkt 1 jest wynagrodzeniem ryczałtowym odpowiada zakresowi robót i dostaw (wykonanych zgodnie z przepisami Ustawy Prawo Budowlane i wydanymi na jej podstawie Rozporządzeniami wykonawczymi, obowiązującymi przepisami techniczno- budowlanymi oraz zasadami wiedzy technicznej) - opisanemu w § 1 niniejszej Umowy, dokumentacji</w:t>
      </w:r>
      <w:r w:rsidRPr="00064592">
        <w:rPr>
          <w:rFonts w:asciiTheme="minorHAnsi" w:hAnsiTheme="minorHAnsi" w:cstheme="minorHAnsi"/>
          <w:spacing w:val="28"/>
          <w:sz w:val="20"/>
          <w:szCs w:val="20"/>
        </w:rPr>
        <w:t xml:space="preserve"> </w:t>
      </w:r>
      <w:r w:rsidRPr="00064592">
        <w:rPr>
          <w:rFonts w:asciiTheme="minorHAnsi" w:hAnsiTheme="minorHAnsi" w:cstheme="minorHAnsi"/>
          <w:sz w:val="20"/>
          <w:szCs w:val="20"/>
        </w:rPr>
        <w:t>projektowej,</w:t>
      </w:r>
      <w:r w:rsidRPr="00064592">
        <w:rPr>
          <w:rFonts w:asciiTheme="minorHAnsi" w:hAnsiTheme="minorHAnsi" w:cstheme="minorHAnsi"/>
          <w:spacing w:val="26"/>
          <w:sz w:val="20"/>
          <w:szCs w:val="20"/>
        </w:rPr>
        <w:t xml:space="preserve"> </w:t>
      </w:r>
      <w:r w:rsidRPr="00064592">
        <w:rPr>
          <w:rFonts w:asciiTheme="minorHAnsi" w:hAnsiTheme="minorHAnsi" w:cstheme="minorHAnsi"/>
          <w:sz w:val="20"/>
          <w:szCs w:val="20"/>
        </w:rPr>
        <w:t>a</w:t>
      </w:r>
      <w:r w:rsidRPr="00064592">
        <w:rPr>
          <w:rFonts w:asciiTheme="minorHAnsi" w:hAnsiTheme="minorHAnsi" w:cstheme="minorHAnsi"/>
          <w:spacing w:val="28"/>
          <w:sz w:val="20"/>
          <w:szCs w:val="20"/>
        </w:rPr>
        <w:t xml:space="preserve"> </w:t>
      </w:r>
      <w:r w:rsidRPr="00064592">
        <w:rPr>
          <w:rFonts w:asciiTheme="minorHAnsi" w:hAnsiTheme="minorHAnsi" w:cstheme="minorHAnsi"/>
          <w:sz w:val="20"/>
          <w:szCs w:val="20"/>
        </w:rPr>
        <w:t>także</w:t>
      </w:r>
      <w:r w:rsidRPr="00064592">
        <w:rPr>
          <w:rFonts w:asciiTheme="minorHAnsi" w:hAnsiTheme="minorHAnsi" w:cstheme="minorHAnsi"/>
          <w:spacing w:val="29"/>
          <w:sz w:val="20"/>
          <w:szCs w:val="20"/>
        </w:rPr>
        <w:t xml:space="preserve"> </w:t>
      </w:r>
      <w:proofErr w:type="spellStart"/>
      <w:r w:rsidRPr="00064592">
        <w:rPr>
          <w:rFonts w:asciiTheme="minorHAnsi" w:hAnsiTheme="minorHAnsi" w:cstheme="minorHAnsi"/>
          <w:sz w:val="20"/>
          <w:szCs w:val="20"/>
        </w:rPr>
        <w:t>STWiOR</w:t>
      </w:r>
      <w:proofErr w:type="spellEnd"/>
      <w:r w:rsidRPr="00064592">
        <w:rPr>
          <w:rFonts w:asciiTheme="minorHAnsi" w:hAnsiTheme="minorHAnsi" w:cstheme="minorHAnsi"/>
          <w:spacing w:val="26"/>
          <w:sz w:val="20"/>
          <w:szCs w:val="20"/>
        </w:rPr>
        <w:t xml:space="preserve"> </w:t>
      </w:r>
      <w:r w:rsidRPr="00064592">
        <w:rPr>
          <w:rFonts w:asciiTheme="minorHAnsi" w:hAnsiTheme="minorHAnsi" w:cstheme="minorHAnsi"/>
          <w:sz w:val="20"/>
          <w:szCs w:val="20"/>
        </w:rPr>
        <w:t>oraz</w:t>
      </w:r>
      <w:r w:rsidRPr="00064592">
        <w:rPr>
          <w:rFonts w:asciiTheme="minorHAnsi" w:hAnsiTheme="minorHAnsi" w:cstheme="minorHAnsi"/>
          <w:spacing w:val="27"/>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7"/>
          <w:sz w:val="20"/>
          <w:szCs w:val="20"/>
        </w:rPr>
        <w:t xml:space="preserve"> </w:t>
      </w:r>
      <w:r w:rsidRPr="00064592">
        <w:rPr>
          <w:rFonts w:asciiTheme="minorHAnsi" w:hAnsiTheme="minorHAnsi" w:cstheme="minorHAnsi"/>
          <w:sz w:val="20"/>
          <w:szCs w:val="20"/>
        </w:rPr>
        <w:t>Ofercie</w:t>
      </w:r>
      <w:r w:rsidRPr="00064592">
        <w:rPr>
          <w:rFonts w:asciiTheme="minorHAnsi" w:hAnsiTheme="minorHAnsi" w:cstheme="minorHAnsi"/>
          <w:spacing w:val="27"/>
          <w:sz w:val="20"/>
          <w:szCs w:val="20"/>
        </w:rPr>
        <w:t xml:space="preserve"> </w:t>
      </w:r>
      <w:r w:rsidRPr="00064592">
        <w:rPr>
          <w:rFonts w:asciiTheme="minorHAnsi" w:hAnsiTheme="minorHAnsi" w:cstheme="minorHAnsi"/>
          <w:sz w:val="20"/>
          <w:szCs w:val="20"/>
        </w:rPr>
        <w:t>Wykonawcy.</w:t>
      </w:r>
      <w:r w:rsidRPr="00064592">
        <w:rPr>
          <w:rFonts w:asciiTheme="minorHAnsi" w:hAnsiTheme="minorHAnsi" w:cstheme="minorHAnsi"/>
          <w:spacing w:val="28"/>
          <w:sz w:val="20"/>
          <w:szCs w:val="20"/>
        </w:rPr>
        <w:t xml:space="preserve"> </w:t>
      </w:r>
      <w:r w:rsidRPr="00064592">
        <w:rPr>
          <w:rFonts w:asciiTheme="minorHAnsi" w:hAnsiTheme="minorHAnsi" w:cstheme="minorHAnsi"/>
          <w:sz w:val="20"/>
          <w:szCs w:val="20"/>
        </w:rPr>
        <w:t>Zawiera</w:t>
      </w:r>
      <w:r w:rsidRPr="00064592">
        <w:rPr>
          <w:rFonts w:asciiTheme="minorHAnsi" w:hAnsiTheme="minorHAnsi" w:cstheme="minorHAnsi"/>
          <w:spacing w:val="31"/>
          <w:sz w:val="20"/>
          <w:szCs w:val="20"/>
        </w:rPr>
        <w:t xml:space="preserve"> </w:t>
      </w:r>
      <w:r w:rsidRPr="00064592">
        <w:rPr>
          <w:rFonts w:asciiTheme="minorHAnsi" w:hAnsiTheme="minorHAnsi" w:cstheme="minorHAnsi"/>
          <w:sz w:val="20"/>
          <w:szCs w:val="20"/>
        </w:rPr>
        <w:t>ono</w:t>
      </w:r>
      <w:r w:rsidRPr="00064592">
        <w:rPr>
          <w:rFonts w:asciiTheme="minorHAnsi" w:hAnsiTheme="minorHAnsi" w:cstheme="minorHAnsi"/>
          <w:spacing w:val="30"/>
          <w:sz w:val="20"/>
          <w:szCs w:val="20"/>
        </w:rPr>
        <w:t xml:space="preserve"> </w:t>
      </w:r>
      <w:r w:rsidRPr="00064592">
        <w:rPr>
          <w:rFonts w:asciiTheme="minorHAnsi" w:hAnsiTheme="minorHAnsi" w:cstheme="minorHAnsi"/>
          <w:sz w:val="20"/>
          <w:szCs w:val="20"/>
        </w:rPr>
        <w:t>również</w:t>
      </w:r>
      <w:r w:rsidR="00C8723F">
        <w:rPr>
          <w:rFonts w:asciiTheme="minorHAnsi" w:hAnsiTheme="minorHAnsi" w:cstheme="minorHAnsi"/>
          <w:sz w:val="20"/>
          <w:szCs w:val="20"/>
        </w:rPr>
        <w:t xml:space="preserve"> </w:t>
      </w:r>
      <w:r w:rsidR="00C8723F" w:rsidRPr="00064592">
        <w:rPr>
          <w:rFonts w:asciiTheme="minorHAnsi" w:hAnsiTheme="minorHAnsi" w:cstheme="minorHAnsi"/>
          <w:sz w:val="20"/>
          <w:szCs w:val="20"/>
        </w:rPr>
        <w:t>wszystkie koszty związane z uzyskaniem przez Wykonawcę przychodu z tytułu wykonania niniejszego zamówienia, jak również</w:t>
      </w:r>
      <w:r w:rsidR="00C8723F" w:rsidRPr="00064592">
        <w:rPr>
          <w:rFonts w:asciiTheme="minorHAnsi" w:hAnsiTheme="minorHAnsi" w:cstheme="minorHAnsi"/>
          <w:spacing w:val="40"/>
          <w:sz w:val="20"/>
          <w:szCs w:val="20"/>
        </w:rPr>
        <w:t xml:space="preserve"> </w:t>
      </w:r>
      <w:r w:rsidR="00C8723F" w:rsidRPr="00064592">
        <w:rPr>
          <w:rFonts w:asciiTheme="minorHAnsi" w:hAnsiTheme="minorHAnsi" w:cstheme="minorHAnsi"/>
          <w:sz w:val="20"/>
          <w:szCs w:val="20"/>
        </w:rPr>
        <w:t>koszty robót i usług nie ujętych w dokumentacji projektowej – a których wykonanie jest niezbędne dla prawidłowego wykonania przedmiotu zamówienia jak np. wszelkie koszty robót: przygotowawczych, porządkowych,</w:t>
      </w:r>
      <w:r w:rsidR="00C8723F" w:rsidRPr="00064592">
        <w:rPr>
          <w:rFonts w:asciiTheme="minorHAnsi" w:hAnsiTheme="minorHAnsi" w:cstheme="minorHAnsi"/>
          <w:spacing w:val="40"/>
          <w:sz w:val="20"/>
          <w:szCs w:val="20"/>
        </w:rPr>
        <w:t xml:space="preserve"> </w:t>
      </w:r>
      <w:r w:rsidR="00C8723F" w:rsidRPr="00064592">
        <w:rPr>
          <w:rFonts w:asciiTheme="minorHAnsi" w:hAnsiTheme="minorHAnsi" w:cstheme="minorHAnsi"/>
          <w:sz w:val="20"/>
          <w:szCs w:val="20"/>
        </w:rPr>
        <w:t>zabezpieczających, organizacji i utrzymania terenu budowy, koszty wykonania niezbędnych: prób, badań, uzgodnień, nadzorów, wpięć, sprawdzeń, opinii, wszelkie: opłaty, narzuty, podatki, cła, itp.; koszty dostaw, montażu i rozruchu urządzeń, a także koszty i opłaty związane z odbiorami wykonanych robót i urządzeń, wykonaniem dokumentacji powykonawczej, ubezpieczeniem budowy itp.</w:t>
      </w:r>
    </w:p>
    <w:p w14:paraId="208684ED" w14:textId="77777777" w:rsidR="00C65292" w:rsidRPr="00064592" w:rsidRDefault="00000000" w:rsidP="00AB5B21">
      <w:pPr>
        <w:pStyle w:val="Akapitzlist"/>
        <w:numPr>
          <w:ilvl w:val="0"/>
          <w:numId w:val="33"/>
        </w:numPr>
        <w:tabs>
          <w:tab w:val="left" w:pos="713"/>
          <w:tab w:val="left" w:pos="715"/>
        </w:tabs>
        <w:spacing w:line="276" w:lineRule="auto"/>
        <w:ind w:left="715" w:right="-5" w:hanging="428"/>
        <w:rPr>
          <w:rFonts w:asciiTheme="minorHAnsi" w:hAnsiTheme="minorHAnsi" w:cstheme="minorHAnsi"/>
          <w:sz w:val="20"/>
          <w:szCs w:val="20"/>
        </w:rPr>
      </w:pPr>
      <w:r w:rsidRPr="00064592">
        <w:rPr>
          <w:rFonts w:asciiTheme="minorHAnsi" w:hAnsiTheme="minorHAnsi" w:cstheme="minorHAnsi"/>
          <w:sz w:val="20"/>
          <w:szCs w:val="20"/>
        </w:rPr>
        <w:t xml:space="preserve">Niedoszacowanie, pominięcie oraz brak rozpoznania przedmiotu umowy </w:t>
      </w:r>
      <w:r w:rsidRPr="00064592">
        <w:rPr>
          <w:rFonts w:asciiTheme="minorHAnsi" w:hAnsiTheme="minorHAnsi" w:cstheme="minorHAnsi"/>
          <w:b/>
          <w:sz w:val="20"/>
          <w:szCs w:val="20"/>
        </w:rPr>
        <w:t>nie może być</w:t>
      </w:r>
      <w:r w:rsidRPr="00064592">
        <w:rPr>
          <w:rFonts w:asciiTheme="minorHAnsi" w:hAnsiTheme="minorHAnsi" w:cstheme="minorHAnsi"/>
          <w:b/>
          <w:spacing w:val="40"/>
          <w:sz w:val="20"/>
          <w:szCs w:val="20"/>
        </w:rPr>
        <w:t xml:space="preserve"> </w:t>
      </w:r>
      <w:r w:rsidRPr="00064592">
        <w:rPr>
          <w:rFonts w:asciiTheme="minorHAnsi" w:hAnsiTheme="minorHAnsi" w:cstheme="minorHAnsi"/>
          <w:b/>
          <w:sz w:val="20"/>
          <w:szCs w:val="20"/>
        </w:rPr>
        <w:t xml:space="preserve">podstawą do żądania zmiany wynagrodzenia ryczałtowego </w:t>
      </w:r>
      <w:r w:rsidRPr="00064592">
        <w:rPr>
          <w:rFonts w:asciiTheme="minorHAnsi" w:hAnsiTheme="minorHAnsi" w:cstheme="minorHAnsi"/>
          <w:sz w:val="20"/>
          <w:szCs w:val="20"/>
        </w:rPr>
        <w:t xml:space="preserve">określonego w ust. 1 niniejszego </w:t>
      </w:r>
      <w:r w:rsidRPr="00064592">
        <w:rPr>
          <w:rFonts w:asciiTheme="minorHAnsi" w:hAnsiTheme="minorHAnsi" w:cstheme="minorHAnsi"/>
          <w:spacing w:val="-2"/>
          <w:sz w:val="20"/>
          <w:szCs w:val="20"/>
        </w:rPr>
        <w:t>paragrafu.</w:t>
      </w:r>
    </w:p>
    <w:p w14:paraId="63A64EF0" w14:textId="77777777" w:rsidR="00C65292" w:rsidRPr="00064592" w:rsidRDefault="00000000" w:rsidP="00AB5B21">
      <w:pPr>
        <w:pStyle w:val="Akapitzlist"/>
        <w:numPr>
          <w:ilvl w:val="0"/>
          <w:numId w:val="33"/>
        </w:numPr>
        <w:tabs>
          <w:tab w:val="left" w:pos="713"/>
          <w:tab w:val="left" w:pos="715"/>
        </w:tabs>
        <w:spacing w:line="276" w:lineRule="auto"/>
        <w:ind w:left="715" w:right="-5" w:hanging="428"/>
        <w:rPr>
          <w:rFonts w:asciiTheme="minorHAnsi" w:hAnsiTheme="minorHAnsi" w:cstheme="minorHAnsi"/>
          <w:sz w:val="20"/>
          <w:szCs w:val="20"/>
        </w:rPr>
      </w:pPr>
      <w:r w:rsidRPr="00064592">
        <w:rPr>
          <w:rFonts w:asciiTheme="minorHAnsi" w:hAnsiTheme="minorHAnsi" w:cstheme="minorHAnsi"/>
          <w:sz w:val="20"/>
          <w:szCs w:val="20"/>
        </w:rPr>
        <w:t xml:space="preserve">W przypadku konieczności </w:t>
      </w:r>
      <w:r w:rsidRPr="00064592">
        <w:rPr>
          <w:rFonts w:asciiTheme="minorHAnsi" w:hAnsiTheme="minorHAnsi" w:cstheme="minorHAnsi"/>
          <w:b/>
          <w:sz w:val="20"/>
          <w:szCs w:val="20"/>
        </w:rPr>
        <w:t xml:space="preserve">zaniechania lub niewykonania części zakresu </w:t>
      </w:r>
      <w:r w:rsidRPr="00064592">
        <w:rPr>
          <w:rFonts w:asciiTheme="minorHAnsi" w:hAnsiTheme="minorHAnsi" w:cstheme="minorHAnsi"/>
          <w:sz w:val="20"/>
          <w:szCs w:val="20"/>
        </w:rPr>
        <w:t>przedmiotu umowy objętego dokumentacją projektową, strony przewidują, że wynagrodzenie Wykonawcy ulegnie odpowiednio zmniejszeniu o wartość prac niewykonanych.</w:t>
      </w:r>
    </w:p>
    <w:p w14:paraId="7E2F3B07" w14:textId="77777777" w:rsidR="00C65292" w:rsidRPr="00064592" w:rsidRDefault="00000000" w:rsidP="00AB5B21">
      <w:pPr>
        <w:pStyle w:val="Akapitzlist"/>
        <w:numPr>
          <w:ilvl w:val="0"/>
          <w:numId w:val="33"/>
        </w:numPr>
        <w:tabs>
          <w:tab w:val="left" w:pos="713"/>
          <w:tab w:val="left" w:pos="715"/>
        </w:tabs>
        <w:spacing w:line="276" w:lineRule="auto"/>
        <w:ind w:left="715" w:right="-5" w:hanging="428"/>
        <w:rPr>
          <w:rFonts w:asciiTheme="minorHAnsi" w:hAnsiTheme="minorHAnsi" w:cstheme="minorHAnsi"/>
          <w:sz w:val="20"/>
          <w:szCs w:val="20"/>
        </w:rPr>
      </w:pPr>
      <w:r w:rsidRPr="00064592">
        <w:rPr>
          <w:rFonts w:asciiTheme="minorHAnsi" w:hAnsiTheme="minorHAnsi" w:cstheme="minorHAnsi"/>
          <w:sz w:val="20"/>
          <w:szCs w:val="20"/>
        </w:rPr>
        <w:t xml:space="preserve">Strony przewidują możliwość zmiany umowy poprzez zlecenie wykonania prac nieobjętych dokumentacją wskazaną w § 1 ust. 2 na zasadach określonych w art. 454-455 ustawy Prawo zamówień publicznych za </w:t>
      </w:r>
      <w:r w:rsidRPr="00064592">
        <w:rPr>
          <w:rFonts w:asciiTheme="minorHAnsi" w:hAnsiTheme="minorHAnsi" w:cstheme="minorHAnsi"/>
          <w:sz w:val="20"/>
          <w:szCs w:val="20"/>
        </w:rPr>
        <w:lastRenderedPageBreak/>
        <w:t xml:space="preserve">dodatkowym wynagrodzeniem – </w:t>
      </w:r>
      <w:r w:rsidRPr="00064592">
        <w:rPr>
          <w:rFonts w:asciiTheme="minorHAnsi" w:hAnsiTheme="minorHAnsi" w:cstheme="minorHAnsi"/>
          <w:b/>
          <w:color w:val="006FC0"/>
          <w:sz w:val="20"/>
          <w:szCs w:val="20"/>
        </w:rPr>
        <w:t>roboty dodatkowe</w:t>
      </w:r>
      <w:r w:rsidRPr="00064592">
        <w:rPr>
          <w:rFonts w:asciiTheme="minorHAnsi" w:hAnsiTheme="minorHAnsi" w:cstheme="minorHAnsi"/>
          <w:sz w:val="20"/>
          <w:szCs w:val="20"/>
        </w:rPr>
        <w:t xml:space="preserve">. Za roboty dodatkowe nie uznaje się </w:t>
      </w:r>
      <w:r w:rsidRPr="00064592">
        <w:rPr>
          <w:rFonts w:asciiTheme="minorHAnsi" w:hAnsiTheme="minorHAnsi" w:cstheme="minorHAnsi"/>
          <w:b/>
          <w:sz w:val="20"/>
          <w:szCs w:val="20"/>
        </w:rPr>
        <w:t xml:space="preserve">robót ujętych w PFU, w którejkolwiek części projektu budowlanego lub technicznego, w przedmiarze oraz robót przewidzianych w projekcie, których wykonanie okaże się niezbędne w większym niż zaprojektowany obmiarze – które to są objęte ryzykiem </w:t>
      </w:r>
      <w:r w:rsidRPr="00064592">
        <w:rPr>
          <w:rFonts w:asciiTheme="minorHAnsi" w:hAnsiTheme="minorHAnsi" w:cstheme="minorHAnsi"/>
          <w:b/>
          <w:spacing w:val="-2"/>
          <w:sz w:val="20"/>
          <w:szCs w:val="20"/>
        </w:rPr>
        <w:t>ryczałtowym</w:t>
      </w:r>
      <w:r w:rsidRPr="00064592">
        <w:rPr>
          <w:rFonts w:asciiTheme="minorHAnsi" w:hAnsiTheme="minorHAnsi" w:cstheme="minorHAnsi"/>
          <w:spacing w:val="-2"/>
          <w:sz w:val="20"/>
          <w:szCs w:val="20"/>
        </w:rPr>
        <w:t>.</w:t>
      </w:r>
    </w:p>
    <w:p w14:paraId="74F886AF" w14:textId="77777777" w:rsidR="00C65292" w:rsidRPr="00064592" w:rsidRDefault="00000000" w:rsidP="00AB5B21">
      <w:pPr>
        <w:pStyle w:val="Akapitzlist"/>
        <w:numPr>
          <w:ilvl w:val="0"/>
          <w:numId w:val="33"/>
        </w:numPr>
        <w:tabs>
          <w:tab w:val="left" w:pos="713"/>
          <w:tab w:val="left" w:pos="715"/>
        </w:tabs>
        <w:spacing w:before="1" w:line="276" w:lineRule="auto"/>
        <w:ind w:left="715" w:right="-5" w:hanging="428"/>
        <w:rPr>
          <w:rFonts w:asciiTheme="minorHAnsi" w:hAnsiTheme="minorHAnsi" w:cstheme="minorHAnsi"/>
          <w:sz w:val="20"/>
          <w:szCs w:val="20"/>
        </w:rPr>
      </w:pPr>
      <w:r w:rsidRPr="00064592">
        <w:rPr>
          <w:rFonts w:asciiTheme="minorHAnsi" w:hAnsiTheme="minorHAnsi" w:cstheme="minorHAnsi"/>
          <w:sz w:val="20"/>
          <w:szCs w:val="20"/>
        </w:rPr>
        <w:t xml:space="preserve">Wykonawca </w:t>
      </w:r>
      <w:r w:rsidRPr="00064592">
        <w:rPr>
          <w:rFonts w:asciiTheme="minorHAnsi" w:hAnsiTheme="minorHAnsi" w:cstheme="minorHAnsi"/>
          <w:b/>
          <w:sz w:val="20"/>
          <w:szCs w:val="20"/>
        </w:rPr>
        <w:t xml:space="preserve">przedłożył wraz z dokumentacją projektową kosztorysy wskazujące sposób wyliczenia ceny ofertowej za roboty budowlane z podziałem na branże i zakres rzeczowy zamówienia </w:t>
      </w:r>
      <w:r w:rsidRPr="00064592">
        <w:rPr>
          <w:rFonts w:asciiTheme="minorHAnsi" w:hAnsiTheme="minorHAnsi" w:cstheme="minorHAnsi"/>
          <w:sz w:val="20"/>
          <w:szCs w:val="20"/>
        </w:rPr>
        <w:t xml:space="preserve">z wyszczególnieniem zastosowanych w kosztorysie ofertowym składników cenotwórczych (stawka r-g w zł; </w:t>
      </w:r>
      <w:proofErr w:type="spellStart"/>
      <w:r w:rsidRPr="00064592">
        <w:rPr>
          <w:rFonts w:asciiTheme="minorHAnsi" w:hAnsiTheme="minorHAnsi" w:cstheme="minorHAnsi"/>
          <w:sz w:val="20"/>
          <w:szCs w:val="20"/>
        </w:rPr>
        <w:t>Kp</w:t>
      </w:r>
      <w:proofErr w:type="spellEnd"/>
      <w:r w:rsidRPr="00064592">
        <w:rPr>
          <w:rFonts w:asciiTheme="minorHAnsi" w:hAnsiTheme="minorHAnsi" w:cstheme="minorHAnsi"/>
          <w:sz w:val="20"/>
          <w:szCs w:val="20"/>
        </w:rPr>
        <w:t xml:space="preserve"> - koszty pośrednie w % od R i S; </w:t>
      </w:r>
      <w:proofErr w:type="spellStart"/>
      <w:r w:rsidRPr="00064592">
        <w:rPr>
          <w:rFonts w:asciiTheme="minorHAnsi" w:hAnsiTheme="minorHAnsi" w:cstheme="minorHAnsi"/>
          <w:sz w:val="20"/>
          <w:szCs w:val="20"/>
        </w:rPr>
        <w:t>Kz</w:t>
      </w:r>
      <w:proofErr w:type="spellEnd"/>
      <w:r w:rsidRPr="00064592">
        <w:rPr>
          <w:rFonts w:asciiTheme="minorHAnsi" w:hAnsiTheme="minorHAnsi" w:cstheme="minorHAnsi"/>
          <w:sz w:val="20"/>
          <w:szCs w:val="20"/>
        </w:rPr>
        <w:t xml:space="preserve"> – koszty zakupu w % od</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 xml:space="preserve">M; Z- zysk w % od R, S, </w:t>
      </w:r>
      <w:proofErr w:type="spellStart"/>
      <w:r w:rsidRPr="00064592">
        <w:rPr>
          <w:rFonts w:asciiTheme="minorHAnsi" w:hAnsiTheme="minorHAnsi" w:cstheme="minorHAnsi"/>
          <w:sz w:val="20"/>
          <w:szCs w:val="20"/>
        </w:rPr>
        <w:t>Kp</w:t>
      </w:r>
      <w:proofErr w:type="spellEnd"/>
      <w:r w:rsidRPr="00064592">
        <w:rPr>
          <w:rFonts w:asciiTheme="minorHAnsi" w:hAnsiTheme="minorHAnsi" w:cstheme="minorHAnsi"/>
          <w:sz w:val="20"/>
          <w:szCs w:val="20"/>
        </w:rPr>
        <w:t>).</w:t>
      </w:r>
    </w:p>
    <w:p w14:paraId="7D53CD40" w14:textId="77777777" w:rsidR="00C65292" w:rsidRPr="00064592" w:rsidRDefault="00000000" w:rsidP="00AB5B21">
      <w:pPr>
        <w:pStyle w:val="Akapitzlist"/>
        <w:numPr>
          <w:ilvl w:val="0"/>
          <w:numId w:val="33"/>
        </w:numPr>
        <w:tabs>
          <w:tab w:val="left" w:pos="714"/>
        </w:tabs>
        <w:spacing w:before="1"/>
        <w:ind w:left="714" w:right="-5" w:hanging="426"/>
        <w:rPr>
          <w:rFonts w:asciiTheme="minorHAnsi" w:hAnsiTheme="minorHAnsi" w:cstheme="minorHAnsi"/>
          <w:sz w:val="20"/>
          <w:szCs w:val="20"/>
        </w:rPr>
      </w:pPr>
      <w:r w:rsidRPr="00064592">
        <w:rPr>
          <w:rFonts w:asciiTheme="minorHAnsi" w:hAnsiTheme="minorHAnsi" w:cstheme="minorHAnsi"/>
          <w:sz w:val="20"/>
          <w:szCs w:val="20"/>
        </w:rPr>
        <w:t>Kosztorysy,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których</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10"/>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8,</w:t>
      </w:r>
      <w:r w:rsidRPr="00064592">
        <w:rPr>
          <w:rFonts w:asciiTheme="minorHAnsi" w:hAnsiTheme="minorHAnsi" w:cstheme="minorHAnsi"/>
          <w:spacing w:val="9"/>
          <w:sz w:val="20"/>
          <w:szCs w:val="20"/>
        </w:rPr>
        <w:t xml:space="preserve"> </w:t>
      </w:r>
      <w:r w:rsidRPr="00064592">
        <w:rPr>
          <w:rFonts w:asciiTheme="minorHAnsi" w:hAnsiTheme="minorHAnsi" w:cstheme="minorHAnsi"/>
          <w:b/>
          <w:sz w:val="20"/>
          <w:szCs w:val="20"/>
        </w:rPr>
        <w:t>wskazują</w:t>
      </w:r>
      <w:r w:rsidRPr="00064592">
        <w:rPr>
          <w:rFonts w:asciiTheme="minorHAnsi" w:hAnsiTheme="minorHAnsi" w:cstheme="minorHAnsi"/>
          <w:b/>
          <w:spacing w:val="7"/>
          <w:sz w:val="20"/>
          <w:szCs w:val="20"/>
        </w:rPr>
        <w:t xml:space="preserve"> </w:t>
      </w:r>
      <w:r w:rsidRPr="00064592">
        <w:rPr>
          <w:rFonts w:asciiTheme="minorHAnsi" w:hAnsiTheme="minorHAnsi" w:cstheme="minorHAnsi"/>
          <w:b/>
          <w:sz w:val="20"/>
          <w:szCs w:val="20"/>
        </w:rPr>
        <w:t>sposób</w:t>
      </w:r>
      <w:r w:rsidRPr="00064592">
        <w:rPr>
          <w:rFonts w:asciiTheme="minorHAnsi" w:hAnsiTheme="minorHAnsi" w:cstheme="minorHAnsi"/>
          <w:b/>
          <w:spacing w:val="8"/>
          <w:sz w:val="20"/>
          <w:szCs w:val="20"/>
        </w:rPr>
        <w:t xml:space="preserve"> </w:t>
      </w:r>
      <w:r w:rsidRPr="00064592">
        <w:rPr>
          <w:rFonts w:asciiTheme="minorHAnsi" w:hAnsiTheme="minorHAnsi" w:cstheme="minorHAnsi"/>
          <w:b/>
          <w:sz w:val="20"/>
          <w:szCs w:val="20"/>
        </w:rPr>
        <w:t>kalkulacji</w:t>
      </w:r>
      <w:r w:rsidRPr="00064592">
        <w:rPr>
          <w:rFonts w:asciiTheme="minorHAnsi" w:hAnsiTheme="minorHAnsi" w:cstheme="minorHAnsi"/>
          <w:b/>
          <w:spacing w:val="9"/>
          <w:sz w:val="20"/>
          <w:szCs w:val="20"/>
        </w:rPr>
        <w:t xml:space="preserve"> </w:t>
      </w:r>
      <w:r w:rsidRPr="00064592">
        <w:rPr>
          <w:rFonts w:asciiTheme="minorHAnsi" w:hAnsiTheme="minorHAnsi" w:cstheme="minorHAnsi"/>
          <w:b/>
          <w:sz w:val="20"/>
          <w:szCs w:val="20"/>
        </w:rPr>
        <w:t>wynagrodzenia</w:t>
      </w:r>
      <w:r w:rsidRPr="00064592">
        <w:rPr>
          <w:rFonts w:asciiTheme="minorHAnsi" w:hAnsiTheme="minorHAnsi" w:cstheme="minorHAnsi"/>
          <w:b/>
          <w:spacing w:val="8"/>
          <w:sz w:val="20"/>
          <w:szCs w:val="20"/>
        </w:rPr>
        <w:t xml:space="preserve"> </w:t>
      </w:r>
      <w:r w:rsidRPr="00064592">
        <w:rPr>
          <w:rFonts w:asciiTheme="minorHAnsi" w:hAnsiTheme="minorHAnsi" w:cstheme="minorHAnsi"/>
          <w:b/>
          <w:spacing w:val="-2"/>
          <w:sz w:val="20"/>
          <w:szCs w:val="20"/>
        </w:rPr>
        <w:t>ryczałtowego</w:t>
      </w:r>
    </w:p>
    <w:p w14:paraId="12F5FCD3" w14:textId="77777777" w:rsidR="00C65292" w:rsidRPr="00064592" w:rsidRDefault="00000000" w:rsidP="00AB5B21">
      <w:pPr>
        <w:pStyle w:val="Tekstpodstawowy"/>
        <w:spacing w:before="39"/>
        <w:ind w:left="715" w:right="-5"/>
        <w:rPr>
          <w:rFonts w:asciiTheme="minorHAnsi" w:hAnsiTheme="minorHAnsi" w:cstheme="minorHAnsi"/>
          <w:sz w:val="20"/>
          <w:szCs w:val="20"/>
        </w:rPr>
      </w:pPr>
      <w:r w:rsidRPr="00064592">
        <w:rPr>
          <w:rFonts w:asciiTheme="minorHAnsi" w:hAnsiTheme="minorHAnsi" w:cstheme="minorHAnsi"/>
          <w:sz w:val="20"/>
          <w:szCs w:val="20"/>
        </w:rPr>
        <w:t>(uwzględniający</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wszystkie</w:t>
      </w:r>
      <w:r w:rsidRPr="00064592">
        <w:rPr>
          <w:rFonts w:asciiTheme="minorHAnsi" w:hAnsiTheme="minorHAnsi" w:cstheme="minorHAnsi"/>
          <w:spacing w:val="-11"/>
          <w:sz w:val="20"/>
          <w:szCs w:val="20"/>
        </w:rPr>
        <w:t xml:space="preserve"> </w:t>
      </w:r>
      <w:r w:rsidRPr="00064592">
        <w:rPr>
          <w:rFonts w:asciiTheme="minorHAnsi" w:hAnsiTheme="minorHAnsi" w:cstheme="minorHAnsi"/>
          <w:sz w:val="20"/>
          <w:szCs w:val="20"/>
        </w:rPr>
        <w:t>przewidziane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przedmiotem</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zamówienia</w:t>
      </w:r>
      <w:r w:rsidRPr="00064592">
        <w:rPr>
          <w:rFonts w:asciiTheme="minorHAnsi" w:hAnsiTheme="minorHAnsi" w:cstheme="minorHAnsi"/>
          <w:spacing w:val="-9"/>
          <w:sz w:val="20"/>
          <w:szCs w:val="20"/>
        </w:rPr>
        <w:t xml:space="preserve"> </w:t>
      </w:r>
      <w:r w:rsidRPr="00064592">
        <w:rPr>
          <w:rFonts w:asciiTheme="minorHAnsi" w:hAnsiTheme="minorHAnsi" w:cstheme="minorHAnsi"/>
          <w:spacing w:val="-2"/>
          <w:sz w:val="20"/>
          <w:szCs w:val="20"/>
        </w:rPr>
        <w:t>branże).</w:t>
      </w:r>
    </w:p>
    <w:p w14:paraId="01F0E5C6" w14:textId="77777777" w:rsidR="00C65292" w:rsidRPr="00064592" w:rsidRDefault="00000000" w:rsidP="00AB5B21">
      <w:pPr>
        <w:pStyle w:val="Akapitzlist"/>
        <w:numPr>
          <w:ilvl w:val="0"/>
          <w:numId w:val="33"/>
        </w:numPr>
        <w:tabs>
          <w:tab w:val="left" w:pos="711"/>
          <w:tab w:val="left" w:pos="715"/>
        </w:tabs>
        <w:spacing w:before="41" w:line="276" w:lineRule="auto"/>
        <w:ind w:left="715" w:right="-5" w:hanging="428"/>
        <w:rPr>
          <w:rFonts w:asciiTheme="minorHAnsi" w:hAnsiTheme="minorHAnsi" w:cstheme="minorHAnsi"/>
          <w:sz w:val="20"/>
          <w:szCs w:val="20"/>
        </w:rPr>
      </w:pPr>
      <w:r w:rsidRPr="00064592">
        <w:rPr>
          <w:rFonts w:asciiTheme="minorHAnsi" w:hAnsiTheme="minorHAnsi" w:cstheme="minorHAnsi"/>
          <w:sz w:val="20"/>
          <w:szCs w:val="20"/>
        </w:rPr>
        <w:t>Kosztorysy, o których mowa w ust. 8 będą służyły do obliczenia wysokości wynagrodzenia wykonawcy w szczególności w przypadku:</w:t>
      </w:r>
    </w:p>
    <w:p w14:paraId="11AB9C79" w14:textId="77777777" w:rsidR="00C65292" w:rsidRPr="00064592" w:rsidRDefault="00000000" w:rsidP="00AB5B21">
      <w:pPr>
        <w:pStyle w:val="Akapitzlist"/>
        <w:numPr>
          <w:ilvl w:val="1"/>
          <w:numId w:val="33"/>
        </w:numPr>
        <w:tabs>
          <w:tab w:val="left" w:pos="994"/>
        </w:tabs>
        <w:spacing w:line="268" w:lineRule="exact"/>
        <w:ind w:left="994" w:right="-5" w:hanging="279"/>
        <w:rPr>
          <w:rFonts w:asciiTheme="minorHAnsi" w:hAnsiTheme="minorHAnsi" w:cstheme="minorHAnsi"/>
          <w:sz w:val="20"/>
          <w:szCs w:val="20"/>
        </w:rPr>
      </w:pPr>
      <w:r w:rsidRPr="00064592">
        <w:rPr>
          <w:rFonts w:asciiTheme="minorHAnsi" w:hAnsiTheme="minorHAnsi" w:cstheme="minorHAnsi"/>
          <w:sz w:val="20"/>
          <w:szCs w:val="20"/>
        </w:rPr>
        <w:t>odstąpienia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umowy,</w:t>
      </w:r>
    </w:p>
    <w:p w14:paraId="7F9E82A1" w14:textId="77777777" w:rsidR="00C65292" w:rsidRPr="00064592" w:rsidRDefault="00000000" w:rsidP="00AB5B21">
      <w:pPr>
        <w:pStyle w:val="Akapitzlist"/>
        <w:numPr>
          <w:ilvl w:val="1"/>
          <w:numId w:val="33"/>
        </w:numPr>
        <w:tabs>
          <w:tab w:val="left" w:pos="995"/>
        </w:tabs>
        <w:spacing w:before="42"/>
        <w:ind w:left="995" w:right="-5" w:hanging="280"/>
        <w:rPr>
          <w:rFonts w:asciiTheme="minorHAnsi" w:hAnsiTheme="minorHAnsi" w:cstheme="minorHAnsi"/>
          <w:sz w:val="20"/>
          <w:szCs w:val="20"/>
        </w:rPr>
      </w:pPr>
      <w:r w:rsidRPr="00064592">
        <w:rPr>
          <w:rFonts w:asciiTheme="minorHAnsi" w:hAnsiTheme="minorHAnsi" w:cstheme="minorHAnsi"/>
          <w:sz w:val="20"/>
          <w:szCs w:val="20"/>
        </w:rPr>
        <w:t>rezygnacji</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wykonania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części</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przedmiotu</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zgodnie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5"/>
          <w:sz w:val="20"/>
          <w:szCs w:val="20"/>
        </w:rPr>
        <w:t>6,</w:t>
      </w:r>
    </w:p>
    <w:p w14:paraId="7F0665ED" w14:textId="77777777" w:rsidR="00C65292" w:rsidRPr="00064592" w:rsidRDefault="00000000" w:rsidP="00AB5B21">
      <w:pPr>
        <w:pStyle w:val="Akapitzlist"/>
        <w:numPr>
          <w:ilvl w:val="1"/>
          <w:numId w:val="33"/>
        </w:numPr>
        <w:tabs>
          <w:tab w:val="left" w:pos="994"/>
        </w:tabs>
        <w:spacing w:before="41"/>
        <w:ind w:left="994" w:right="-5" w:hanging="279"/>
        <w:rPr>
          <w:rFonts w:asciiTheme="minorHAnsi" w:hAnsiTheme="minorHAnsi" w:cstheme="minorHAnsi"/>
          <w:sz w:val="20"/>
          <w:szCs w:val="20"/>
        </w:rPr>
      </w:pPr>
      <w:r w:rsidRPr="00064592">
        <w:rPr>
          <w:rFonts w:asciiTheme="minorHAnsi" w:hAnsiTheme="minorHAnsi" w:cstheme="minorHAnsi"/>
          <w:sz w:val="20"/>
          <w:szCs w:val="20"/>
        </w:rPr>
        <w:t>zlecenia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nieujętych</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dokumentacji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wskazanej</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1</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2</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zgodnie</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5"/>
          <w:sz w:val="20"/>
          <w:szCs w:val="20"/>
        </w:rPr>
        <w:t>7;</w:t>
      </w:r>
    </w:p>
    <w:p w14:paraId="338136A6" w14:textId="77777777" w:rsidR="00C65292" w:rsidRPr="00064592" w:rsidRDefault="00000000" w:rsidP="00AB5B21">
      <w:pPr>
        <w:pStyle w:val="Akapitzlist"/>
        <w:numPr>
          <w:ilvl w:val="1"/>
          <w:numId w:val="33"/>
        </w:numPr>
        <w:tabs>
          <w:tab w:val="left" w:pos="995"/>
        </w:tabs>
        <w:spacing w:before="38"/>
        <w:ind w:left="995" w:right="-5" w:hanging="280"/>
        <w:rPr>
          <w:rFonts w:asciiTheme="minorHAnsi" w:hAnsiTheme="minorHAnsi" w:cstheme="minorHAnsi"/>
          <w:sz w:val="20"/>
          <w:szCs w:val="20"/>
        </w:rPr>
      </w:pPr>
      <w:r w:rsidRPr="00064592">
        <w:rPr>
          <w:rFonts w:asciiTheme="minorHAnsi" w:hAnsiTheme="minorHAnsi" w:cstheme="minorHAnsi"/>
          <w:sz w:val="20"/>
          <w:szCs w:val="20"/>
        </w:rPr>
        <w:t>robót</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zamiennych</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(wystąpienia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równolegle</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sytuacji</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określonej</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6</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5"/>
          <w:sz w:val="20"/>
          <w:szCs w:val="20"/>
        </w:rPr>
        <w:t>7);</w:t>
      </w:r>
    </w:p>
    <w:p w14:paraId="7F1A5A63" w14:textId="77777777" w:rsidR="00C65292" w:rsidRPr="00064592" w:rsidRDefault="00000000" w:rsidP="00AB5B21">
      <w:pPr>
        <w:pStyle w:val="Akapitzlist"/>
        <w:numPr>
          <w:ilvl w:val="1"/>
          <w:numId w:val="33"/>
        </w:numPr>
        <w:tabs>
          <w:tab w:val="left" w:pos="995"/>
        </w:tabs>
        <w:spacing w:before="41"/>
        <w:ind w:left="995" w:right="-5" w:hanging="280"/>
        <w:rPr>
          <w:rFonts w:asciiTheme="minorHAnsi" w:hAnsiTheme="minorHAnsi" w:cstheme="minorHAnsi"/>
          <w:sz w:val="20"/>
          <w:szCs w:val="20"/>
        </w:rPr>
      </w:pPr>
      <w:r w:rsidRPr="00064592">
        <w:rPr>
          <w:rFonts w:asciiTheme="minorHAnsi" w:hAnsiTheme="minorHAnsi" w:cstheme="minorHAnsi"/>
          <w:sz w:val="20"/>
          <w:szCs w:val="20"/>
        </w:rPr>
        <w:t>rozliczania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wykonanych</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zadań.</w:t>
      </w:r>
    </w:p>
    <w:p w14:paraId="310A913C" w14:textId="77777777" w:rsidR="00C65292" w:rsidRPr="00064592" w:rsidRDefault="00000000" w:rsidP="00AB5B21">
      <w:pPr>
        <w:pStyle w:val="Akapitzlist"/>
        <w:numPr>
          <w:ilvl w:val="0"/>
          <w:numId w:val="33"/>
        </w:numPr>
        <w:tabs>
          <w:tab w:val="left" w:pos="711"/>
          <w:tab w:val="left" w:pos="715"/>
        </w:tabs>
        <w:spacing w:before="41" w:line="276" w:lineRule="auto"/>
        <w:ind w:left="715" w:right="-5" w:hanging="428"/>
        <w:rPr>
          <w:rFonts w:asciiTheme="minorHAnsi" w:hAnsiTheme="minorHAnsi" w:cstheme="minorHAnsi"/>
          <w:sz w:val="20"/>
          <w:szCs w:val="20"/>
        </w:rPr>
      </w:pPr>
      <w:r w:rsidRPr="00064592">
        <w:rPr>
          <w:rFonts w:asciiTheme="minorHAnsi" w:hAnsiTheme="minorHAnsi" w:cstheme="minorHAnsi"/>
          <w:sz w:val="20"/>
          <w:szCs w:val="20"/>
        </w:rPr>
        <w:t xml:space="preserve">Kosztorysy, o których mowa w ust. 8, należy wykonać jako kosztorysy szczegółowe zgodnie z Rozporządzenie Ministra Rozwoju i Technologii z dnia 20 grudnia 2021 r. w sprawie określenia metod i podstaw sporządzania kosztorysu inwestorskiego, obliczania planowanych kosztów prac projektowych oraz planowanych kosztów robót budowlanych określonych w programie </w:t>
      </w:r>
      <w:r w:rsidRPr="00064592">
        <w:rPr>
          <w:rFonts w:asciiTheme="minorHAnsi" w:hAnsiTheme="minorHAnsi" w:cstheme="minorHAnsi"/>
          <w:spacing w:val="-2"/>
          <w:sz w:val="20"/>
          <w:szCs w:val="20"/>
        </w:rPr>
        <w:t>funkcjonalno-użytkowym.</w:t>
      </w:r>
    </w:p>
    <w:p w14:paraId="7D727BA4" w14:textId="77777777" w:rsidR="00C65292" w:rsidRPr="00064592" w:rsidRDefault="00000000" w:rsidP="00AB5B21">
      <w:pPr>
        <w:pStyle w:val="Akapitzlist"/>
        <w:numPr>
          <w:ilvl w:val="0"/>
          <w:numId w:val="33"/>
        </w:numPr>
        <w:tabs>
          <w:tab w:val="left" w:pos="712"/>
        </w:tabs>
        <w:spacing w:line="268" w:lineRule="exact"/>
        <w:ind w:left="712" w:right="-5" w:hanging="424"/>
        <w:rPr>
          <w:rFonts w:asciiTheme="minorHAnsi" w:hAnsiTheme="minorHAnsi" w:cstheme="minorHAnsi"/>
          <w:sz w:val="20"/>
          <w:szCs w:val="20"/>
        </w:rPr>
      </w:pPr>
      <w:r w:rsidRPr="00064592">
        <w:rPr>
          <w:rFonts w:asciiTheme="minorHAnsi" w:hAnsiTheme="minorHAnsi" w:cstheme="minorHAnsi"/>
          <w:sz w:val="20"/>
          <w:szCs w:val="20"/>
        </w:rPr>
        <w:t>W</w:t>
      </w:r>
      <w:r w:rsidRPr="00064592">
        <w:rPr>
          <w:rFonts w:asciiTheme="minorHAnsi" w:hAnsiTheme="minorHAnsi" w:cstheme="minorHAnsi"/>
          <w:spacing w:val="18"/>
          <w:sz w:val="20"/>
          <w:szCs w:val="20"/>
        </w:rPr>
        <w:t xml:space="preserve"> </w:t>
      </w:r>
      <w:r w:rsidRPr="00064592">
        <w:rPr>
          <w:rFonts w:asciiTheme="minorHAnsi" w:hAnsiTheme="minorHAnsi" w:cstheme="minorHAnsi"/>
          <w:sz w:val="20"/>
          <w:szCs w:val="20"/>
        </w:rPr>
        <w:t>przypadku,</w:t>
      </w:r>
      <w:r w:rsidRPr="00064592">
        <w:rPr>
          <w:rFonts w:asciiTheme="minorHAnsi" w:hAnsiTheme="minorHAnsi" w:cstheme="minorHAnsi"/>
          <w:spacing w:val="19"/>
          <w:sz w:val="20"/>
          <w:szCs w:val="20"/>
        </w:rPr>
        <w:t xml:space="preserve"> </w:t>
      </w:r>
      <w:r w:rsidRPr="00064592">
        <w:rPr>
          <w:rFonts w:asciiTheme="minorHAnsi" w:hAnsiTheme="minorHAnsi" w:cstheme="minorHAnsi"/>
          <w:sz w:val="20"/>
          <w:szCs w:val="20"/>
        </w:rPr>
        <w:t>gdyby</w:t>
      </w:r>
      <w:r w:rsidRPr="00064592">
        <w:rPr>
          <w:rFonts w:asciiTheme="minorHAnsi" w:hAnsiTheme="minorHAnsi" w:cstheme="minorHAnsi"/>
          <w:spacing w:val="19"/>
          <w:sz w:val="20"/>
          <w:szCs w:val="20"/>
        </w:rPr>
        <w:t xml:space="preserve"> </w:t>
      </w:r>
      <w:r w:rsidRPr="00064592">
        <w:rPr>
          <w:rFonts w:asciiTheme="minorHAnsi" w:hAnsiTheme="minorHAnsi" w:cstheme="minorHAnsi"/>
          <w:sz w:val="20"/>
          <w:szCs w:val="20"/>
        </w:rPr>
        <w:t>ceny</w:t>
      </w:r>
      <w:r w:rsidRPr="00064592">
        <w:rPr>
          <w:rFonts w:asciiTheme="minorHAnsi" w:hAnsiTheme="minorHAnsi" w:cstheme="minorHAnsi"/>
          <w:spacing w:val="17"/>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18"/>
          <w:sz w:val="20"/>
          <w:szCs w:val="20"/>
        </w:rPr>
        <w:t xml:space="preserve"> </w:t>
      </w:r>
      <w:r w:rsidRPr="00064592">
        <w:rPr>
          <w:rFonts w:asciiTheme="minorHAnsi" w:hAnsiTheme="minorHAnsi" w:cstheme="minorHAnsi"/>
          <w:sz w:val="20"/>
          <w:szCs w:val="20"/>
        </w:rPr>
        <w:t>dodatkowych</w:t>
      </w:r>
      <w:r w:rsidRPr="00064592">
        <w:rPr>
          <w:rFonts w:asciiTheme="minorHAnsi" w:hAnsiTheme="minorHAnsi" w:cstheme="minorHAnsi"/>
          <w:spacing w:val="18"/>
          <w:sz w:val="20"/>
          <w:szCs w:val="20"/>
        </w:rPr>
        <w:t xml:space="preserve"> </w:t>
      </w:r>
      <w:r w:rsidRPr="00064592">
        <w:rPr>
          <w:rFonts w:asciiTheme="minorHAnsi" w:hAnsiTheme="minorHAnsi" w:cstheme="minorHAnsi"/>
          <w:sz w:val="20"/>
          <w:szCs w:val="20"/>
        </w:rPr>
        <w:t>nie</w:t>
      </w:r>
      <w:r w:rsidRPr="00064592">
        <w:rPr>
          <w:rFonts w:asciiTheme="minorHAnsi" w:hAnsiTheme="minorHAnsi" w:cstheme="minorHAnsi"/>
          <w:spacing w:val="19"/>
          <w:sz w:val="20"/>
          <w:szCs w:val="20"/>
        </w:rPr>
        <w:t xml:space="preserve"> </w:t>
      </w:r>
      <w:r w:rsidRPr="00064592">
        <w:rPr>
          <w:rFonts w:asciiTheme="minorHAnsi" w:hAnsiTheme="minorHAnsi" w:cstheme="minorHAnsi"/>
          <w:sz w:val="20"/>
          <w:szCs w:val="20"/>
        </w:rPr>
        <w:t>były</w:t>
      </w:r>
      <w:r w:rsidRPr="00064592">
        <w:rPr>
          <w:rFonts w:asciiTheme="minorHAnsi" w:hAnsiTheme="minorHAnsi" w:cstheme="minorHAnsi"/>
          <w:spacing w:val="20"/>
          <w:sz w:val="20"/>
          <w:szCs w:val="20"/>
        </w:rPr>
        <w:t xml:space="preserve"> </w:t>
      </w:r>
      <w:r w:rsidRPr="00064592">
        <w:rPr>
          <w:rFonts w:asciiTheme="minorHAnsi" w:hAnsiTheme="minorHAnsi" w:cstheme="minorHAnsi"/>
          <w:sz w:val="20"/>
          <w:szCs w:val="20"/>
        </w:rPr>
        <w:t>objęte</w:t>
      </w:r>
      <w:r w:rsidRPr="00064592">
        <w:rPr>
          <w:rFonts w:asciiTheme="minorHAnsi" w:hAnsiTheme="minorHAnsi" w:cstheme="minorHAnsi"/>
          <w:spacing w:val="18"/>
          <w:sz w:val="20"/>
          <w:szCs w:val="20"/>
        </w:rPr>
        <w:t xml:space="preserve"> </w:t>
      </w:r>
      <w:r w:rsidRPr="00064592">
        <w:rPr>
          <w:rFonts w:asciiTheme="minorHAnsi" w:hAnsiTheme="minorHAnsi" w:cstheme="minorHAnsi"/>
          <w:sz w:val="20"/>
          <w:szCs w:val="20"/>
        </w:rPr>
        <w:t>kosztorysem,</w:t>
      </w:r>
      <w:r w:rsidRPr="00064592">
        <w:rPr>
          <w:rFonts w:asciiTheme="minorHAnsi" w:hAnsiTheme="minorHAnsi" w:cstheme="minorHAnsi"/>
          <w:spacing w:val="19"/>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20"/>
          <w:sz w:val="20"/>
          <w:szCs w:val="20"/>
        </w:rPr>
        <w:t xml:space="preserve"> </w:t>
      </w:r>
      <w:r w:rsidRPr="00064592">
        <w:rPr>
          <w:rFonts w:asciiTheme="minorHAnsi" w:hAnsiTheme="minorHAnsi" w:cstheme="minorHAnsi"/>
          <w:sz w:val="20"/>
          <w:szCs w:val="20"/>
        </w:rPr>
        <w:t>którym</w:t>
      </w:r>
      <w:r w:rsidRPr="00064592">
        <w:rPr>
          <w:rFonts w:asciiTheme="minorHAnsi" w:hAnsiTheme="minorHAnsi" w:cstheme="minorHAnsi"/>
          <w:spacing w:val="17"/>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17"/>
          <w:sz w:val="20"/>
          <w:szCs w:val="20"/>
        </w:rPr>
        <w:t xml:space="preserve"> </w:t>
      </w:r>
      <w:r w:rsidRPr="00064592">
        <w:rPr>
          <w:rFonts w:asciiTheme="minorHAnsi" w:hAnsiTheme="minorHAnsi" w:cstheme="minorHAnsi"/>
          <w:spacing w:val="-10"/>
          <w:sz w:val="20"/>
          <w:szCs w:val="20"/>
        </w:rPr>
        <w:t>w</w:t>
      </w:r>
    </w:p>
    <w:p w14:paraId="2BFE4268" w14:textId="77777777" w:rsidR="00C65292" w:rsidRPr="00064592" w:rsidRDefault="00000000" w:rsidP="00AB5B21">
      <w:pPr>
        <w:pStyle w:val="Tekstpodstawowy"/>
        <w:spacing w:before="41"/>
        <w:ind w:left="715" w:right="-5"/>
        <w:rPr>
          <w:rFonts w:asciiTheme="minorHAnsi" w:hAnsiTheme="minorHAnsi" w:cstheme="minorHAnsi"/>
          <w:sz w:val="20"/>
          <w:szCs w:val="20"/>
        </w:rPr>
      </w:pPr>
      <w:r w:rsidRPr="00064592">
        <w:rPr>
          <w:rFonts w:asciiTheme="minorHAnsi" w:hAnsiTheme="minorHAnsi" w:cstheme="minorHAnsi"/>
          <w:sz w:val="20"/>
          <w:szCs w:val="20"/>
        </w:rPr>
        <w:t>ust.</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8</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przy</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rozliczeniu</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obowiązywać</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będą</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następujące</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zasady:</w:t>
      </w:r>
    </w:p>
    <w:p w14:paraId="54466520" w14:textId="77777777" w:rsidR="00C65292" w:rsidRPr="00064592" w:rsidRDefault="00000000" w:rsidP="00AB5B21">
      <w:pPr>
        <w:pStyle w:val="Akapitzlist"/>
        <w:numPr>
          <w:ilvl w:val="1"/>
          <w:numId w:val="33"/>
        </w:numPr>
        <w:tabs>
          <w:tab w:val="left" w:pos="1006"/>
          <w:tab w:val="left" w:pos="1008"/>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roboty</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dodatkowe</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zostaną</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rozliczone</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oparciu</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kosztorysy</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sporządzone</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przez Wykonawcę</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wykonanymi metodą szczegółową, sporządzonymi na podstawie</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potwierdzonego przez Inspektora Nadzoru przedmiaru robót oraz według danych wyjściowych do kosztorysowania (Stawka roboczogodziny, Koszty zakupu materiałów (</w:t>
      </w:r>
      <w:proofErr w:type="spellStart"/>
      <w:r w:rsidRPr="00064592">
        <w:rPr>
          <w:rFonts w:asciiTheme="minorHAnsi" w:hAnsiTheme="minorHAnsi" w:cstheme="minorHAnsi"/>
          <w:sz w:val="20"/>
          <w:szCs w:val="20"/>
        </w:rPr>
        <w:t>Kz</w:t>
      </w:r>
      <w:proofErr w:type="spellEnd"/>
      <w:r w:rsidRPr="00064592">
        <w:rPr>
          <w:rFonts w:asciiTheme="minorHAnsi" w:hAnsiTheme="minorHAnsi" w:cstheme="minorHAnsi"/>
          <w:sz w:val="20"/>
          <w:szCs w:val="20"/>
        </w:rPr>
        <w:t>), Koszty pośrednie od R+S (</w:t>
      </w:r>
      <w:proofErr w:type="spellStart"/>
      <w:r w:rsidRPr="00064592">
        <w:rPr>
          <w:rFonts w:asciiTheme="minorHAnsi" w:hAnsiTheme="minorHAnsi" w:cstheme="minorHAnsi"/>
          <w:sz w:val="20"/>
          <w:szCs w:val="20"/>
        </w:rPr>
        <w:t>Kp</w:t>
      </w:r>
      <w:proofErr w:type="spellEnd"/>
      <w:r w:rsidRPr="00064592">
        <w:rPr>
          <w:rFonts w:asciiTheme="minorHAnsi" w:hAnsiTheme="minorHAnsi" w:cstheme="minorHAnsi"/>
          <w:sz w:val="20"/>
          <w:szCs w:val="20"/>
        </w:rPr>
        <w:t xml:space="preserve">), Zysk od </w:t>
      </w:r>
      <w:proofErr w:type="spellStart"/>
      <w:r w:rsidRPr="00064592">
        <w:rPr>
          <w:rFonts w:asciiTheme="minorHAnsi" w:hAnsiTheme="minorHAnsi" w:cstheme="minorHAnsi"/>
          <w:sz w:val="20"/>
          <w:szCs w:val="20"/>
        </w:rPr>
        <w:t>R+S+Kp</w:t>
      </w:r>
      <w:proofErr w:type="spellEnd"/>
      <w:r w:rsidRPr="00064592">
        <w:rPr>
          <w:rFonts w:asciiTheme="minorHAnsi" w:hAnsiTheme="minorHAnsi" w:cstheme="minorHAnsi"/>
          <w:sz w:val="20"/>
          <w:szCs w:val="20"/>
        </w:rPr>
        <w:t>), jak w kosztorysie, o którym mowa w ust. 8;</w:t>
      </w:r>
    </w:p>
    <w:p w14:paraId="741F3405" w14:textId="26C0F34A" w:rsidR="00AB5B21" w:rsidRPr="00AB5B21" w:rsidRDefault="00000000" w:rsidP="00AB5B21">
      <w:pPr>
        <w:pStyle w:val="Akapitzlist"/>
        <w:numPr>
          <w:ilvl w:val="1"/>
          <w:numId w:val="33"/>
        </w:numPr>
        <w:tabs>
          <w:tab w:val="left" w:pos="1006"/>
        </w:tabs>
        <w:spacing w:line="267" w:lineRule="exact"/>
        <w:ind w:left="1006" w:right="-5" w:hanging="291"/>
        <w:rPr>
          <w:rFonts w:asciiTheme="minorHAnsi" w:hAnsiTheme="minorHAnsi" w:cstheme="minorHAnsi"/>
          <w:sz w:val="20"/>
          <w:szCs w:val="20"/>
        </w:rPr>
      </w:pPr>
      <w:r w:rsidRPr="00064592">
        <w:rPr>
          <w:rFonts w:asciiTheme="minorHAnsi" w:hAnsiTheme="minorHAnsi" w:cstheme="minorHAnsi"/>
          <w:sz w:val="20"/>
          <w:szCs w:val="20"/>
        </w:rPr>
        <w:t>ceny</w:t>
      </w:r>
      <w:r w:rsidRPr="00064592">
        <w:rPr>
          <w:rFonts w:asciiTheme="minorHAnsi" w:hAnsiTheme="minorHAnsi" w:cstheme="minorHAnsi"/>
          <w:spacing w:val="18"/>
          <w:sz w:val="20"/>
          <w:szCs w:val="20"/>
        </w:rPr>
        <w:t xml:space="preserve"> </w:t>
      </w:r>
      <w:r w:rsidRPr="00064592">
        <w:rPr>
          <w:rFonts w:asciiTheme="minorHAnsi" w:hAnsiTheme="minorHAnsi" w:cstheme="minorHAnsi"/>
          <w:sz w:val="20"/>
          <w:szCs w:val="20"/>
        </w:rPr>
        <w:t>materiałów</w:t>
      </w:r>
      <w:r w:rsidRPr="00064592">
        <w:rPr>
          <w:rFonts w:asciiTheme="minorHAnsi" w:hAnsiTheme="minorHAnsi" w:cstheme="minorHAnsi"/>
          <w:spacing w:val="22"/>
          <w:sz w:val="20"/>
          <w:szCs w:val="20"/>
        </w:rPr>
        <w:t xml:space="preserve"> </w:t>
      </w:r>
      <w:r w:rsidRPr="00064592">
        <w:rPr>
          <w:rFonts w:asciiTheme="minorHAnsi" w:hAnsiTheme="minorHAnsi" w:cstheme="minorHAnsi"/>
          <w:sz w:val="20"/>
          <w:szCs w:val="20"/>
        </w:rPr>
        <w:t>będą</w:t>
      </w:r>
      <w:r w:rsidRPr="00064592">
        <w:rPr>
          <w:rFonts w:asciiTheme="minorHAnsi" w:hAnsiTheme="minorHAnsi" w:cstheme="minorHAnsi"/>
          <w:spacing w:val="21"/>
          <w:sz w:val="20"/>
          <w:szCs w:val="20"/>
        </w:rPr>
        <w:t xml:space="preserve"> </w:t>
      </w:r>
      <w:r w:rsidRPr="00064592">
        <w:rPr>
          <w:rFonts w:asciiTheme="minorHAnsi" w:hAnsiTheme="minorHAnsi" w:cstheme="minorHAnsi"/>
          <w:sz w:val="20"/>
          <w:szCs w:val="20"/>
        </w:rPr>
        <w:t>przyjmowane</w:t>
      </w:r>
      <w:r w:rsidRPr="00064592">
        <w:rPr>
          <w:rFonts w:asciiTheme="minorHAnsi" w:hAnsiTheme="minorHAnsi" w:cstheme="minorHAnsi"/>
          <w:spacing w:val="21"/>
          <w:sz w:val="20"/>
          <w:szCs w:val="20"/>
        </w:rPr>
        <w:t xml:space="preserve"> </w:t>
      </w:r>
      <w:r w:rsidRPr="00064592">
        <w:rPr>
          <w:rFonts w:asciiTheme="minorHAnsi" w:hAnsiTheme="minorHAnsi" w:cstheme="minorHAnsi"/>
          <w:sz w:val="20"/>
          <w:szCs w:val="20"/>
        </w:rPr>
        <w:t>według</w:t>
      </w:r>
      <w:r w:rsidRPr="00064592">
        <w:rPr>
          <w:rFonts w:asciiTheme="minorHAnsi" w:hAnsiTheme="minorHAnsi" w:cstheme="minorHAnsi"/>
          <w:spacing w:val="19"/>
          <w:sz w:val="20"/>
          <w:szCs w:val="20"/>
        </w:rPr>
        <w:t xml:space="preserve"> </w:t>
      </w:r>
      <w:r w:rsidRPr="00064592">
        <w:rPr>
          <w:rFonts w:asciiTheme="minorHAnsi" w:hAnsiTheme="minorHAnsi" w:cstheme="minorHAnsi"/>
          <w:sz w:val="20"/>
          <w:szCs w:val="20"/>
        </w:rPr>
        <w:t>ceny</w:t>
      </w:r>
      <w:r w:rsidRPr="00064592">
        <w:rPr>
          <w:rFonts w:asciiTheme="minorHAnsi" w:hAnsiTheme="minorHAnsi" w:cstheme="minorHAnsi"/>
          <w:spacing w:val="21"/>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19"/>
          <w:sz w:val="20"/>
          <w:szCs w:val="20"/>
        </w:rPr>
        <w:t xml:space="preserve"> </w:t>
      </w:r>
      <w:r w:rsidRPr="00064592">
        <w:rPr>
          <w:rFonts w:asciiTheme="minorHAnsi" w:hAnsiTheme="minorHAnsi" w:cstheme="minorHAnsi"/>
          <w:sz w:val="20"/>
          <w:szCs w:val="20"/>
        </w:rPr>
        <w:t>faktury</w:t>
      </w:r>
      <w:r w:rsidRPr="00064592">
        <w:rPr>
          <w:rFonts w:asciiTheme="minorHAnsi" w:hAnsiTheme="minorHAnsi" w:cstheme="minorHAnsi"/>
          <w:spacing w:val="20"/>
          <w:sz w:val="20"/>
          <w:szCs w:val="20"/>
        </w:rPr>
        <w:t xml:space="preserve"> </w:t>
      </w:r>
      <w:r w:rsidRPr="00064592">
        <w:rPr>
          <w:rFonts w:asciiTheme="minorHAnsi" w:hAnsiTheme="minorHAnsi" w:cstheme="minorHAnsi"/>
          <w:sz w:val="20"/>
          <w:szCs w:val="20"/>
        </w:rPr>
        <w:t>zakupu</w:t>
      </w:r>
      <w:r w:rsidRPr="00064592">
        <w:rPr>
          <w:rFonts w:asciiTheme="minorHAnsi" w:hAnsiTheme="minorHAnsi" w:cstheme="minorHAnsi"/>
          <w:spacing w:val="22"/>
          <w:sz w:val="20"/>
          <w:szCs w:val="20"/>
        </w:rPr>
        <w:t xml:space="preserve"> </w:t>
      </w:r>
      <w:r w:rsidRPr="00064592">
        <w:rPr>
          <w:rFonts w:asciiTheme="minorHAnsi" w:hAnsiTheme="minorHAnsi" w:cstheme="minorHAnsi"/>
          <w:sz w:val="20"/>
          <w:szCs w:val="20"/>
        </w:rPr>
        <w:t>(cena</w:t>
      </w:r>
      <w:r w:rsidRPr="00064592">
        <w:rPr>
          <w:rFonts w:asciiTheme="minorHAnsi" w:hAnsiTheme="minorHAnsi" w:cstheme="minorHAnsi"/>
          <w:spacing w:val="20"/>
          <w:sz w:val="20"/>
          <w:szCs w:val="20"/>
        </w:rPr>
        <w:t xml:space="preserve"> </w:t>
      </w:r>
      <w:r w:rsidRPr="00064592">
        <w:rPr>
          <w:rFonts w:asciiTheme="minorHAnsi" w:hAnsiTheme="minorHAnsi" w:cstheme="minorHAnsi"/>
          <w:sz w:val="20"/>
          <w:szCs w:val="20"/>
        </w:rPr>
        <w:t>po</w:t>
      </w:r>
      <w:r w:rsidRPr="00064592">
        <w:rPr>
          <w:rFonts w:asciiTheme="minorHAnsi" w:hAnsiTheme="minorHAnsi" w:cstheme="minorHAnsi"/>
          <w:spacing w:val="20"/>
          <w:sz w:val="20"/>
          <w:szCs w:val="20"/>
        </w:rPr>
        <w:t xml:space="preserve"> </w:t>
      </w:r>
      <w:r w:rsidRPr="00064592">
        <w:rPr>
          <w:rFonts w:asciiTheme="minorHAnsi" w:hAnsiTheme="minorHAnsi" w:cstheme="minorHAnsi"/>
          <w:sz w:val="20"/>
          <w:szCs w:val="20"/>
        </w:rPr>
        <w:t>upuście,</w:t>
      </w:r>
      <w:r w:rsidRPr="00064592">
        <w:rPr>
          <w:rFonts w:asciiTheme="minorHAnsi" w:hAnsiTheme="minorHAnsi" w:cstheme="minorHAnsi"/>
          <w:spacing w:val="23"/>
          <w:sz w:val="20"/>
          <w:szCs w:val="20"/>
        </w:rPr>
        <w:t xml:space="preserve"> </w:t>
      </w:r>
      <w:r w:rsidRPr="00064592">
        <w:rPr>
          <w:rFonts w:asciiTheme="minorHAnsi" w:hAnsiTheme="minorHAnsi" w:cstheme="minorHAnsi"/>
          <w:spacing w:val="-2"/>
          <w:sz w:val="20"/>
          <w:szCs w:val="20"/>
        </w:rPr>
        <w:t>jeżeli</w:t>
      </w:r>
      <w:r w:rsidR="00AB5B21">
        <w:rPr>
          <w:rFonts w:asciiTheme="minorHAnsi" w:hAnsiTheme="minorHAnsi" w:cstheme="minorHAnsi"/>
          <w:spacing w:val="-2"/>
          <w:sz w:val="20"/>
          <w:szCs w:val="20"/>
        </w:rPr>
        <w:t xml:space="preserve"> </w:t>
      </w:r>
      <w:r w:rsidR="00AB5B21" w:rsidRPr="00AB5B21">
        <w:rPr>
          <w:rFonts w:asciiTheme="minorHAnsi" w:hAnsiTheme="minorHAnsi" w:cstheme="minorHAnsi"/>
          <w:sz w:val="20"/>
          <w:szCs w:val="20"/>
        </w:rPr>
        <w:t>taka</w:t>
      </w:r>
      <w:r w:rsidR="00AB5B21" w:rsidRPr="00AB5B21">
        <w:rPr>
          <w:rFonts w:asciiTheme="minorHAnsi" w:hAnsiTheme="minorHAnsi" w:cstheme="minorHAnsi"/>
          <w:spacing w:val="-6"/>
          <w:sz w:val="20"/>
          <w:szCs w:val="20"/>
        </w:rPr>
        <w:t xml:space="preserve"> </w:t>
      </w:r>
      <w:r w:rsidR="00AB5B21" w:rsidRPr="00AB5B21">
        <w:rPr>
          <w:rFonts w:asciiTheme="minorHAnsi" w:hAnsiTheme="minorHAnsi" w:cstheme="minorHAnsi"/>
          <w:sz w:val="20"/>
          <w:szCs w:val="20"/>
        </w:rPr>
        <w:t>na</w:t>
      </w:r>
      <w:r w:rsidR="00AB5B21" w:rsidRPr="00AB5B21">
        <w:rPr>
          <w:rFonts w:asciiTheme="minorHAnsi" w:hAnsiTheme="minorHAnsi" w:cstheme="minorHAnsi"/>
          <w:spacing w:val="-4"/>
          <w:sz w:val="20"/>
          <w:szCs w:val="20"/>
        </w:rPr>
        <w:t xml:space="preserve"> </w:t>
      </w:r>
      <w:r w:rsidR="00AB5B21" w:rsidRPr="00AB5B21">
        <w:rPr>
          <w:rFonts w:asciiTheme="minorHAnsi" w:hAnsiTheme="minorHAnsi" w:cstheme="minorHAnsi"/>
          <w:sz w:val="20"/>
          <w:szCs w:val="20"/>
        </w:rPr>
        <w:t>fakturze</w:t>
      </w:r>
      <w:r w:rsidR="00AB5B21" w:rsidRPr="00AB5B21">
        <w:rPr>
          <w:rFonts w:asciiTheme="minorHAnsi" w:hAnsiTheme="minorHAnsi" w:cstheme="minorHAnsi"/>
          <w:spacing w:val="-5"/>
          <w:sz w:val="20"/>
          <w:szCs w:val="20"/>
        </w:rPr>
        <w:t xml:space="preserve"> </w:t>
      </w:r>
      <w:r w:rsidR="00AB5B21" w:rsidRPr="00AB5B21">
        <w:rPr>
          <w:rFonts w:asciiTheme="minorHAnsi" w:hAnsiTheme="minorHAnsi" w:cstheme="minorHAnsi"/>
          <w:sz w:val="20"/>
          <w:szCs w:val="20"/>
        </w:rPr>
        <w:t>występuje)</w:t>
      </w:r>
      <w:r w:rsidR="00AB5B21" w:rsidRPr="00AB5B21">
        <w:rPr>
          <w:rFonts w:asciiTheme="minorHAnsi" w:hAnsiTheme="minorHAnsi" w:cstheme="minorHAnsi"/>
          <w:spacing w:val="-4"/>
          <w:sz w:val="20"/>
          <w:szCs w:val="20"/>
        </w:rPr>
        <w:t xml:space="preserve"> </w:t>
      </w:r>
      <w:r w:rsidR="00AB5B21" w:rsidRPr="00AB5B21">
        <w:rPr>
          <w:rFonts w:asciiTheme="minorHAnsi" w:hAnsiTheme="minorHAnsi" w:cstheme="minorHAnsi"/>
          <w:sz w:val="20"/>
          <w:szCs w:val="20"/>
        </w:rPr>
        <w:t>jednak</w:t>
      </w:r>
      <w:r w:rsidR="00AB5B21" w:rsidRPr="00AB5B21">
        <w:rPr>
          <w:rFonts w:asciiTheme="minorHAnsi" w:hAnsiTheme="minorHAnsi" w:cstheme="minorHAnsi"/>
          <w:spacing w:val="-5"/>
          <w:sz w:val="20"/>
          <w:szCs w:val="20"/>
        </w:rPr>
        <w:t xml:space="preserve"> </w:t>
      </w:r>
      <w:r w:rsidR="00AB5B21" w:rsidRPr="00AB5B21">
        <w:rPr>
          <w:rFonts w:asciiTheme="minorHAnsi" w:hAnsiTheme="minorHAnsi" w:cstheme="minorHAnsi"/>
          <w:sz w:val="20"/>
          <w:szCs w:val="20"/>
        </w:rPr>
        <w:t>w</w:t>
      </w:r>
      <w:r w:rsidR="00AB5B21" w:rsidRPr="00AB5B21">
        <w:rPr>
          <w:rFonts w:asciiTheme="minorHAnsi" w:hAnsiTheme="minorHAnsi" w:cstheme="minorHAnsi"/>
          <w:spacing w:val="-3"/>
          <w:sz w:val="20"/>
          <w:szCs w:val="20"/>
        </w:rPr>
        <w:t xml:space="preserve"> </w:t>
      </w:r>
      <w:r w:rsidR="00AB5B21" w:rsidRPr="00AB5B21">
        <w:rPr>
          <w:rFonts w:asciiTheme="minorHAnsi" w:hAnsiTheme="minorHAnsi" w:cstheme="minorHAnsi"/>
          <w:sz w:val="20"/>
          <w:szCs w:val="20"/>
        </w:rPr>
        <w:t>wysokości</w:t>
      </w:r>
      <w:r w:rsidR="00AB5B21" w:rsidRPr="00AB5B21">
        <w:rPr>
          <w:rFonts w:asciiTheme="minorHAnsi" w:hAnsiTheme="minorHAnsi" w:cstheme="minorHAnsi"/>
          <w:spacing w:val="-4"/>
          <w:sz w:val="20"/>
          <w:szCs w:val="20"/>
        </w:rPr>
        <w:t xml:space="preserve"> </w:t>
      </w:r>
      <w:r w:rsidR="00AB5B21" w:rsidRPr="00AB5B21">
        <w:rPr>
          <w:rFonts w:asciiTheme="minorHAnsi" w:hAnsiTheme="minorHAnsi" w:cstheme="minorHAnsi"/>
          <w:sz w:val="20"/>
          <w:szCs w:val="20"/>
        </w:rPr>
        <w:t>nie</w:t>
      </w:r>
      <w:r w:rsidR="00AB5B21" w:rsidRPr="00AB5B21">
        <w:rPr>
          <w:rFonts w:asciiTheme="minorHAnsi" w:hAnsiTheme="minorHAnsi" w:cstheme="minorHAnsi"/>
          <w:spacing w:val="-5"/>
          <w:sz w:val="20"/>
          <w:szCs w:val="20"/>
        </w:rPr>
        <w:t xml:space="preserve"> </w:t>
      </w:r>
      <w:r w:rsidR="00AB5B21" w:rsidRPr="00AB5B21">
        <w:rPr>
          <w:rFonts w:asciiTheme="minorHAnsi" w:hAnsiTheme="minorHAnsi" w:cstheme="minorHAnsi"/>
          <w:sz w:val="20"/>
          <w:szCs w:val="20"/>
        </w:rPr>
        <w:t>wyższej</w:t>
      </w:r>
      <w:r w:rsidR="00AB5B21" w:rsidRPr="00AB5B21">
        <w:rPr>
          <w:rFonts w:asciiTheme="minorHAnsi" w:hAnsiTheme="minorHAnsi" w:cstheme="minorHAnsi"/>
          <w:spacing w:val="-4"/>
          <w:sz w:val="20"/>
          <w:szCs w:val="20"/>
        </w:rPr>
        <w:t xml:space="preserve"> </w:t>
      </w:r>
      <w:r w:rsidR="00AB5B21" w:rsidRPr="00AB5B21">
        <w:rPr>
          <w:rFonts w:asciiTheme="minorHAnsi" w:hAnsiTheme="minorHAnsi" w:cstheme="minorHAnsi"/>
          <w:sz w:val="20"/>
          <w:szCs w:val="20"/>
        </w:rPr>
        <w:t>niż</w:t>
      </w:r>
      <w:r w:rsidR="00AB5B21" w:rsidRPr="00AB5B21">
        <w:rPr>
          <w:rFonts w:asciiTheme="minorHAnsi" w:hAnsiTheme="minorHAnsi" w:cstheme="minorHAnsi"/>
          <w:spacing w:val="-4"/>
          <w:sz w:val="20"/>
          <w:szCs w:val="20"/>
        </w:rPr>
        <w:t xml:space="preserve"> </w:t>
      </w:r>
      <w:r w:rsidR="00AB5B21" w:rsidRPr="00AB5B21">
        <w:rPr>
          <w:rFonts w:asciiTheme="minorHAnsi" w:hAnsiTheme="minorHAnsi" w:cstheme="minorHAnsi"/>
          <w:sz w:val="20"/>
          <w:szCs w:val="20"/>
        </w:rPr>
        <w:t>80%</w:t>
      </w:r>
      <w:r w:rsidR="00AB5B21" w:rsidRPr="00AB5B21">
        <w:rPr>
          <w:rFonts w:asciiTheme="minorHAnsi" w:hAnsiTheme="minorHAnsi" w:cstheme="minorHAnsi"/>
          <w:spacing w:val="-6"/>
          <w:sz w:val="20"/>
          <w:szCs w:val="20"/>
        </w:rPr>
        <w:t xml:space="preserve"> </w:t>
      </w:r>
      <w:r w:rsidR="00AB5B21" w:rsidRPr="00AB5B21">
        <w:rPr>
          <w:rFonts w:asciiTheme="minorHAnsi" w:hAnsiTheme="minorHAnsi" w:cstheme="minorHAnsi"/>
          <w:sz w:val="20"/>
          <w:szCs w:val="20"/>
        </w:rPr>
        <w:t>średniej</w:t>
      </w:r>
      <w:r w:rsidR="00AB5B21" w:rsidRPr="00AB5B21">
        <w:rPr>
          <w:rFonts w:asciiTheme="minorHAnsi" w:hAnsiTheme="minorHAnsi" w:cstheme="minorHAnsi"/>
          <w:spacing w:val="-5"/>
          <w:sz w:val="20"/>
          <w:szCs w:val="20"/>
        </w:rPr>
        <w:t xml:space="preserve"> </w:t>
      </w:r>
      <w:r w:rsidR="00AB5B21" w:rsidRPr="00AB5B21">
        <w:rPr>
          <w:rFonts w:asciiTheme="minorHAnsi" w:hAnsiTheme="minorHAnsi" w:cstheme="minorHAnsi"/>
          <w:sz w:val="20"/>
          <w:szCs w:val="20"/>
        </w:rPr>
        <w:t>ceny</w:t>
      </w:r>
      <w:r w:rsidR="00AB5B21" w:rsidRPr="00AB5B21">
        <w:rPr>
          <w:rFonts w:asciiTheme="minorHAnsi" w:hAnsiTheme="minorHAnsi" w:cstheme="minorHAnsi"/>
          <w:spacing w:val="-4"/>
          <w:sz w:val="20"/>
          <w:szCs w:val="20"/>
        </w:rPr>
        <w:t xml:space="preserve"> </w:t>
      </w:r>
      <w:r w:rsidR="00AB5B21" w:rsidRPr="00AB5B21">
        <w:rPr>
          <w:rFonts w:asciiTheme="minorHAnsi" w:hAnsiTheme="minorHAnsi" w:cstheme="minorHAnsi"/>
          <w:sz w:val="20"/>
          <w:szCs w:val="20"/>
        </w:rPr>
        <w:t>materiału</w:t>
      </w:r>
      <w:r w:rsidR="00AB5B21" w:rsidRPr="00AB5B21">
        <w:rPr>
          <w:rFonts w:asciiTheme="minorHAnsi" w:hAnsiTheme="minorHAnsi" w:cstheme="minorHAnsi"/>
          <w:spacing w:val="-3"/>
          <w:sz w:val="20"/>
          <w:szCs w:val="20"/>
        </w:rPr>
        <w:t xml:space="preserve"> </w:t>
      </w:r>
      <w:r w:rsidR="00AB5B21" w:rsidRPr="00AB5B21">
        <w:rPr>
          <w:rFonts w:asciiTheme="minorHAnsi" w:hAnsiTheme="minorHAnsi" w:cstheme="minorHAnsi"/>
          <w:spacing w:val="-10"/>
          <w:sz w:val="20"/>
          <w:szCs w:val="20"/>
        </w:rPr>
        <w:t>z</w:t>
      </w:r>
      <w:r w:rsidR="00AB5B21">
        <w:rPr>
          <w:rFonts w:asciiTheme="minorHAnsi" w:hAnsiTheme="minorHAnsi" w:cstheme="minorHAnsi"/>
          <w:spacing w:val="-10"/>
          <w:sz w:val="20"/>
          <w:szCs w:val="20"/>
        </w:rPr>
        <w:t xml:space="preserve"> </w:t>
      </w:r>
      <w:r w:rsidR="00AB5B21" w:rsidRPr="00AB5B21">
        <w:rPr>
          <w:rFonts w:asciiTheme="minorHAnsi" w:hAnsiTheme="minorHAnsi" w:cstheme="minorHAnsi"/>
          <w:sz w:val="20"/>
          <w:szCs w:val="20"/>
        </w:rPr>
        <w:t>aktualnego</w:t>
      </w:r>
      <w:r w:rsidR="00AB5B21" w:rsidRPr="00AB5B21">
        <w:rPr>
          <w:rFonts w:asciiTheme="minorHAnsi" w:hAnsiTheme="minorHAnsi" w:cstheme="minorHAnsi"/>
          <w:spacing w:val="-8"/>
          <w:sz w:val="20"/>
          <w:szCs w:val="20"/>
        </w:rPr>
        <w:t xml:space="preserve"> </w:t>
      </w:r>
      <w:r w:rsidR="00AB5B21" w:rsidRPr="00AB5B21">
        <w:rPr>
          <w:rFonts w:asciiTheme="minorHAnsi" w:hAnsiTheme="minorHAnsi" w:cstheme="minorHAnsi"/>
          <w:sz w:val="20"/>
          <w:szCs w:val="20"/>
        </w:rPr>
        <w:t>w</w:t>
      </w:r>
      <w:r w:rsidR="00AB5B21" w:rsidRPr="00AB5B21">
        <w:rPr>
          <w:rFonts w:asciiTheme="minorHAnsi" w:hAnsiTheme="minorHAnsi" w:cstheme="minorHAnsi"/>
          <w:spacing w:val="-2"/>
          <w:sz w:val="20"/>
          <w:szCs w:val="20"/>
        </w:rPr>
        <w:t xml:space="preserve"> </w:t>
      </w:r>
      <w:r w:rsidR="00AB5B21" w:rsidRPr="00AB5B21">
        <w:rPr>
          <w:rFonts w:asciiTheme="minorHAnsi" w:hAnsiTheme="minorHAnsi" w:cstheme="minorHAnsi"/>
          <w:sz w:val="20"/>
          <w:szCs w:val="20"/>
        </w:rPr>
        <w:t>dniu</w:t>
      </w:r>
      <w:r w:rsidR="00AB5B21" w:rsidRPr="00AB5B21">
        <w:rPr>
          <w:rFonts w:asciiTheme="minorHAnsi" w:hAnsiTheme="minorHAnsi" w:cstheme="minorHAnsi"/>
          <w:spacing w:val="-6"/>
          <w:sz w:val="20"/>
          <w:szCs w:val="20"/>
        </w:rPr>
        <w:t xml:space="preserve"> </w:t>
      </w:r>
      <w:r w:rsidR="00AB5B21" w:rsidRPr="00AB5B21">
        <w:rPr>
          <w:rFonts w:asciiTheme="minorHAnsi" w:hAnsiTheme="minorHAnsi" w:cstheme="minorHAnsi"/>
          <w:sz w:val="20"/>
          <w:szCs w:val="20"/>
        </w:rPr>
        <w:t>rozliczenia</w:t>
      </w:r>
      <w:r w:rsidR="00AB5B21" w:rsidRPr="00AB5B21">
        <w:rPr>
          <w:rFonts w:asciiTheme="minorHAnsi" w:hAnsiTheme="minorHAnsi" w:cstheme="minorHAnsi"/>
          <w:spacing w:val="-3"/>
          <w:sz w:val="20"/>
          <w:szCs w:val="20"/>
        </w:rPr>
        <w:t xml:space="preserve"> </w:t>
      </w:r>
      <w:r w:rsidR="00AB5B21" w:rsidRPr="00AB5B21">
        <w:rPr>
          <w:rFonts w:asciiTheme="minorHAnsi" w:hAnsiTheme="minorHAnsi" w:cstheme="minorHAnsi"/>
          <w:sz w:val="20"/>
          <w:szCs w:val="20"/>
        </w:rPr>
        <w:t>wydawnictwa</w:t>
      </w:r>
      <w:r w:rsidR="00AB5B21" w:rsidRPr="00AB5B21">
        <w:rPr>
          <w:rFonts w:asciiTheme="minorHAnsi" w:hAnsiTheme="minorHAnsi" w:cstheme="minorHAnsi"/>
          <w:spacing w:val="-5"/>
          <w:sz w:val="20"/>
          <w:szCs w:val="20"/>
        </w:rPr>
        <w:t xml:space="preserve"> </w:t>
      </w:r>
      <w:proofErr w:type="spellStart"/>
      <w:r w:rsidR="00AB5B21" w:rsidRPr="00AB5B21">
        <w:rPr>
          <w:rFonts w:asciiTheme="minorHAnsi" w:hAnsiTheme="minorHAnsi" w:cstheme="minorHAnsi"/>
          <w:sz w:val="20"/>
          <w:szCs w:val="20"/>
        </w:rPr>
        <w:t>Sekocenbud</w:t>
      </w:r>
      <w:proofErr w:type="spellEnd"/>
      <w:r w:rsidR="00AB5B21" w:rsidRPr="00AB5B21">
        <w:rPr>
          <w:rFonts w:asciiTheme="minorHAnsi" w:hAnsiTheme="minorHAnsi" w:cstheme="minorHAnsi"/>
          <w:spacing w:val="-5"/>
          <w:sz w:val="20"/>
          <w:szCs w:val="20"/>
        </w:rPr>
        <w:t xml:space="preserve"> </w:t>
      </w:r>
      <w:r w:rsidR="00AB5B21" w:rsidRPr="00AB5B21">
        <w:rPr>
          <w:rFonts w:asciiTheme="minorHAnsi" w:hAnsiTheme="minorHAnsi" w:cstheme="minorHAnsi"/>
          <w:sz w:val="20"/>
          <w:szCs w:val="20"/>
        </w:rPr>
        <w:t>+%</w:t>
      </w:r>
      <w:r w:rsidR="00AB5B21" w:rsidRPr="00AB5B21">
        <w:rPr>
          <w:rFonts w:asciiTheme="minorHAnsi" w:hAnsiTheme="minorHAnsi" w:cstheme="minorHAnsi"/>
          <w:spacing w:val="-2"/>
          <w:sz w:val="20"/>
          <w:szCs w:val="20"/>
        </w:rPr>
        <w:t xml:space="preserve"> </w:t>
      </w:r>
      <w:proofErr w:type="spellStart"/>
      <w:r w:rsidR="00AB5B21" w:rsidRPr="00AB5B21">
        <w:rPr>
          <w:rFonts w:asciiTheme="minorHAnsi" w:hAnsiTheme="minorHAnsi" w:cstheme="minorHAnsi"/>
          <w:sz w:val="20"/>
          <w:szCs w:val="20"/>
        </w:rPr>
        <w:t>Kz</w:t>
      </w:r>
      <w:proofErr w:type="spellEnd"/>
      <w:r w:rsidR="00AB5B21" w:rsidRPr="00AB5B21">
        <w:rPr>
          <w:rFonts w:asciiTheme="minorHAnsi" w:hAnsiTheme="minorHAnsi" w:cstheme="minorHAnsi"/>
          <w:spacing w:val="-3"/>
          <w:sz w:val="20"/>
          <w:szCs w:val="20"/>
        </w:rPr>
        <w:t xml:space="preserve"> </w:t>
      </w:r>
      <w:proofErr w:type="spellStart"/>
      <w:proofErr w:type="gramStart"/>
      <w:r w:rsidR="00AB5B21" w:rsidRPr="00AB5B21">
        <w:rPr>
          <w:rFonts w:asciiTheme="minorHAnsi" w:hAnsiTheme="minorHAnsi" w:cstheme="minorHAnsi"/>
          <w:spacing w:val="-2"/>
          <w:sz w:val="20"/>
          <w:szCs w:val="20"/>
        </w:rPr>
        <w:t>j.w</w:t>
      </w:r>
      <w:proofErr w:type="spellEnd"/>
      <w:r w:rsidR="00AB5B21" w:rsidRPr="00AB5B21">
        <w:rPr>
          <w:rFonts w:asciiTheme="minorHAnsi" w:hAnsiTheme="minorHAnsi" w:cstheme="minorHAnsi"/>
          <w:spacing w:val="-2"/>
          <w:sz w:val="20"/>
          <w:szCs w:val="20"/>
        </w:rPr>
        <w:t>..</w:t>
      </w:r>
      <w:proofErr w:type="gramEnd"/>
    </w:p>
    <w:p w14:paraId="6C1BA836" w14:textId="77777777" w:rsidR="00AB5B21" w:rsidRPr="00064592" w:rsidRDefault="00AB5B21" w:rsidP="00AB5B21">
      <w:pPr>
        <w:pStyle w:val="Akapitzlist"/>
        <w:numPr>
          <w:ilvl w:val="1"/>
          <w:numId w:val="33"/>
        </w:numPr>
        <w:tabs>
          <w:tab w:val="left" w:pos="1006"/>
          <w:tab w:val="left" w:pos="1008"/>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ceny pracy sprzętu będą przyjmowane według ceny z faktury zakupu (cena po upuście, jeżeli taka na fakturze występuje) jednak w wysokości nie wyższej niż 80 % średniej ceny pracy sprzętu z aktualnego w dniu rozliczenia wydawnictwa </w:t>
      </w:r>
      <w:proofErr w:type="spellStart"/>
      <w:r w:rsidRPr="00064592">
        <w:rPr>
          <w:rFonts w:asciiTheme="minorHAnsi" w:hAnsiTheme="minorHAnsi" w:cstheme="minorHAnsi"/>
          <w:sz w:val="20"/>
          <w:szCs w:val="20"/>
        </w:rPr>
        <w:t>Sekocenbud</w:t>
      </w:r>
      <w:proofErr w:type="spellEnd"/>
      <w:r w:rsidRPr="00064592">
        <w:rPr>
          <w:rFonts w:asciiTheme="minorHAnsi" w:hAnsiTheme="minorHAnsi" w:cstheme="minorHAnsi"/>
          <w:sz w:val="20"/>
          <w:szCs w:val="20"/>
        </w:rPr>
        <w:t xml:space="preserve"> (dla województwa, w którym wykonywane są roboty budowlane) +% </w:t>
      </w:r>
      <w:proofErr w:type="spellStart"/>
      <w:r w:rsidRPr="00064592">
        <w:rPr>
          <w:rFonts w:asciiTheme="minorHAnsi" w:hAnsiTheme="minorHAnsi" w:cstheme="minorHAnsi"/>
          <w:sz w:val="20"/>
          <w:szCs w:val="20"/>
        </w:rPr>
        <w:t>Kz</w:t>
      </w:r>
      <w:proofErr w:type="spellEnd"/>
      <w:r w:rsidRPr="00064592">
        <w:rPr>
          <w:rFonts w:asciiTheme="minorHAnsi" w:hAnsiTheme="minorHAnsi" w:cstheme="minorHAnsi"/>
          <w:sz w:val="20"/>
          <w:szCs w:val="20"/>
        </w:rPr>
        <w:t xml:space="preserve"> </w:t>
      </w:r>
      <w:proofErr w:type="spellStart"/>
      <w:r w:rsidRPr="00064592">
        <w:rPr>
          <w:rFonts w:asciiTheme="minorHAnsi" w:hAnsiTheme="minorHAnsi" w:cstheme="minorHAnsi"/>
          <w:sz w:val="20"/>
          <w:szCs w:val="20"/>
        </w:rPr>
        <w:t>j.w</w:t>
      </w:r>
      <w:proofErr w:type="spellEnd"/>
      <w:r w:rsidRPr="00064592">
        <w:rPr>
          <w:rFonts w:asciiTheme="minorHAnsi" w:hAnsiTheme="minorHAnsi" w:cstheme="minorHAnsi"/>
          <w:sz w:val="20"/>
          <w:szCs w:val="20"/>
        </w:rPr>
        <w:t>.;</w:t>
      </w:r>
    </w:p>
    <w:p w14:paraId="0DADECE3" w14:textId="78E48406" w:rsidR="00C65292" w:rsidRPr="00AB5B21" w:rsidRDefault="00AB5B21" w:rsidP="00AB5B21">
      <w:pPr>
        <w:pStyle w:val="Akapitzlist"/>
        <w:numPr>
          <w:ilvl w:val="1"/>
          <w:numId w:val="33"/>
        </w:numPr>
        <w:tabs>
          <w:tab w:val="left" w:pos="1006"/>
          <w:tab w:val="left" w:pos="1008"/>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 przypadku braku wyceny danego elementu roboty w </w:t>
      </w:r>
      <w:r w:rsidRPr="00064592">
        <w:rPr>
          <w:rFonts w:asciiTheme="minorHAnsi" w:hAnsiTheme="minorHAnsi" w:cstheme="minorHAnsi"/>
          <w:sz w:val="20"/>
          <w:szCs w:val="20"/>
        </w:rPr>
        <w:t>kosztorysie,</w:t>
      </w:r>
      <w:r w:rsidRPr="00064592">
        <w:rPr>
          <w:rFonts w:asciiTheme="minorHAnsi" w:hAnsiTheme="minorHAnsi" w:cstheme="minorHAnsi"/>
          <w:sz w:val="20"/>
          <w:szCs w:val="20"/>
        </w:rPr>
        <w:t xml:space="preserve"> o którym mowa w ust. 7 oraz w wydawnictwie </w:t>
      </w:r>
      <w:proofErr w:type="spellStart"/>
      <w:r w:rsidRPr="00064592">
        <w:rPr>
          <w:rFonts w:asciiTheme="minorHAnsi" w:hAnsiTheme="minorHAnsi" w:cstheme="minorHAnsi"/>
          <w:sz w:val="20"/>
          <w:szCs w:val="20"/>
        </w:rPr>
        <w:t>Sekocenbud</w:t>
      </w:r>
      <w:proofErr w:type="spellEnd"/>
      <w:r w:rsidRPr="00064592">
        <w:rPr>
          <w:rFonts w:asciiTheme="minorHAnsi" w:hAnsiTheme="minorHAnsi" w:cstheme="minorHAnsi"/>
          <w:sz w:val="20"/>
          <w:szCs w:val="20"/>
        </w:rPr>
        <w:t xml:space="preserve"> (dla województwa, w którym wykonywane są roboty budowlane) zastosowanie znajdzie wycena własna wykonawcy po jej akceptacji przez Inspektora nadzoru i wykazaniu przez wykonawcę, że wycena ta jest wyceną nie wyższą od średnich cen rynkowych na podstawie minimum trzech wycen wykonawców/ </w:t>
      </w:r>
      <w:r w:rsidRPr="00064592">
        <w:rPr>
          <w:rFonts w:asciiTheme="minorHAnsi" w:hAnsiTheme="minorHAnsi" w:cstheme="minorHAnsi"/>
          <w:spacing w:val="-2"/>
          <w:sz w:val="20"/>
          <w:szCs w:val="20"/>
        </w:rPr>
        <w:t>dostawców/producentów.</w:t>
      </w:r>
    </w:p>
    <w:p w14:paraId="646573DD" w14:textId="77777777" w:rsidR="00AB5B21" w:rsidRPr="00064592" w:rsidRDefault="00AB5B21" w:rsidP="00AB5B21">
      <w:pPr>
        <w:pStyle w:val="Akapitzlist"/>
        <w:numPr>
          <w:ilvl w:val="0"/>
          <w:numId w:val="33"/>
        </w:numPr>
        <w:tabs>
          <w:tab w:val="left" w:pos="711"/>
          <w:tab w:val="left" w:pos="715"/>
        </w:tabs>
        <w:spacing w:line="276" w:lineRule="auto"/>
        <w:ind w:left="715" w:right="-5" w:hanging="428"/>
        <w:rPr>
          <w:rFonts w:asciiTheme="minorHAnsi" w:hAnsiTheme="minorHAnsi" w:cstheme="minorHAnsi"/>
          <w:sz w:val="20"/>
          <w:szCs w:val="20"/>
        </w:rPr>
      </w:pPr>
      <w:r w:rsidRPr="00064592">
        <w:rPr>
          <w:rFonts w:asciiTheme="minorHAnsi" w:hAnsiTheme="minorHAnsi" w:cstheme="minorHAnsi"/>
          <w:sz w:val="20"/>
          <w:szCs w:val="20"/>
        </w:rPr>
        <w:t>Wykonawca nie może wykonywać prac nieobjętych wykonaną dokumentacją projektową lub programem funkcjonalno-użytkowym (roboty dodatkowe) bez uprzedniej zgody Zamawiającego wyrażonej na piśmie przez osoby umocowane do reprezentowania Zamawiającego - pod</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rygorem odmowy zapłaty za wykonane prace. Rozpoczęcie wykonywania robót może nastąpić jedynie na podstawie protokołu konieczności, potwierdzonego pisemnie przez Inspektora nadzoru i samego Zamawiającego oraz zawarciu stosownej zmiany do umowy. Bez</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zatwierdzenia protokołu konieczności przez Zamawiającego oraz zawarcia stosownej zmiany do umowy Wykonawca nie może rozpocząć wykonywania robót dodatkowych.</w:t>
      </w:r>
    </w:p>
    <w:p w14:paraId="1AF27D8E" w14:textId="77777777" w:rsidR="00C65292" w:rsidRPr="00064592" w:rsidRDefault="00000000" w:rsidP="00AB5B21">
      <w:pPr>
        <w:pStyle w:val="Akapitzlist"/>
        <w:numPr>
          <w:ilvl w:val="0"/>
          <w:numId w:val="33"/>
        </w:numPr>
        <w:tabs>
          <w:tab w:val="left" w:pos="711"/>
          <w:tab w:val="left" w:pos="715"/>
        </w:tabs>
        <w:spacing w:line="276" w:lineRule="auto"/>
        <w:ind w:left="715" w:right="-5" w:hanging="428"/>
        <w:rPr>
          <w:rFonts w:asciiTheme="minorHAnsi" w:hAnsiTheme="minorHAnsi" w:cstheme="minorHAnsi"/>
          <w:sz w:val="20"/>
          <w:szCs w:val="20"/>
        </w:rPr>
      </w:pPr>
      <w:r w:rsidRPr="00064592">
        <w:rPr>
          <w:rFonts w:asciiTheme="minorHAnsi" w:hAnsiTheme="minorHAnsi" w:cstheme="minorHAnsi"/>
          <w:sz w:val="20"/>
          <w:szCs w:val="20"/>
        </w:rPr>
        <w:t>Bez uprzedniej zgody Zamawiającego mogą być wykonywane jedynie prace niezbędne ze względu na bezpieczeństwo lub konieczność zapobieżenia awarii.</w:t>
      </w:r>
    </w:p>
    <w:p w14:paraId="63C762C9" w14:textId="77777777" w:rsidR="00C65292" w:rsidRPr="00064592" w:rsidRDefault="00000000" w:rsidP="00AB5B21">
      <w:pPr>
        <w:pStyle w:val="Akapitzlist"/>
        <w:numPr>
          <w:ilvl w:val="0"/>
          <w:numId w:val="33"/>
        </w:numPr>
        <w:tabs>
          <w:tab w:val="left" w:pos="711"/>
          <w:tab w:val="left" w:pos="715"/>
        </w:tabs>
        <w:spacing w:line="276" w:lineRule="auto"/>
        <w:ind w:left="715" w:right="-5" w:hanging="428"/>
        <w:rPr>
          <w:rFonts w:asciiTheme="minorHAnsi" w:hAnsiTheme="minorHAnsi" w:cstheme="minorHAnsi"/>
          <w:sz w:val="20"/>
          <w:szCs w:val="20"/>
        </w:rPr>
      </w:pPr>
      <w:r w:rsidRPr="00064592">
        <w:rPr>
          <w:rFonts w:asciiTheme="minorHAnsi" w:hAnsiTheme="minorHAnsi" w:cstheme="minorHAnsi"/>
          <w:sz w:val="20"/>
          <w:szCs w:val="20"/>
        </w:rPr>
        <w:t>Spisany przez Strony protokół konieczności zawierający zakres robót, stanowić będzie podstawę do zawarcia aneksu do umowy. Roboty nie ujęte w protokole konieczności nie podlegają</w:t>
      </w:r>
      <w:r w:rsidRPr="00064592">
        <w:rPr>
          <w:rFonts w:asciiTheme="minorHAnsi" w:hAnsiTheme="minorHAnsi" w:cstheme="minorHAnsi"/>
          <w:spacing w:val="40"/>
          <w:sz w:val="20"/>
          <w:szCs w:val="20"/>
        </w:rPr>
        <w:t xml:space="preserve"> </w:t>
      </w:r>
      <w:r w:rsidRPr="00064592">
        <w:rPr>
          <w:rFonts w:asciiTheme="minorHAnsi" w:hAnsiTheme="minorHAnsi" w:cstheme="minorHAnsi"/>
          <w:spacing w:val="-2"/>
          <w:sz w:val="20"/>
          <w:szCs w:val="20"/>
        </w:rPr>
        <w:t>zapłacie.</w:t>
      </w:r>
    </w:p>
    <w:p w14:paraId="0784E54C" w14:textId="4BA910DE" w:rsidR="00C65292" w:rsidRPr="00F37CC6" w:rsidRDefault="00000000" w:rsidP="00F37CC6">
      <w:pPr>
        <w:pStyle w:val="Akapitzlist"/>
        <w:numPr>
          <w:ilvl w:val="0"/>
          <w:numId w:val="33"/>
        </w:numPr>
        <w:tabs>
          <w:tab w:val="left" w:pos="712"/>
        </w:tabs>
        <w:ind w:left="712" w:right="-5" w:hanging="424"/>
        <w:rPr>
          <w:rFonts w:asciiTheme="minorHAnsi" w:hAnsiTheme="minorHAnsi" w:cstheme="minorHAnsi"/>
          <w:sz w:val="20"/>
          <w:szCs w:val="20"/>
        </w:rPr>
      </w:pPr>
      <w:r w:rsidRPr="00064592">
        <w:rPr>
          <w:rFonts w:asciiTheme="minorHAnsi" w:hAnsiTheme="minorHAnsi" w:cstheme="minorHAnsi"/>
          <w:sz w:val="20"/>
          <w:szCs w:val="20"/>
        </w:rPr>
        <w:t>Zamawiający</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nie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przewiduje</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udzielenia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Wykonawcy</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zaliczek.</w:t>
      </w:r>
    </w:p>
    <w:p w14:paraId="105D5C78" w14:textId="77777777" w:rsidR="00C65292" w:rsidRPr="00064592" w:rsidRDefault="00000000" w:rsidP="00AB5B21">
      <w:pPr>
        <w:pStyle w:val="Nagwek1"/>
        <w:ind w:right="-5"/>
        <w:rPr>
          <w:rFonts w:asciiTheme="minorHAnsi" w:hAnsiTheme="minorHAnsi" w:cstheme="minorHAnsi"/>
          <w:sz w:val="20"/>
          <w:szCs w:val="20"/>
        </w:rPr>
      </w:pPr>
      <w:r w:rsidRPr="00064592">
        <w:rPr>
          <w:rFonts w:asciiTheme="minorHAnsi" w:hAnsiTheme="minorHAnsi" w:cstheme="minorHAnsi"/>
          <w:b w:val="0"/>
          <w:sz w:val="20"/>
          <w:szCs w:val="20"/>
        </w:rPr>
        <w:t>§</w:t>
      </w:r>
      <w:r w:rsidRPr="00064592">
        <w:rPr>
          <w:rFonts w:asciiTheme="minorHAnsi" w:hAnsiTheme="minorHAnsi" w:cstheme="minorHAnsi"/>
          <w:b w:val="0"/>
          <w:spacing w:val="9"/>
          <w:sz w:val="20"/>
          <w:szCs w:val="20"/>
        </w:rPr>
        <w:t xml:space="preserve"> </w:t>
      </w:r>
      <w:r w:rsidRPr="00064592">
        <w:rPr>
          <w:rFonts w:asciiTheme="minorHAnsi" w:hAnsiTheme="minorHAnsi" w:cstheme="minorHAnsi"/>
          <w:sz w:val="20"/>
          <w:szCs w:val="20"/>
        </w:rPr>
        <w:t>4</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2"/>
          <w:sz w:val="20"/>
          <w:szCs w:val="20"/>
        </w:rPr>
        <w:t>Płatności</w:t>
      </w:r>
    </w:p>
    <w:p w14:paraId="68B1227C" w14:textId="77777777" w:rsidR="00C65292" w:rsidRPr="00064592" w:rsidRDefault="00C65292" w:rsidP="00AB5B21">
      <w:pPr>
        <w:pStyle w:val="Tekstpodstawowy"/>
        <w:ind w:left="0" w:right="-5"/>
        <w:jc w:val="left"/>
        <w:rPr>
          <w:rFonts w:asciiTheme="minorHAnsi" w:hAnsiTheme="minorHAnsi" w:cstheme="minorHAnsi"/>
          <w:b/>
          <w:sz w:val="20"/>
          <w:szCs w:val="20"/>
        </w:rPr>
      </w:pPr>
    </w:p>
    <w:p w14:paraId="6E84E668" w14:textId="77777777" w:rsidR="00C65292" w:rsidRPr="00064592" w:rsidRDefault="00000000" w:rsidP="00AB5B21">
      <w:pPr>
        <w:pStyle w:val="Akapitzlist"/>
        <w:numPr>
          <w:ilvl w:val="0"/>
          <w:numId w:val="32"/>
        </w:numPr>
        <w:tabs>
          <w:tab w:val="left" w:pos="646"/>
          <w:tab w:val="left" w:pos="648"/>
        </w:tabs>
        <w:spacing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Wynagrodzenie Wykonawcy, o którym mowa w §3, rozliczane będzie na podstawie faktur VAT wystawianych przez Wykonawcę w oparciu o protokoły odbioru częściowego lub protokół odbioru końcowego robót.</w:t>
      </w:r>
    </w:p>
    <w:p w14:paraId="2D21D707" w14:textId="56C35E06" w:rsidR="00C65292" w:rsidRPr="00F37CC6" w:rsidRDefault="00000000" w:rsidP="00AB5B21">
      <w:pPr>
        <w:pStyle w:val="Akapitzlist"/>
        <w:numPr>
          <w:ilvl w:val="0"/>
          <w:numId w:val="32"/>
        </w:numPr>
        <w:tabs>
          <w:tab w:val="left" w:pos="646"/>
        </w:tabs>
        <w:spacing w:before="41"/>
        <w:ind w:right="-5" w:firstLine="0"/>
        <w:jc w:val="both"/>
        <w:rPr>
          <w:rFonts w:asciiTheme="minorHAnsi" w:hAnsiTheme="minorHAnsi" w:cstheme="minorHAnsi"/>
          <w:b/>
          <w:bCs/>
          <w:sz w:val="20"/>
          <w:szCs w:val="20"/>
        </w:rPr>
      </w:pPr>
      <w:r w:rsidRPr="00F37CC6">
        <w:rPr>
          <w:rFonts w:asciiTheme="minorHAnsi" w:hAnsiTheme="minorHAnsi" w:cstheme="minorHAnsi"/>
          <w:sz w:val="20"/>
          <w:szCs w:val="20"/>
        </w:rPr>
        <w:lastRenderedPageBreak/>
        <w:t>Fakturę</w:t>
      </w:r>
      <w:r w:rsidRPr="00F37CC6">
        <w:rPr>
          <w:rFonts w:asciiTheme="minorHAnsi" w:hAnsiTheme="minorHAnsi" w:cstheme="minorHAnsi"/>
          <w:spacing w:val="56"/>
          <w:w w:val="150"/>
          <w:sz w:val="20"/>
          <w:szCs w:val="20"/>
        </w:rPr>
        <w:t xml:space="preserve"> </w:t>
      </w:r>
      <w:r w:rsidRPr="00F37CC6">
        <w:rPr>
          <w:rFonts w:asciiTheme="minorHAnsi" w:hAnsiTheme="minorHAnsi" w:cstheme="minorHAnsi"/>
          <w:sz w:val="20"/>
          <w:szCs w:val="20"/>
        </w:rPr>
        <w:t>należy</w:t>
      </w:r>
      <w:r w:rsidRPr="00F37CC6">
        <w:rPr>
          <w:rFonts w:asciiTheme="minorHAnsi" w:hAnsiTheme="minorHAnsi" w:cstheme="minorHAnsi"/>
          <w:spacing w:val="57"/>
          <w:w w:val="150"/>
          <w:sz w:val="20"/>
          <w:szCs w:val="20"/>
        </w:rPr>
        <w:t xml:space="preserve"> </w:t>
      </w:r>
      <w:r w:rsidRPr="00F37CC6">
        <w:rPr>
          <w:rFonts w:asciiTheme="minorHAnsi" w:hAnsiTheme="minorHAnsi" w:cstheme="minorHAnsi"/>
          <w:sz w:val="20"/>
          <w:szCs w:val="20"/>
        </w:rPr>
        <w:t>wystawić</w:t>
      </w:r>
      <w:r w:rsidRPr="00F37CC6">
        <w:rPr>
          <w:rFonts w:asciiTheme="minorHAnsi" w:hAnsiTheme="minorHAnsi" w:cstheme="minorHAnsi"/>
          <w:spacing w:val="79"/>
          <w:sz w:val="20"/>
          <w:szCs w:val="20"/>
        </w:rPr>
        <w:t xml:space="preserve"> </w:t>
      </w:r>
      <w:r w:rsidRPr="00F37CC6">
        <w:rPr>
          <w:rFonts w:asciiTheme="minorHAnsi" w:hAnsiTheme="minorHAnsi" w:cstheme="minorHAnsi"/>
          <w:sz w:val="20"/>
          <w:szCs w:val="20"/>
        </w:rPr>
        <w:t>w</w:t>
      </w:r>
      <w:r w:rsidRPr="00F37CC6">
        <w:rPr>
          <w:rFonts w:asciiTheme="minorHAnsi" w:hAnsiTheme="minorHAnsi" w:cstheme="minorHAnsi"/>
          <w:spacing w:val="56"/>
          <w:w w:val="150"/>
          <w:sz w:val="20"/>
          <w:szCs w:val="20"/>
        </w:rPr>
        <w:t xml:space="preserve"> </w:t>
      </w:r>
      <w:r w:rsidRPr="00F37CC6">
        <w:rPr>
          <w:rFonts w:asciiTheme="minorHAnsi" w:hAnsiTheme="minorHAnsi" w:cstheme="minorHAnsi"/>
          <w:sz w:val="20"/>
          <w:szCs w:val="20"/>
        </w:rPr>
        <w:t>następujący</w:t>
      </w:r>
      <w:r w:rsidRPr="00F37CC6">
        <w:rPr>
          <w:rFonts w:asciiTheme="minorHAnsi" w:hAnsiTheme="minorHAnsi" w:cstheme="minorHAnsi"/>
          <w:spacing w:val="55"/>
          <w:w w:val="150"/>
          <w:sz w:val="20"/>
          <w:szCs w:val="20"/>
        </w:rPr>
        <w:t xml:space="preserve"> </w:t>
      </w:r>
      <w:r w:rsidRPr="00F37CC6">
        <w:rPr>
          <w:rFonts w:asciiTheme="minorHAnsi" w:hAnsiTheme="minorHAnsi" w:cstheme="minorHAnsi"/>
          <w:sz w:val="20"/>
          <w:szCs w:val="20"/>
        </w:rPr>
        <w:t>sposób:</w:t>
      </w:r>
      <w:r w:rsidRPr="00F37CC6">
        <w:rPr>
          <w:rFonts w:asciiTheme="minorHAnsi" w:hAnsiTheme="minorHAnsi" w:cstheme="minorHAnsi"/>
          <w:spacing w:val="57"/>
          <w:w w:val="150"/>
          <w:sz w:val="20"/>
          <w:szCs w:val="20"/>
        </w:rPr>
        <w:t xml:space="preserve"> </w:t>
      </w:r>
      <w:r w:rsidRPr="00F37CC6">
        <w:rPr>
          <w:rFonts w:asciiTheme="minorHAnsi" w:hAnsiTheme="minorHAnsi" w:cstheme="minorHAnsi"/>
          <w:sz w:val="20"/>
          <w:szCs w:val="20"/>
          <w:u w:val="single"/>
        </w:rPr>
        <w:t>Nabywca</w:t>
      </w:r>
      <w:r w:rsidRPr="00F37CC6">
        <w:rPr>
          <w:rFonts w:asciiTheme="minorHAnsi" w:hAnsiTheme="minorHAnsi" w:cstheme="minorHAnsi"/>
          <w:sz w:val="20"/>
          <w:szCs w:val="20"/>
        </w:rPr>
        <w:t>:</w:t>
      </w:r>
      <w:r w:rsidR="00F37CC6" w:rsidRPr="00F37CC6">
        <w:rPr>
          <w:rFonts w:asciiTheme="minorHAnsi" w:hAnsiTheme="minorHAnsi" w:cstheme="minorHAnsi"/>
          <w:sz w:val="20"/>
          <w:szCs w:val="20"/>
        </w:rPr>
        <w:t xml:space="preserve"> </w:t>
      </w:r>
      <w:r w:rsidR="00F37CC6" w:rsidRPr="00F37CC6">
        <w:rPr>
          <w:rFonts w:asciiTheme="minorHAnsi" w:hAnsiTheme="minorHAnsi" w:cstheme="minorHAnsi"/>
          <w:b/>
          <w:bCs/>
          <w:sz w:val="20"/>
          <w:szCs w:val="20"/>
        </w:rPr>
        <w:t>Gmina Kiełczygłów, ul. Tysiąclecia 25, 98-358 Kiełczygłów, NIP 508-001-45-37</w:t>
      </w:r>
      <w:r w:rsidR="00F37CC6" w:rsidRPr="00F37CC6">
        <w:rPr>
          <w:rFonts w:asciiTheme="minorHAnsi" w:hAnsiTheme="minorHAnsi" w:cstheme="minorHAnsi"/>
          <w:sz w:val="20"/>
          <w:szCs w:val="20"/>
        </w:rPr>
        <w:t xml:space="preserve">; </w:t>
      </w:r>
      <w:r w:rsidR="00F37CC6" w:rsidRPr="00F37CC6">
        <w:rPr>
          <w:rFonts w:asciiTheme="minorHAnsi" w:hAnsiTheme="minorHAnsi" w:cstheme="minorHAnsi"/>
          <w:sz w:val="20"/>
          <w:szCs w:val="20"/>
          <w:u w:val="single"/>
        </w:rPr>
        <w:t xml:space="preserve">Odbiorca: </w:t>
      </w:r>
      <w:r w:rsidR="00F37CC6" w:rsidRPr="00F37CC6">
        <w:rPr>
          <w:rFonts w:asciiTheme="minorHAnsi" w:hAnsiTheme="minorHAnsi" w:cstheme="minorHAnsi"/>
          <w:b/>
          <w:bCs/>
          <w:sz w:val="20"/>
          <w:szCs w:val="20"/>
        </w:rPr>
        <w:t>Urząd Gminy w Kiełczygłowie, ul. Tysiąclecia 25, 98-358 Kiełczygłów</w:t>
      </w:r>
      <w:r w:rsidRPr="00F37CC6">
        <w:rPr>
          <w:rFonts w:asciiTheme="minorHAnsi" w:hAnsiTheme="minorHAnsi" w:cstheme="minorHAnsi"/>
          <w:b/>
          <w:bCs/>
          <w:spacing w:val="-5"/>
          <w:sz w:val="20"/>
          <w:szCs w:val="20"/>
        </w:rPr>
        <w:t>.</w:t>
      </w:r>
    </w:p>
    <w:p w14:paraId="0642F001" w14:textId="77777777" w:rsidR="00C65292" w:rsidRPr="00AB5B21" w:rsidRDefault="00000000" w:rsidP="00AB5B21">
      <w:pPr>
        <w:pStyle w:val="Akapitzlist"/>
        <w:numPr>
          <w:ilvl w:val="0"/>
          <w:numId w:val="32"/>
        </w:numPr>
        <w:tabs>
          <w:tab w:val="left" w:pos="646"/>
        </w:tabs>
        <w:spacing w:before="38"/>
        <w:ind w:left="646" w:right="-5" w:hanging="358"/>
        <w:jc w:val="both"/>
        <w:rPr>
          <w:rFonts w:asciiTheme="minorHAnsi" w:hAnsiTheme="minorHAnsi" w:cstheme="minorHAnsi"/>
          <w:sz w:val="20"/>
          <w:szCs w:val="20"/>
        </w:rPr>
      </w:pPr>
      <w:r w:rsidRPr="00AB5B21">
        <w:rPr>
          <w:rFonts w:asciiTheme="minorHAnsi" w:hAnsiTheme="minorHAnsi" w:cstheme="minorHAnsi"/>
          <w:sz w:val="20"/>
          <w:szCs w:val="20"/>
        </w:rPr>
        <w:t>Zamawiający</w:t>
      </w:r>
      <w:r w:rsidRPr="00AB5B21">
        <w:rPr>
          <w:rFonts w:asciiTheme="minorHAnsi" w:hAnsiTheme="minorHAnsi" w:cstheme="minorHAnsi"/>
          <w:spacing w:val="-7"/>
          <w:sz w:val="20"/>
          <w:szCs w:val="20"/>
        </w:rPr>
        <w:t xml:space="preserve"> </w:t>
      </w:r>
      <w:r w:rsidRPr="00AB5B21">
        <w:rPr>
          <w:rFonts w:asciiTheme="minorHAnsi" w:hAnsiTheme="minorHAnsi" w:cstheme="minorHAnsi"/>
          <w:sz w:val="20"/>
          <w:szCs w:val="20"/>
        </w:rPr>
        <w:t>przewiduje</w:t>
      </w:r>
      <w:r w:rsidRPr="00AB5B21">
        <w:rPr>
          <w:rFonts w:asciiTheme="minorHAnsi" w:hAnsiTheme="minorHAnsi" w:cstheme="minorHAnsi"/>
          <w:spacing w:val="-5"/>
          <w:sz w:val="20"/>
          <w:szCs w:val="20"/>
        </w:rPr>
        <w:t xml:space="preserve"> </w:t>
      </w:r>
      <w:r w:rsidRPr="00AB5B21">
        <w:rPr>
          <w:rFonts w:asciiTheme="minorHAnsi" w:hAnsiTheme="minorHAnsi" w:cstheme="minorHAnsi"/>
          <w:sz w:val="20"/>
          <w:szCs w:val="20"/>
        </w:rPr>
        <w:t>dwie</w:t>
      </w:r>
      <w:r w:rsidRPr="00AB5B21">
        <w:rPr>
          <w:rFonts w:asciiTheme="minorHAnsi" w:hAnsiTheme="minorHAnsi" w:cstheme="minorHAnsi"/>
          <w:spacing w:val="-4"/>
          <w:sz w:val="20"/>
          <w:szCs w:val="20"/>
        </w:rPr>
        <w:t xml:space="preserve"> </w:t>
      </w:r>
      <w:r w:rsidRPr="00AB5B21">
        <w:rPr>
          <w:rFonts w:asciiTheme="minorHAnsi" w:hAnsiTheme="minorHAnsi" w:cstheme="minorHAnsi"/>
          <w:sz w:val="20"/>
          <w:szCs w:val="20"/>
        </w:rPr>
        <w:t>płatności</w:t>
      </w:r>
      <w:r w:rsidRPr="00AB5B21">
        <w:rPr>
          <w:rFonts w:asciiTheme="minorHAnsi" w:hAnsiTheme="minorHAnsi" w:cstheme="minorHAnsi"/>
          <w:spacing w:val="-7"/>
          <w:sz w:val="20"/>
          <w:szCs w:val="20"/>
        </w:rPr>
        <w:t xml:space="preserve"> </w:t>
      </w:r>
      <w:r w:rsidRPr="00AB5B21">
        <w:rPr>
          <w:rFonts w:asciiTheme="minorHAnsi" w:hAnsiTheme="minorHAnsi" w:cstheme="minorHAnsi"/>
          <w:spacing w:val="-2"/>
          <w:sz w:val="20"/>
          <w:szCs w:val="20"/>
        </w:rPr>
        <w:t>częściowe:</w:t>
      </w:r>
    </w:p>
    <w:p w14:paraId="50FDFC47" w14:textId="77777777" w:rsidR="00C65292" w:rsidRPr="00AB5B21" w:rsidRDefault="00000000" w:rsidP="00AB5B21">
      <w:pPr>
        <w:pStyle w:val="Akapitzlist"/>
        <w:numPr>
          <w:ilvl w:val="1"/>
          <w:numId w:val="32"/>
        </w:numPr>
        <w:tabs>
          <w:tab w:val="left" w:pos="1004"/>
        </w:tabs>
        <w:spacing w:before="41" w:line="276" w:lineRule="auto"/>
        <w:ind w:left="648" w:right="-5" w:firstLine="0"/>
        <w:rPr>
          <w:rFonts w:asciiTheme="minorHAnsi" w:hAnsiTheme="minorHAnsi" w:cstheme="minorHAnsi"/>
          <w:sz w:val="20"/>
          <w:szCs w:val="20"/>
        </w:rPr>
      </w:pPr>
      <w:r w:rsidRPr="00AB5B21">
        <w:rPr>
          <w:rFonts w:asciiTheme="minorHAnsi" w:hAnsiTheme="minorHAnsi" w:cstheme="minorHAnsi"/>
          <w:sz w:val="20"/>
          <w:szCs w:val="20"/>
        </w:rPr>
        <w:t>po dokonaniu odbioru dokumentacji projektowej – w wysokości</w:t>
      </w:r>
      <w:r w:rsidRPr="00AB5B21">
        <w:rPr>
          <w:rFonts w:asciiTheme="minorHAnsi" w:hAnsiTheme="minorHAnsi" w:cstheme="minorHAnsi"/>
          <w:spacing w:val="40"/>
          <w:sz w:val="20"/>
          <w:szCs w:val="20"/>
        </w:rPr>
        <w:t xml:space="preserve"> </w:t>
      </w:r>
      <w:r w:rsidRPr="00AB5B21">
        <w:rPr>
          <w:rFonts w:asciiTheme="minorHAnsi" w:hAnsiTheme="minorHAnsi" w:cstheme="minorHAnsi"/>
          <w:sz w:val="20"/>
          <w:szCs w:val="20"/>
        </w:rPr>
        <w:t>…………</w:t>
      </w:r>
      <w:proofErr w:type="gramStart"/>
      <w:r w:rsidRPr="00AB5B21">
        <w:rPr>
          <w:rFonts w:asciiTheme="minorHAnsi" w:hAnsiTheme="minorHAnsi" w:cstheme="minorHAnsi"/>
          <w:sz w:val="20"/>
          <w:szCs w:val="20"/>
        </w:rPr>
        <w:t>…….</w:t>
      </w:r>
      <w:proofErr w:type="gramEnd"/>
      <w:r w:rsidRPr="00AB5B21">
        <w:rPr>
          <w:rFonts w:asciiTheme="minorHAnsi" w:hAnsiTheme="minorHAnsi" w:cstheme="minorHAnsi"/>
          <w:sz w:val="20"/>
          <w:szCs w:val="20"/>
        </w:rPr>
        <w:t>(</w:t>
      </w:r>
      <w:r w:rsidRPr="00AB5B21">
        <w:rPr>
          <w:rFonts w:asciiTheme="minorHAnsi" w:hAnsiTheme="minorHAnsi" w:cstheme="minorHAnsi"/>
          <w:i/>
          <w:sz w:val="20"/>
          <w:szCs w:val="20"/>
        </w:rPr>
        <w:t>wskazanej w Formularzu ofertowym, nie więcej niż 5% wartości wynagrodzenia wykonawcy brutto)</w:t>
      </w:r>
      <w:r w:rsidRPr="00AB5B21">
        <w:rPr>
          <w:rFonts w:asciiTheme="minorHAnsi" w:hAnsiTheme="minorHAnsi" w:cstheme="minorHAnsi"/>
          <w:sz w:val="20"/>
          <w:szCs w:val="20"/>
        </w:rPr>
        <w:t>.</w:t>
      </w:r>
    </w:p>
    <w:p w14:paraId="3AC40630" w14:textId="77777777" w:rsidR="00C65292" w:rsidRPr="00AB5B21" w:rsidRDefault="00000000" w:rsidP="00AB5B21">
      <w:pPr>
        <w:pStyle w:val="Akapitzlist"/>
        <w:numPr>
          <w:ilvl w:val="1"/>
          <w:numId w:val="32"/>
        </w:numPr>
        <w:tabs>
          <w:tab w:val="left" w:pos="922"/>
        </w:tabs>
        <w:spacing w:line="276" w:lineRule="auto"/>
        <w:ind w:left="648" w:right="-5" w:firstLine="0"/>
        <w:rPr>
          <w:rFonts w:asciiTheme="minorHAnsi" w:hAnsiTheme="minorHAnsi" w:cstheme="minorHAnsi"/>
          <w:sz w:val="20"/>
          <w:szCs w:val="20"/>
        </w:rPr>
      </w:pPr>
      <w:r w:rsidRPr="00AB5B21">
        <w:rPr>
          <w:rFonts w:asciiTheme="minorHAnsi" w:hAnsiTheme="minorHAnsi" w:cstheme="minorHAnsi"/>
          <w:sz w:val="20"/>
          <w:szCs w:val="20"/>
        </w:rPr>
        <w:t>po osiągnieciu zaangażowania robót i dostaw na poziomie minimum 50 % - w wysokości nieprzekraczającej 50% wartości wynagrodzenia brutto określonego w § 3 ust. 1 umowy pomniejszonego o wartość wynagrodzenia już wypłaconego.</w:t>
      </w:r>
    </w:p>
    <w:p w14:paraId="0D2E237A" w14:textId="77777777" w:rsidR="00C65292" w:rsidRPr="00064592" w:rsidRDefault="00000000" w:rsidP="00AB5B21">
      <w:pPr>
        <w:pStyle w:val="Akapitzlist"/>
        <w:numPr>
          <w:ilvl w:val="0"/>
          <w:numId w:val="32"/>
        </w:numPr>
        <w:tabs>
          <w:tab w:val="left" w:pos="646"/>
          <w:tab w:val="left" w:pos="648"/>
        </w:tabs>
        <w:spacing w:line="276" w:lineRule="auto"/>
        <w:ind w:right="-5"/>
        <w:jc w:val="both"/>
        <w:rPr>
          <w:rFonts w:asciiTheme="minorHAnsi" w:hAnsiTheme="minorHAnsi" w:cstheme="minorHAnsi"/>
          <w:color w:val="FF0000"/>
          <w:sz w:val="20"/>
          <w:szCs w:val="20"/>
        </w:rPr>
      </w:pPr>
      <w:r w:rsidRPr="00AB5B21">
        <w:rPr>
          <w:rFonts w:asciiTheme="minorHAnsi" w:hAnsiTheme="minorHAnsi" w:cstheme="minorHAnsi"/>
          <w:sz w:val="20"/>
          <w:szCs w:val="20"/>
        </w:rPr>
        <w:t xml:space="preserve">Podstawą do zapłaty wynagrodzenia dla Wykonawcy jest odpowiednio protokół odbioru częściowego bądź </w:t>
      </w:r>
      <w:r w:rsidRPr="00064592">
        <w:rPr>
          <w:rFonts w:asciiTheme="minorHAnsi" w:hAnsiTheme="minorHAnsi" w:cstheme="minorHAnsi"/>
          <w:sz w:val="20"/>
          <w:szCs w:val="20"/>
        </w:rPr>
        <w:t>końcowego wraz z zestawieniem wartości wykonanych robót, potwierdzający wykonanie i odebranie poszczególnych etapów przedmiotu umowy. Termin wymagalności</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 xml:space="preserve">upływa </w:t>
      </w:r>
      <w:r w:rsidRPr="00064592">
        <w:rPr>
          <w:rFonts w:asciiTheme="minorHAnsi" w:hAnsiTheme="minorHAnsi" w:cstheme="minorHAnsi"/>
          <w:b/>
          <w:sz w:val="20"/>
          <w:szCs w:val="20"/>
        </w:rPr>
        <w:t xml:space="preserve">30 dnia </w:t>
      </w:r>
      <w:r w:rsidRPr="00064592">
        <w:rPr>
          <w:rFonts w:asciiTheme="minorHAnsi" w:hAnsiTheme="minorHAnsi" w:cstheme="minorHAnsi"/>
          <w:sz w:val="20"/>
          <w:szCs w:val="20"/>
        </w:rPr>
        <w:t>od dnia otrzymania przez Zamawiającego prawidłowo wystawionej faktury.</w:t>
      </w:r>
    </w:p>
    <w:p w14:paraId="3E13B019" w14:textId="77777777" w:rsidR="00C65292" w:rsidRPr="00064592" w:rsidRDefault="00000000" w:rsidP="00AB5B21">
      <w:pPr>
        <w:pStyle w:val="Akapitzlist"/>
        <w:numPr>
          <w:ilvl w:val="0"/>
          <w:numId w:val="32"/>
        </w:numPr>
        <w:tabs>
          <w:tab w:val="left" w:pos="714"/>
        </w:tabs>
        <w:spacing w:before="1"/>
        <w:ind w:left="714" w:right="-5" w:hanging="426"/>
        <w:jc w:val="both"/>
        <w:rPr>
          <w:rFonts w:asciiTheme="minorHAnsi" w:hAnsiTheme="minorHAnsi" w:cstheme="minorHAnsi"/>
          <w:sz w:val="20"/>
          <w:szCs w:val="20"/>
        </w:rPr>
      </w:pPr>
      <w:r w:rsidRPr="00064592">
        <w:rPr>
          <w:rFonts w:asciiTheme="minorHAnsi" w:hAnsiTheme="minorHAnsi" w:cstheme="minorHAnsi"/>
          <w:sz w:val="20"/>
          <w:szCs w:val="20"/>
        </w:rPr>
        <w:t>Wynagrodzenie</w:t>
      </w:r>
      <w:r w:rsidRPr="00064592">
        <w:rPr>
          <w:rFonts w:asciiTheme="minorHAnsi" w:hAnsiTheme="minorHAnsi" w:cstheme="minorHAnsi"/>
          <w:spacing w:val="13"/>
          <w:sz w:val="20"/>
          <w:szCs w:val="20"/>
        </w:rPr>
        <w:t xml:space="preserve"> </w:t>
      </w:r>
      <w:r w:rsidRPr="00064592">
        <w:rPr>
          <w:rFonts w:asciiTheme="minorHAnsi" w:hAnsiTheme="minorHAnsi" w:cstheme="minorHAnsi"/>
          <w:sz w:val="20"/>
          <w:szCs w:val="20"/>
        </w:rPr>
        <w:t>należne</w:t>
      </w:r>
      <w:r w:rsidRPr="00064592">
        <w:rPr>
          <w:rFonts w:asciiTheme="minorHAnsi" w:hAnsiTheme="minorHAnsi" w:cstheme="minorHAnsi"/>
          <w:spacing w:val="14"/>
          <w:sz w:val="20"/>
          <w:szCs w:val="20"/>
        </w:rPr>
        <w:t xml:space="preserve"> </w:t>
      </w:r>
      <w:r w:rsidRPr="00064592">
        <w:rPr>
          <w:rFonts w:asciiTheme="minorHAnsi" w:hAnsiTheme="minorHAnsi" w:cstheme="minorHAnsi"/>
          <w:sz w:val="20"/>
          <w:szCs w:val="20"/>
        </w:rPr>
        <w:t>Wykonawcy</w:t>
      </w:r>
      <w:r w:rsidRPr="00064592">
        <w:rPr>
          <w:rFonts w:asciiTheme="minorHAnsi" w:hAnsiTheme="minorHAnsi" w:cstheme="minorHAnsi"/>
          <w:spacing w:val="16"/>
          <w:sz w:val="20"/>
          <w:szCs w:val="20"/>
        </w:rPr>
        <w:t xml:space="preserve"> </w:t>
      </w:r>
      <w:r w:rsidRPr="00064592">
        <w:rPr>
          <w:rFonts w:asciiTheme="minorHAnsi" w:hAnsiTheme="minorHAnsi" w:cstheme="minorHAnsi"/>
          <w:sz w:val="20"/>
          <w:szCs w:val="20"/>
        </w:rPr>
        <w:t>zostanie</w:t>
      </w:r>
      <w:r w:rsidRPr="00064592">
        <w:rPr>
          <w:rFonts w:asciiTheme="minorHAnsi" w:hAnsiTheme="minorHAnsi" w:cstheme="minorHAnsi"/>
          <w:spacing w:val="16"/>
          <w:sz w:val="20"/>
          <w:szCs w:val="20"/>
        </w:rPr>
        <w:t xml:space="preserve"> </w:t>
      </w:r>
      <w:r w:rsidRPr="00064592">
        <w:rPr>
          <w:rFonts w:asciiTheme="minorHAnsi" w:hAnsiTheme="minorHAnsi" w:cstheme="minorHAnsi"/>
          <w:sz w:val="20"/>
          <w:szCs w:val="20"/>
        </w:rPr>
        <w:t>przekazane</w:t>
      </w:r>
      <w:r w:rsidRPr="00064592">
        <w:rPr>
          <w:rFonts w:asciiTheme="minorHAnsi" w:hAnsiTheme="minorHAnsi" w:cstheme="minorHAnsi"/>
          <w:spacing w:val="16"/>
          <w:sz w:val="20"/>
          <w:szCs w:val="20"/>
        </w:rPr>
        <w:t xml:space="preserve"> </w:t>
      </w:r>
      <w:r w:rsidRPr="00064592">
        <w:rPr>
          <w:rFonts w:asciiTheme="minorHAnsi" w:hAnsiTheme="minorHAnsi" w:cstheme="minorHAnsi"/>
          <w:sz w:val="20"/>
          <w:szCs w:val="20"/>
        </w:rPr>
        <w:t>na</w:t>
      </w:r>
      <w:r w:rsidRPr="00064592">
        <w:rPr>
          <w:rFonts w:asciiTheme="minorHAnsi" w:hAnsiTheme="minorHAnsi" w:cstheme="minorHAnsi"/>
          <w:spacing w:val="15"/>
          <w:sz w:val="20"/>
          <w:szCs w:val="20"/>
        </w:rPr>
        <w:t xml:space="preserve"> </w:t>
      </w:r>
      <w:r w:rsidRPr="00064592">
        <w:rPr>
          <w:rFonts w:asciiTheme="minorHAnsi" w:hAnsiTheme="minorHAnsi" w:cstheme="minorHAnsi"/>
          <w:sz w:val="20"/>
          <w:szCs w:val="20"/>
        </w:rPr>
        <w:t>jego</w:t>
      </w:r>
      <w:r w:rsidRPr="00064592">
        <w:rPr>
          <w:rFonts w:asciiTheme="minorHAnsi" w:hAnsiTheme="minorHAnsi" w:cstheme="minorHAnsi"/>
          <w:spacing w:val="17"/>
          <w:sz w:val="20"/>
          <w:szCs w:val="20"/>
        </w:rPr>
        <w:t xml:space="preserve"> </w:t>
      </w:r>
      <w:r w:rsidRPr="00064592">
        <w:rPr>
          <w:rFonts w:asciiTheme="minorHAnsi" w:hAnsiTheme="minorHAnsi" w:cstheme="minorHAnsi"/>
          <w:sz w:val="20"/>
          <w:szCs w:val="20"/>
        </w:rPr>
        <w:t>rachunek</w:t>
      </w:r>
      <w:r w:rsidRPr="00064592">
        <w:rPr>
          <w:rFonts w:asciiTheme="minorHAnsi" w:hAnsiTheme="minorHAnsi" w:cstheme="minorHAnsi"/>
          <w:spacing w:val="15"/>
          <w:sz w:val="20"/>
          <w:szCs w:val="20"/>
        </w:rPr>
        <w:t xml:space="preserve"> </w:t>
      </w:r>
      <w:r w:rsidRPr="00064592">
        <w:rPr>
          <w:rFonts w:asciiTheme="minorHAnsi" w:hAnsiTheme="minorHAnsi" w:cstheme="minorHAnsi"/>
          <w:sz w:val="20"/>
          <w:szCs w:val="20"/>
        </w:rPr>
        <w:t>bankowy</w:t>
      </w:r>
      <w:r w:rsidRPr="00064592">
        <w:rPr>
          <w:rFonts w:asciiTheme="minorHAnsi" w:hAnsiTheme="minorHAnsi" w:cstheme="minorHAnsi"/>
          <w:spacing w:val="15"/>
          <w:sz w:val="20"/>
          <w:szCs w:val="20"/>
        </w:rPr>
        <w:t xml:space="preserve"> </w:t>
      </w:r>
      <w:r w:rsidRPr="00064592">
        <w:rPr>
          <w:rFonts w:asciiTheme="minorHAnsi" w:hAnsiTheme="minorHAnsi" w:cstheme="minorHAnsi"/>
          <w:spacing w:val="-2"/>
          <w:sz w:val="20"/>
          <w:szCs w:val="20"/>
        </w:rPr>
        <w:t>wskazany</w:t>
      </w:r>
    </w:p>
    <w:p w14:paraId="14579271" w14:textId="77777777" w:rsidR="00C65292" w:rsidRPr="00064592" w:rsidRDefault="00000000" w:rsidP="00AB5B21">
      <w:pPr>
        <w:pStyle w:val="Tekstpodstawowy"/>
        <w:spacing w:before="41"/>
        <w:ind w:left="715" w:right="-5"/>
        <w:rPr>
          <w:rFonts w:asciiTheme="minorHAnsi" w:hAnsiTheme="minorHAnsi" w:cstheme="minorHAnsi"/>
          <w:sz w:val="20"/>
          <w:szCs w:val="20"/>
        </w:rPr>
      </w:pPr>
      <w:r w:rsidRPr="00064592">
        <w:rPr>
          <w:rFonts w:asciiTheme="minorHAnsi" w:hAnsiTheme="minorHAnsi" w:cstheme="minorHAnsi"/>
          <w:sz w:val="20"/>
          <w:szCs w:val="20"/>
        </w:rPr>
        <w:t>w</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2"/>
          <w:sz w:val="20"/>
          <w:szCs w:val="20"/>
        </w:rPr>
        <w:t>fakturze.</w:t>
      </w:r>
    </w:p>
    <w:p w14:paraId="5E723804" w14:textId="78B96C25" w:rsidR="00AB5B21" w:rsidRPr="00AB5B21" w:rsidRDefault="00000000" w:rsidP="00AB5B21">
      <w:pPr>
        <w:pStyle w:val="Akapitzlist"/>
        <w:numPr>
          <w:ilvl w:val="0"/>
          <w:numId w:val="32"/>
        </w:numPr>
        <w:tabs>
          <w:tab w:val="left" w:pos="713"/>
          <w:tab w:val="left" w:pos="715"/>
        </w:tabs>
        <w:spacing w:before="38" w:line="276" w:lineRule="auto"/>
        <w:ind w:left="715" w:right="-5" w:hanging="428"/>
        <w:jc w:val="both"/>
        <w:rPr>
          <w:rFonts w:asciiTheme="minorHAnsi" w:hAnsiTheme="minorHAnsi" w:cstheme="minorHAnsi"/>
          <w:sz w:val="20"/>
          <w:szCs w:val="20"/>
        </w:rPr>
      </w:pPr>
      <w:r w:rsidRPr="00064592">
        <w:rPr>
          <w:rFonts w:asciiTheme="minorHAnsi" w:hAnsiTheme="minorHAnsi" w:cstheme="minorHAnsi"/>
          <w:sz w:val="20"/>
          <w:szCs w:val="20"/>
        </w:rPr>
        <w:t>W przypadku powierzenia przez Wykonawcę części zamówienia Podwykonawcom, faktury Wykonawcy za wykonanie</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przedmiotu umowy (w</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tym</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faktury częściowe) zostaną opłacone, pod</w:t>
      </w:r>
      <w:r w:rsidR="00AB5B21">
        <w:rPr>
          <w:rFonts w:asciiTheme="minorHAnsi" w:hAnsiTheme="minorHAnsi" w:cstheme="minorHAnsi"/>
          <w:sz w:val="20"/>
          <w:szCs w:val="20"/>
        </w:rPr>
        <w:t xml:space="preserve"> </w:t>
      </w:r>
      <w:r w:rsidR="00AB5B21" w:rsidRPr="00AB5B21">
        <w:rPr>
          <w:rFonts w:asciiTheme="minorHAnsi" w:hAnsiTheme="minorHAnsi" w:cstheme="minorHAnsi"/>
          <w:sz w:val="20"/>
          <w:szCs w:val="20"/>
        </w:rPr>
        <w:t xml:space="preserve">warunkiem </w:t>
      </w:r>
      <w:r w:rsidR="00AB5B21" w:rsidRPr="00AB5B21">
        <w:rPr>
          <w:rFonts w:asciiTheme="minorHAnsi" w:hAnsiTheme="minorHAnsi" w:cstheme="minorHAnsi"/>
          <w:b/>
          <w:sz w:val="20"/>
          <w:szCs w:val="20"/>
        </w:rPr>
        <w:t xml:space="preserve">przedłożenia przez Wykonawcę dokumentów potwierdzających uregulowanie zobowiązań Wykonawcy wobec Podwykonawcy </w:t>
      </w:r>
      <w:r w:rsidR="00AB5B21" w:rsidRPr="00AB5B21">
        <w:rPr>
          <w:rFonts w:asciiTheme="minorHAnsi" w:hAnsiTheme="minorHAnsi" w:cstheme="minorHAnsi"/>
          <w:sz w:val="20"/>
          <w:szCs w:val="20"/>
        </w:rPr>
        <w:t>i dalszych</w:t>
      </w:r>
      <w:r w:rsidR="00AB5B21" w:rsidRPr="00AB5B21">
        <w:rPr>
          <w:rFonts w:asciiTheme="minorHAnsi" w:hAnsiTheme="minorHAnsi" w:cstheme="minorHAnsi"/>
          <w:spacing w:val="40"/>
          <w:sz w:val="20"/>
          <w:szCs w:val="20"/>
        </w:rPr>
        <w:t xml:space="preserve"> </w:t>
      </w:r>
      <w:r w:rsidR="00AB5B21" w:rsidRPr="00AB5B21">
        <w:rPr>
          <w:rFonts w:asciiTheme="minorHAnsi" w:hAnsiTheme="minorHAnsi" w:cstheme="minorHAnsi"/>
          <w:sz w:val="20"/>
          <w:szCs w:val="20"/>
        </w:rPr>
        <w:t>Podwykonawców:</w:t>
      </w:r>
    </w:p>
    <w:p w14:paraId="5EDBE777" w14:textId="77777777" w:rsidR="00AB5B21" w:rsidRPr="00064592" w:rsidRDefault="00AB5B21" w:rsidP="00AB5B21">
      <w:pPr>
        <w:pStyle w:val="Akapitzlist"/>
        <w:numPr>
          <w:ilvl w:val="1"/>
          <w:numId w:val="32"/>
        </w:numPr>
        <w:tabs>
          <w:tab w:val="left" w:pos="851"/>
          <w:tab w:val="left" w:pos="854"/>
        </w:tabs>
        <w:spacing w:before="2" w:line="276" w:lineRule="auto"/>
        <w:ind w:right="-5"/>
        <w:rPr>
          <w:rFonts w:asciiTheme="minorHAnsi" w:hAnsiTheme="minorHAnsi" w:cstheme="minorHAnsi"/>
          <w:sz w:val="20"/>
          <w:szCs w:val="20"/>
        </w:rPr>
      </w:pPr>
      <w:r w:rsidRPr="00064592">
        <w:rPr>
          <w:rFonts w:asciiTheme="minorHAnsi" w:hAnsiTheme="minorHAnsi" w:cstheme="minorHAnsi"/>
          <w:sz w:val="20"/>
          <w:szCs w:val="20"/>
        </w:rPr>
        <w:t>Oświadczenie Wykonawcy o braku zaległości finansowych w zapłacie wynagrodzenia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należnego Podwykonawcom z tytułu umów o podwykonawstwo, o których mowa w §10 niniejszej umowy, wobec jakichkolwiek, zgłoszonych Podwykonawców, podpisane przez osoby upoważnione do reprezentowania Wykonawcy lub o realizacji przedmiotowego zadania bez udziału Podwykonawców.</w:t>
      </w:r>
    </w:p>
    <w:p w14:paraId="354B9D4B" w14:textId="77777777" w:rsidR="00AB5B21" w:rsidRPr="00064592" w:rsidRDefault="00AB5B21" w:rsidP="00AB5B21">
      <w:pPr>
        <w:pStyle w:val="Akapitzlist"/>
        <w:numPr>
          <w:ilvl w:val="1"/>
          <w:numId w:val="32"/>
        </w:numPr>
        <w:tabs>
          <w:tab w:val="left" w:pos="851"/>
          <w:tab w:val="left" w:pos="854"/>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Oświadczenia wszystkich, zgłoszonych Podwykonawców o braku wymagalnych roszczeń finansowych wobec Wykonawcy z tytułu umów o podwykonawstwo, o których mowa w §10 niniejszej umowy, podpisane przez osoby upoważnione do reprezentowania Podwykonawcy.</w:t>
      </w:r>
    </w:p>
    <w:p w14:paraId="30DE10A7" w14:textId="77777777" w:rsidR="00AB5B21" w:rsidRPr="00064592" w:rsidRDefault="00AB5B21" w:rsidP="00AB5B21">
      <w:pPr>
        <w:pStyle w:val="Akapitzlist"/>
        <w:numPr>
          <w:ilvl w:val="1"/>
          <w:numId w:val="32"/>
        </w:numPr>
        <w:tabs>
          <w:tab w:val="left" w:pos="851"/>
          <w:tab w:val="left" w:pos="854"/>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Kopie faktur wystawionych przez Podwykonawców – poświadczone „za zgodność z oryginałem” przez Wykonawcę lub Podwykonawcę.</w:t>
      </w:r>
    </w:p>
    <w:p w14:paraId="5231984E" w14:textId="77777777" w:rsidR="00AB5B21" w:rsidRPr="00064592" w:rsidRDefault="00AB5B21" w:rsidP="00AB5B21">
      <w:pPr>
        <w:pStyle w:val="Akapitzlist"/>
        <w:numPr>
          <w:ilvl w:val="1"/>
          <w:numId w:val="32"/>
        </w:numPr>
        <w:tabs>
          <w:tab w:val="left" w:pos="851"/>
          <w:tab w:val="left" w:pos="854"/>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Kopie przelewu wynagrodzenia Podwykonawcom lub inne dowody potwierdzające dokonanie zapłaty wynagrodzenia Podwykonawcom – poświadczone „za zgodność z oryginałem” przez Wykonawcę lub Podwykonawcę.</w:t>
      </w:r>
    </w:p>
    <w:p w14:paraId="53ACC6AB" w14:textId="77777777" w:rsidR="00AB5B21" w:rsidRPr="00064592" w:rsidRDefault="00AB5B21" w:rsidP="00AB5B21">
      <w:pPr>
        <w:pStyle w:val="Akapitzlist"/>
        <w:numPr>
          <w:ilvl w:val="0"/>
          <w:numId w:val="32"/>
        </w:numPr>
        <w:tabs>
          <w:tab w:val="left" w:pos="569"/>
          <w:tab w:val="left" w:pos="571"/>
        </w:tabs>
        <w:spacing w:line="276" w:lineRule="auto"/>
        <w:ind w:left="571" w:right="-5"/>
        <w:jc w:val="both"/>
        <w:rPr>
          <w:rFonts w:asciiTheme="minorHAnsi" w:hAnsiTheme="minorHAnsi" w:cstheme="minorHAnsi"/>
          <w:sz w:val="20"/>
          <w:szCs w:val="20"/>
        </w:rPr>
      </w:pPr>
      <w:r w:rsidRPr="00064592">
        <w:rPr>
          <w:rFonts w:asciiTheme="minorHAnsi" w:hAnsiTheme="minorHAnsi" w:cstheme="minorHAnsi"/>
          <w:sz w:val="20"/>
          <w:szCs w:val="20"/>
        </w:rPr>
        <w:t>Wstrzymanie przez Zamawiającego zapłaty do czasu wypełnienia przez Wykonawcę wymagań, o których</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mowa powyżej, nie jest traktowane jako opóźnienie Zamawiającego w zapłacie należnego wynagrodzenia i w takim przypadku nie będą naliczane za ten okres odsetki za opóźnienie. Zamawiający jest uprawniony do żądania i uzyskania od Wykonawcy niezwłocznie wyjaśnień w przypadku wątpliwości dotyczących dokumentów i oświadczeń dotyczących rozliczeń z Podwykonawcami i dalszymi Podwykonawcami.</w:t>
      </w:r>
    </w:p>
    <w:p w14:paraId="73295E72" w14:textId="127D7489" w:rsidR="00C65292" w:rsidRPr="00AB5B21" w:rsidRDefault="00AB5B21" w:rsidP="00AB5B21">
      <w:pPr>
        <w:pStyle w:val="Akapitzlist"/>
        <w:numPr>
          <w:ilvl w:val="0"/>
          <w:numId w:val="32"/>
        </w:numPr>
        <w:tabs>
          <w:tab w:val="left" w:pos="569"/>
          <w:tab w:val="left" w:pos="571"/>
        </w:tabs>
        <w:spacing w:before="1" w:line="276" w:lineRule="auto"/>
        <w:ind w:left="571" w:right="-5"/>
        <w:jc w:val="both"/>
        <w:rPr>
          <w:rFonts w:asciiTheme="minorHAnsi" w:hAnsiTheme="minorHAnsi" w:cstheme="minorHAnsi"/>
          <w:sz w:val="20"/>
          <w:szCs w:val="20"/>
        </w:rPr>
      </w:pPr>
      <w:r w:rsidRPr="00064592">
        <w:rPr>
          <w:rFonts w:asciiTheme="minorHAnsi" w:hAnsiTheme="minorHAnsi" w:cstheme="minorHAnsi"/>
          <w:sz w:val="20"/>
          <w:szCs w:val="20"/>
        </w:rPr>
        <w:t>Zamawiający będzie miał prawo wglądu w każdym momencie do dokumentacji finansowej Wykonawcy dotyczącej rozliczeń z Podwykonawcami i dalszymi Podwykonawcami poprzez otrzymanie potwierdzonych dokumentów o dokonanych płatnościach m.in. potwierdzenie przelewu, kwestionariusz przyjęcia gotówki.</w:t>
      </w:r>
    </w:p>
    <w:p w14:paraId="2AA3CF3B" w14:textId="77777777" w:rsidR="00AB5B21" w:rsidRPr="00064592" w:rsidRDefault="00AB5B21" w:rsidP="00AB5B21">
      <w:pPr>
        <w:pStyle w:val="Akapitzlist"/>
        <w:numPr>
          <w:ilvl w:val="0"/>
          <w:numId w:val="32"/>
        </w:numPr>
        <w:tabs>
          <w:tab w:val="left" w:pos="569"/>
          <w:tab w:val="left" w:pos="571"/>
        </w:tabs>
        <w:spacing w:line="276" w:lineRule="auto"/>
        <w:ind w:left="571" w:right="-5"/>
        <w:jc w:val="both"/>
        <w:rPr>
          <w:rFonts w:asciiTheme="minorHAnsi" w:hAnsiTheme="minorHAnsi" w:cstheme="minorHAnsi"/>
          <w:sz w:val="20"/>
          <w:szCs w:val="20"/>
        </w:rPr>
      </w:pPr>
      <w:r w:rsidRPr="00064592">
        <w:rPr>
          <w:rFonts w:asciiTheme="minorHAnsi" w:hAnsiTheme="minorHAnsi" w:cstheme="minorHAnsi"/>
          <w:sz w:val="20"/>
          <w:szCs w:val="20"/>
        </w:rPr>
        <w:t xml:space="preserve">Zamawiającemu przysługuje prawo do zatrzymania części wynagrodzenia umownego Wykonawcy ze złożonej przez niego faktury w części odpowiadającej wartości wykonanych przez Podwykonawców robót, w przypadku niedostarczenia oświadczeń i dokumentów wskazanych w </w:t>
      </w:r>
      <w:r w:rsidRPr="00064592">
        <w:rPr>
          <w:rFonts w:asciiTheme="minorHAnsi" w:hAnsiTheme="minorHAnsi" w:cstheme="minorHAnsi"/>
          <w:spacing w:val="-2"/>
          <w:sz w:val="20"/>
          <w:szCs w:val="20"/>
        </w:rPr>
        <w:t>ust.6.</w:t>
      </w:r>
    </w:p>
    <w:p w14:paraId="6951D7D6" w14:textId="77777777" w:rsidR="00AB5B21" w:rsidRPr="00064592" w:rsidRDefault="00AB5B21" w:rsidP="00AB5B21">
      <w:pPr>
        <w:pStyle w:val="Akapitzlist"/>
        <w:numPr>
          <w:ilvl w:val="0"/>
          <w:numId w:val="32"/>
        </w:numPr>
        <w:tabs>
          <w:tab w:val="left" w:pos="569"/>
        </w:tabs>
        <w:ind w:left="569" w:right="-5" w:hanging="358"/>
        <w:jc w:val="both"/>
        <w:rPr>
          <w:rFonts w:asciiTheme="minorHAnsi" w:hAnsiTheme="minorHAnsi" w:cstheme="minorHAnsi"/>
          <w:sz w:val="20"/>
          <w:szCs w:val="20"/>
        </w:rPr>
      </w:pPr>
      <w:r w:rsidRPr="00064592">
        <w:rPr>
          <w:rFonts w:asciiTheme="minorHAnsi" w:hAnsiTheme="minorHAnsi" w:cstheme="minorHAnsi"/>
          <w:sz w:val="20"/>
          <w:szCs w:val="20"/>
        </w:rPr>
        <w:t>Zamawiający</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ma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obowiązek</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zapłaty</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faktury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terminie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30</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dni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licząc</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daty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jej</w:t>
      </w:r>
      <w:r w:rsidRPr="00064592">
        <w:rPr>
          <w:rFonts w:asciiTheme="minorHAnsi" w:hAnsiTheme="minorHAnsi" w:cstheme="minorHAnsi"/>
          <w:spacing w:val="-2"/>
          <w:sz w:val="20"/>
          <w:szCs w:val="20"/>
        </w:rPr>
        <w:t xml:space="preserve"> otrzymania.</w:t>
      </w:r>
    </w:p>
    <w:p w14:paraId="7B9D2D8A" w14:textId="77777777" w:rsidR="00C65292" w:rsidRPr="00064592" w:rsidRDefault="00000000" w:rsidP="00AB5B21">
      <w:pPr>
        <w:pStyle w:val="Akapitzlist"/>
        <w:numPr>
          <w:ilvl w:val="0"/>
          <w:numId w:val="32"/>
        </w:numPr>
        <w:tabs>
          <w:tab w:val="left" w:pos="569"/>
          <w:tab w:val="left" w:pos="571"/>
        </w:tabs>
        <w:spacing w:before="40" w:line="273" w:lineRule="auto"/>
        <w:ind w:left="571" w:right="-5"/>
        <w:jc w:val="both"/>
        <w:rPr>
          <w:rFonts w:asciiTheme="minorHAnsi" w:hAnsiTheme="minorHAnsi" w:cstheme="minorHAnsi"/>
          <w:sz w:val="20"/>
          <w:szCs w:val="20"/>
        </w:rPr>
      </w:pPr>
      <w:r w:rsidRPr="00064592">
        <w:rPr>
          <w:rFonts w:asciiTheme="minorHAnsi" w:hAnsiTheme="minorHAnsi" w:cstheme="minorHAnsi"/>
          <w:sz w:val="20"/>
          <w:szCs w:val="20"/>
        </w:rPr>
        <w:t xml:space="preserve">Wykonawca </w:t>
      </w:r>
      <w:r w:rsidRPr="00064592">
        <w:rPr>
          <w:rFonts w:asciiTheme="minorHAnsi" w:hAnsiTheme="minorHAnsi" w:cstheme="minorHAnsi"/>
          <w:b/>
          <w:sz w:val="20"/>
          <w:szCs w:val="20"/>
        </w:rPr>
        <w:t xml:space="preserve">nie może </w:t>
      </w:r>
      <w:r w:rsidRPr="00064592">
        <w:rPr>
          <w:rFonts w:asciiTheme="minorHAnsi" w:hAnsiTheme="minorHAnsi" w:cstheme="minorHAnsi"/>
          <w:sz w:val="20"/>
          <w:szCs w:val="20"/>
        </w:rPr>
        <w:t>bez pisemnej zgody Zamawiającego przenieść wierzytelności wynikających</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z umowy na osobę trzecią.</w:t>
      </w:r>
    </w:p>
    <w:p w14:paraId="57E8FD98" w14:textId="77777777" w:rsidR="00C65292" w:rsidRPr="00064592" w:rsidRDefault="00000000" w:rsidP="00AB5B21">
      <w:pPr>
        <w:pStyle w:val="Akapitzlist"/>
        <w:numPr>
          <w:ilvl w:val="0"/>
          <w:numId w:val="32"/>
        </w:numPr>
        <w:tabs>
          <w:tab w:val="left" w:pos="569"/>
          <w:tab w:val="left" w:pos="571"/>
        </w:tabs>
        <w:spacing w:before="4" w:line="276" w:lineRule="auto"/>
        <w:ind w:left="571" w:right="-5"/>
        <w:jc w:val="both"/>
        <w:rPr>
          <w:rFonts w:asciiTheme="minorHAnsi" w:hAnsiTheme="minorHAnsi" w:cstheme="minorHAnsi"/>
          <w:sz w:val="20"/>
          <w:szCs w:val="20"/>
        </w:rPr>
      </w:pPr>
      <w:r w:rsidRPr="00064592">
        <w:rPr>
          <w:rFonts w:asciiTheme="minorHAnsi" w:hAnsiTheme="minorHAnsi" w:cstheme="minorHAnsi"/>
          <w:sz w:val="20"/>
          <w:szCs w:val="20"/>
        </w:rPr>
        <w:t xml:space="preserve">W przypadku otrzymania faktury nieprawidłowej albo niezgodnej z umową Zamawiającemu przysługuje prawo odmowy jej zapłaty do czasu otrzymania przez Zamawiającego faktury </w:t>
      </w:r>
      <w:r w:rsidRPr="00064592">
        <w:rPr>
          <w:rFonts w:asciiTheme="minorHAnsi" w:hAnsiTheme="minorHAnsi" w:cstheme="minorHAnsi"/>
          <w:spacing w:val="-2"/>
          <w:sz w:val="20"/>
          <w:szCs w:val="20"/>
        </w:rPr>
        <w:t>korygującej.</w:t>
      </w:r>
    </w:p>
    <w:p w14:paraId="205590CE" w14:textId="77777777" w:rsidR="00C65292" w:rsidRPr="00064592" w:rsidRDefault="00000000" w:rsidP="00AB5B21">
      <w:pPr>
        <w:pStyle w:val="Akapitzlist"/>
        <w:numPr>
          <w:ilvl w:val="0"/>
          <w:numId w:val="32"/>
        </w:numPr>
        <w:tabs>
          <w:tab w:val="left" w:pos="569"/>
          <w:tab w:val="left" w:pos="571"/>
        </w:tabs>
        <w:spacing w:line="276" w:lineRule="auto"/>
        <w:ind w:left="571" w:right="-5"/>
        <w:jc w:val="both"/>
        <w:rPr>
          <w:rFonts w:asciiTheme="minorHAnsi" w:hAnsiTheme="minorHAnsi" w:cstheme="minorHAnsi"/>
          <w:sz w:val="20"/>
          <w:szCs w:val="20"/>
        </w:rPr>
      </w:pPr>
      <w:r w:rsidRPr="00064592">
        <w:rPr>
          <w:rFonts w:asciiTheme="minorHAnsi" w:hAnsiTheme="minorHAnsi" w:cstheme="minorHAnsi"/>
          <w:sz w:val="20"/>
          <w:szCs w:val="20"/>
        </w:rPr>
        <w:t xml:space="preserve">Zamawiający oświadcza, że zrealizuje płatność za fakturę z zastosowaniem mechanizmu podzielonej płatności (tzw. </w:t>
      </w:r>
      <w:proofErr w:type="spellStart"/>
      <w:r w:rsidRPr="00064592">
        <w:rPr>
          <w:rFonts w:asciiTheme="minorHAnsi" w:hAnsiTheme="minorHAnsi" w:cstheme="minorHAnsi"/>
          <w:sz w:val="20"/>
          <w:szCs w:val="20"/>
        </w:rPr>
        <w:t>split</w:t>
      </w:r>
      <w:proofErr w:type="spellEnd"/>
      <w:r w:rsidRPr="00064592">
        <w:rPr>
          <w:rFonts w:asciiTheme="minorHAnsi" w:hAnsiTheme="minorHAnsi" w:cstheme="minorHAnsi"/>
          <w:sz w:val="20"/>
          <w:szCs w:val="20"/>
        </w:rPr>
        <w:t xml:space="preserve"> </w:t>
      </w:r>
      <w:proofErr w:type="spellStart"/>
      <w:r w:rsidRPr="00064592">
        <w:rPr>
          <w:rFonts w:asciiTheme="minorHAnsi" w:hAnsiTheme="minorHAnsi" w:cstheme="minorHAnsi"/>
          <w:sz w:val="20"/>
          <w:szCs w:val="20"/>
        </w:rPr>
        <w:t>payment</w:t>
      </w:r>
      <w:proofErr w:type="spellEnd"/>
      <w:r w:rsidRPr="00064592">
        <w:rPr>
          <w:rFonts w:asciiTheme="minorHAnsi" w:hAnsiTheme="minorHAnsi" w:cstheme="minorHAnsi"/>
          <w:sz w:val="20"/>
          <w:szCs w:val="20"/>
        </w:rPr>
        <w:t>). Zapłatę w tym systemie uznaje się za dokonanie płatności w terminie ustalonym w §3 umowy.</w:t>
      </w:r>
    </w:p>
    <w:p w14:paraId="0DA0E77C" w14:textId="77777777" w:rsidR="00C65292" w:rsidRPr="00064592" w:rsidRDefault="00000000" w:rsidP="00AB5B21">
      <w:pPr>
        <w:pStyle w:val="Akapitzlist"/>
        <w:numPr>
          <w:ilvl w:val="0"/>
          <w:numId w:val="32"/>
        </w:numPr>
        <w:tabs>
          <w:tab w:val="left" w:pos="569"/>
          <w:tab w:val="left" w:pos="571"/>
        </w:tabs>
        <w:spacing w:line="276" w:lineRule="auto"/>
        <w:ind w:left="571" w:right="-5"/>
        <w:jc w:val="both"/>
        <w:rPr>
          <w:rFonts w:asciiTheme="minorHAnsi" w:hAnsiTheme="minorHAnsi" w:cstheme="minorHAnsi"/>
          <w:sz w:val="20"/>
          <w:szCs w:val="20"/>
        </w:rPr>
      </w:pPr>
      <w:r w:rsidRPr="00064592">
        <w:rPr>
          <w:rFonts w:asciiTheme="minorHAnsi" w:hAnsiTheme="minorHAnsi" w:cstheme="minorHAnsi"/>
          <w:sz w:val="20"/>
          <w:szCs w:val="20"/>
        </w:rPr>
        <w:t xml:space="preserve">Wykonawca oświadcza, że wyraża zgodę na dokonywanie przez Zamawiającego płatności w systemie podzielonej płatności (tzw. </w:t>
      </w:r>
      <w:proofErr w:type="spellStart"/>
      <w:r w:rsidRPr="00064592">
        <w:rPr>
          <w:rFonts w:asciiTheme="minorHAnsi" w:hAnsiTheme="minorHAnsi" w:cstheme="minorHAnsi"/>
          <w:sz w:val="20"/>
          <w:szCs w:val="20"/>
        </w:rPr>
        <w:t>split</w:t>
      </w:r>
      <w:proofErr w:type="spellEnd"/>
      <w:r w:rsidRPr="00064592">
        <w:rPr>
          <w:rFonts w:asciiTheme="minorHAnsi" w:hAnsiTheme="minorHAnsi" w:cstheme="minorHAnsi"/>
          <w:sz w:val="20"/>
          <w:szCs w:val="20"/>
        </w:rPr>
        <w:t xml:space="preserve"> </w:t>
      </w:r>
      <w:proofErr w:type="spellStart"/>
      <w:r w:rsidRPr="00064592">
        <w:rPr>
          <w:rFonts w:asciiTheme="minorHAnsi" w:hAnsiTheme="minorHAnsi" w:cstheme="minorHAnsi"/>
          <w:sz w:val="20"/>
          <w:szCs w:val="20"/>
        </w:rPr>
        <w:t>payment</w:t>
      </w:r>
      <w:proofErr w:type="spellEnd"/>
      <w:r w:rsidRPr="00064592">
        <w:rPr>
          <w:rFonts w:asciiTheme="minorHAnsi" w:hAnsiTheme="minorHAnsi" w:cstheme="minorHAnsi"/>
          <w:sz w:val="20"/>
          <w:szCs w:val="20"/>
        </w:rPr>
        <w:t>)</w:t>
      </w:r>
    </w:p>
    <w:p w14:paraId="70DD3FCF" w14:textId="77777777" w:rsidR="00C65292" w:rsidRPr="00064592" w:rsidRDefault="00000000" w:rsidP="00AB5B21">
      <w:pPr>
        <w:pStyle w:val="Akapitzlist"/>
        <w:numPr>
          <w:ilvl w:val="0"/>
          <w:numId w:val="32"/>
        </w:numPr>
        <w:tabs>
          <w:tab w:val="left" w:pos="569"/>
          <w:tab w:val="left" w:pos="571"/>
        </w:tabs>
        <w:spacing w:before="2" w:line="276" w:lineRule="auto"/>
        <w:ind w:left="571" w:right="-5"/>
        <w:jc w:val="both"/>
        <w:rPr>
          <w:rFonts w:asciiTheme="minorHAnsi" w:hAnsiTheme="minorHAnsi" w:cstheme="minorHAnsi"/>
          <w:sz w:val="20"/>
          <w:szCs w:val="20"/>
        </w:rPr>
      </w:pPr>
      <w:r w:rsidRPr="00064592">
        <w:rPr>
          <w:rFonts w:asciiTheme="minorHAnsi" w:hAnsiTheme="minorHAnsi" w:cstheme="minorHAnsi"/>
          <w:sz w:val="20"/>
          <w:szCs w:val="20"/>
        </w:rPr>
        <w:t>Wykonawca oświadcza, że numer rachunku rozliczeniowego wskazanego we fakturze, który</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będzie wystawiony w jego imieniu, jest rachunkiem, dla którego zgodnie z art. 108a ustawy z 11 marca 2004 r. o podatku od towarów i usług (t. j. Dz. U. z 2024 poz.361 ze zm.) prowadzony jest rachunek VAT.</w:t>
      </w:r>
    </w:p>
    <w:p w14:paraId="7339B8E3" w14:textId="7E2483E0" w:rsidR="00C65292" w:rsidRPr="00AB5B21" w:rsidRDefault="00000000" w:rsidP="00AB5B21">
      <w:pPr>
        <w:pStyle w:val="Akapitzlist"/>
        <w:numPr>
          <w:ilvl w:val="0"/>
          <w:numId w:val="32"/>
        </w:numPr>
        <w:tabs>
          <w:tab w:val="left" w:pos="569"/>
          <w:tab w:val="left" w:pos="571"/>
        </w:tabs>
        <w:spacing w:line="276" w:lineRule="auto"/>
        <w:ind w:left="571" w:right="-5"/>
        <w:jc w:val="both"/>
        <w:rPr>
          <w:rFonts w:asciiTheme="minorHAnsi" w:hAnsiTheme="minorHAnsi" w:cstheme="minorHAnsi"/>
          <w:sz w:val="20"/>
          <w:szCs w:val="20"/>
        </w:rPr>
      </w:pPr>
      <w:r w:rsidRPr="00064592">
        <w:rPr>
          <w:rFonts w:asciiTheme="minorHAnsi" w:hAnsiTheme="minorHAnsi" w:cstheme="minorHAnsi"/>
          <w:sz w:val="20"/>
          <w:szCs w:val="20"/>
        </w:rPr>
        <w:t xml:space="preserve">Zapłata nastąpi tylko na rachunek bankowy Wykonawcy, widniejący na białej liście podatników VAT (wykaz podatników VAT prowadzony jest na stronie Ministerstwa Finansów: </w:t>
      </w:r>
      <w:hyperlink r:id="rId10">
        <w:r w:rsidR="00C65292" w:rsidRPr="00064592">
          <w:rPr>
            <w:rFonts w:asciiTheme="minorHAnsi" w:hAnsiTheme="minorHAnsi" w:cstheme="minorHAnsi"/>
            <w:color w:val="0000FF"/>
            <w:sz w:val="20"/>
            <w:szCs w:val="20"/>
            <w:u w:val="single" w:color="0000FF"/>
          </w:rPr>
          <w:t>https://www.podatki.gov.pl/wykaz-</w:t>
        </w:r>
        <w:r w:rsidR="00C65292" w:rsidRPr="00064592">
          <w:rPr>
            <w:rFonts w:asciiTheme="minorHAnsi" w:hAnsiTheme="minorHAnsi" w:cstheme="minorHAnsi"/>
            <w:color w:val="0000FF"/>
            <w:sz w:val="20"/>
            <w:szCs w:val="20"/>
            <w:u w:val="single" w:color="0000FF"/>
          </w:rPr>
          <w:lastRenderedPageBreak/>
          <w:t>podatnikow-vat-</w:t>
        </w:r>
      </w:hyperlink>
      <w:hyperlink r:id="rId11">
        <w:r w:rsidR="00C65292" w:rsidRPr="00064592">
          <w:rPr>
            <w:rFonts w:asciiTheme="minorHAnsi" w:hAnsiTheme="minorHAnsi" w:cstheme="minorHAnsi"/>
            <w:color w:val="0000FF"/>
            <w:sz w:val="20"/>
            <w:szCs w:val="20"/>
            <w:u w:val="single" w:color="0000FF"/>
          </w:rPr>
          <w:t>wyszukiwarka/</w:t>
        </w:r>
      </w:hyperlink>
      <w:r w:rsidRPr="00064592">
        <w:rPr>
          <w:rFonts w:asciiTheme="minorHAnsi" w:hAnsiTheme="minorHAnsi" w:cstheme="minorHAnsi"/>
          <w:sz w:val="20"/>
          <w:szCs w:val="20"/>
        </w:rPr>
        <w:t>), z wyłączeniem Oferentów, którzy nie są zobligowani do płacenia podatku VAT</w:t>
      </w:r>
    </w:p>
    <w:p w14:paraId="5946FEFD" w14:textId="77777777" w:rsidR="00AB5B21" w:rsidRPr="00064592" w:rsidRDefault="00AB5B21" w:rsidP="00AB5B21">
      <w:pPr>
        <w:pStyle w:val="Akapitzlist"/>
        <w:numPr>
          <w:ilvl w:val="0"/>
          <w:numId w:val="32"/>
        </w:numPr>
        <w:tabs>
          <w:tab w:val="left" w:pos="569"/>
          <w:tab w:val="left" w:pos="571"/>
        </w:tabs>
        <w:spacing w:before="27" w:line="276" w:lineRule="auto"/>
        <w:ind w:left="571" w:right="-5"/>
        <w:jc w:val="both"/>
        <w:rPr>
          <w:rFonts w:asciiTheme="minorHAnsi" w:hAnsiTheme="minorHAnsi" w:cstheme="minorHAnsi"/>
          <w:sz w:val="20"/>
          <w:szCs w:val="20"/>
        </w:rPr>
      </w:pPr>
      <w:r w:rsidRPr="00064592">
        <w:rPr>
          <w:rFonts w:asciiTheme="minorHAnsi" w:hAnsiTheme="minorHAnsi" w:cstheme="minorHAnsi"/>
          <w:sz w:val="20"/>
          <w:szCs w:val="20"/>
        </w:rPr>
        <w:t>Jeżeli żadne konto Wykonawcy nie widnieje na białej liście podatników VAT, to Zamawiający wstrzyma się z zapłatą faktur do czasu uzyskania od Wykonawcy informacji na piśmie, że jego konto jest już w wykazie podatników VAT prowadzonym na ww. stronie internetowej</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Ministerstwa Finansów.</w:t>
      </w:r>
    </w:p>
    <w:p w14:paraId="0E64A7A9" w14:textId="70E7DF1E" w:rsidR="00AB5B21" w:rsidRPr="00AB5B21" w:rsidRDefault="00AB5B21" w:rsidP="00AB5B21">
      <w:pPr>
        <w:pStyle w:val="Akapitzlist"/>
        <w:numPr>
          <w:ilvl w:val="0"/>
          <w:numId w:val="32"/>
        </w:numPr>
        <w:tabs>
          <w:tab w:val="left" w:pos="569"/>
        </w:tabs>
        <w:spacing w:before="1"/>
        <w:ind w:left="569" w:right="-5" w:hanging="358"/>
        <w:jc w:val="both"/>
        <w:rPr>
          <w:rFonts w:asciiTheme="minorHAnsi" w:hAnsiTheme="minorHAnsi" w:cstheme="minorHAnsi"/>
          <w:sz w:val="20"/>
          <w:szCs w:val="20"/>
        </w:rPr>
      </w:pPr>
      <w:r w:rsidRPr="00064592">
        <w:rPr>
          <w:rFonts w:asciiTheme="minorHAnsi" w:hAnsiTheme="minorHAnsi" w:cstheme="minorHAnsi"/>
          <w:sz w:val="20"/>
          <w:szCs w:val="20"/>
        </w:rPr>
        <w:t>Wstrzymanie</w:t>
      </w:r>
      <w:r w:rsidRPr="00064592">
        <w:rPr>
          <w:rFonts w:asciiTheme="minorHAnsi" w:hAnsiTheme="minorHAnsi" w:cstheme="minorHAnsi"/>
          <w:spacing w:val="-10"/>
          <w:sz w:val="20"/>
          <w:szCs w:val="20"/>
        </w:rPr>
        <w:t xml:space="preserve"> </w:t>
      </w:r>
      <w:r w:rsidRPr="00064592">
        <w:rPr>
          <w:rFonts w:asciiTheme="minorHAnsi" w:hAnsiTheme="minorHAnsi" w:cstheme="minorHAnsi"/>
          <w:sz w:val="20"/>
          <w:szCs w:val="20"/>
        </w:rPr>
        <w:t>płatności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faktur</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nie</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skutkuje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naliczaniem</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2"/>
          <w:sz w:val="20"/>
          <w:szCs w:val="20"/>
        </w:rPr>
        <w:t>odsetek.</w:t>
      </w:r>
    </w:p>
    <w:p w14:paraId="4680B804" w14:textId="77777777" w:rsidR="00AB5B21" w:rsidRPr="00064592" w:rsidRDefault="00AB5B21" w:rsidP="00AB5B21">
      <w:pPr>
        <w:pStyle w:val="Nagwek1"/>
        <w:ind w:right="-5"/>
        <w:rPr>
          <w:rFonts w:asciiTheme="minorHAnsi" w:hAnsiTheme="minorHAnsi" w:cstheme="minorHAnsi"/>
          <w:sz w:val="20"/>
          <w:szCs w:val="20"/>
        </w:rPr>
      </w:pPr>
      <w:r w:rsidRPr="00064592">
        <w:rPr>
          <w:rFonts w:asciiTheme="minorHAnsi" w:hAnsiTheme="minorHAnsi" w:cstheme="minorHAnsi"/>
          <w:b w:val="0"/>
          <w:sz w:val="20"/>
          <w:szCs w:val="20"/>
        </w:rPr>
        <w:t>§</w:t>
      </w:r>
      <w:r w:rsidRPr="00064592">
        <w:rPr>
          <w:rFonts w:asciiTheme="minorHAnsi" w:hAnsiTheme="minorHAnsi" w:cstheme="minorHAnsi"/>
          <w:b w:val="0"/>
          <w:spacing w:val="10"/>
          <w:sz w:val="20"/>
          <w:szCs w:val="20"/>
        </w:rPr>
        <w:t xml:space="preserve"> </w:t>
      </w:r>
      <w:r w:rsidRPr="00064592">
        <w:rPr>
          <w:rFonts w:asciiTheme="minorHAnsi" w:hAnsiTheme="minorHAnsi" w:cstheme="minorHAnsi"/>
          <w:sz w:val="20"/>
          <w:szCs w:val="20"/>
        </w:rPr>
        <w:t>5. Odbiory</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4"/>
          <w:sz w:val="20"/>
          <w:szCs w:val="20"/>
        </w:rPr>
        <w:t>robót</w:t>
      </w:r>
    </w:p>
    <w:p w14:paraId="53203F14" w14:textId="77777777" w:rsidR="00AB5B21" w:rsidRPr="00064592" w:rsidRDefault="00AB5B21" w:rsidP="00AB5B21">
      <w:pPr>
        <w:pStyle w:val="Akapitzlist"/>
        <w:numPr>
          <w:ilvl w:val="0"/>
          <w:numId w:val="31"/>
        </w:numPr>
        <w:tabs>
          <w:tab w:val="left" w:pos="646"/>
        </w:tabs>
        <w:spacing w:before="292"/>
        <w:ind w:left="646" w:right="-5" w:hanging="358"/>
        <w:rPr>
          <w:rFonts w:asciiTheme="minorHAnsi" w:hAnsiTheme="minorHAnsi" w:cstheme="minorHAnsi"/>
          <w:sz w:val="20"/>
          <w:szCs w:val="20"/>
        </w:rPr>
      </w:pPr>
      <w:r w:rsidRPr="00064592">
        <w:rPr>
          <w:rFonts w:asciiTheme="minorHAnsi" w:hAnsiTheme="minorHAnsi" w:cstheme="minorHAnsi"/>
          <w:sz w:val="20"/>
          <w:szCs w:val="20"/>
        </w:rPr>
        <w:t>Ustala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się</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następujące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rodzaje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odbiorów</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robót:</w:t>
      </w:r>
    </w:p>
    <w:p w14:paraId="1720C300" w14:textId="77777777" w:rsidR="00AB5B21" w:rsidRPr="00064592" w:rsidRDefault="00AB5B21" w:rsidP="00AB5B21">
      <w:pPr>
        <w:pStyle w:val="Akapitzlist"/>
        <w:numPr>
          <w:ilvl w:val="1"/>
          <w:numId w:val="31"/>
        </w:numPr>
        <w:tabs>
          <w:tab w:val="left" w:pos="994"/>
        </w:tabs>
        <w:spacing w:before="41"/>
        <w:ind w:left="994" w:right="-5" w:hanging="358"/>
        <w:rPr>
          <w:rFonts w:asciiTheme="minorHAnsi" w:hAnsiTheme="minorHAnsi" w:cstheme="minorHAnsi"/>
          <w:sz w:val="20"/>
          <w:szCs w:val="20"/>
        </w:rPr>
      </w:pPr>
      <w:r w:rsidRPr="00064592">
        <w:rPr>
          <w:rFonts w:asciiTheme="minorHAnsi" w:hAnsiTheme="minorHAnsi" w:cstheme="minorHAnsi"/>
          <w:sz w:val="20"/>
          <w:szCs w:val="20"/>
        </w:rPr>
        <w:t>Odbiór</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dokumentacji</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projektowej,</w:t>
      </w:r>
    </w:p>
    <w:p w14:paraId="5EE59D95" w14:textId="77777777" w:rsidR="00AB5B21" w:rsidRPr="00064592" w:rsidRDefault="00AB5B21" w:rsidP="00AB5B21">
      <w:pPr>
        <w:pStyle w:val="Akapitzlist"/>
        <w:numPr>
          <w:ilvl w:val="1"/>
          <w:numId w:val="31"/>
        </w:numPr>
        <w:tabs>
          <w:tab w:val="left" w:pos="994"/>
        </w:tabs>
        <w:spacing w:before="41"/>
        <w:ind w:left="994" w:right="-5" w:hanging="358"/>
        <w:rPr>
          <w:rFonts w:asciiTheme="minorHAnsi" w:hAnsiTheme="minorHAnsi" w:cstheme="minorHAnsi"/>
          <w:sz w:val="20"/>
          <w:szCs w:val="20"/>
        </w:rPr>
      </w:pPr>
      <w:r w:rsidRPr="00064592">
        <w:rPr>
          <w:rFonts w:asciiTheme="minorHAnsi" w:hAnsiTheme="minorHAnsi" w:cstheme="minorHAnsi"/>
          <w:sz w:val="20"/>
          <w:szCs w:val="20"/>
        </w:rPr>
        <w:t>odbiór</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zanikających</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ulegających</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zakryciu,</w:t>
      </w:r>
    </w:p>
    <w:p w14:paraId="29DB3B04" w14:textId="77777777" w:rsidR="00AB5B21" w:rsidRPr="00064592" w:rsidRDefault="00AB5B21" w:rsidP="00AB5B21">
      <w:pPr>
        <w:pStyle w:val="Akapitzlist"/>
        <w:numPr>
          <w:ilvl w:val="1"/>
          <w:numId w:val="31"/>
        </w:numPr>
        <w:tabs>
          <w:tab w:val="left" w:pos="994"/>
        </w:tabs>
        <w:spacing w:before="42"/>
        <w:ind w:left="994" w:right="-5" w:hanging="358"/>
        <w:rPr>
          <w:rFonts w:asciiTheme="minorHAnsi" w:hAnsiTheme="minorHAnsi" w:cstheme="minorHAnsi"/>
          <w:sz w:val="20"/>
          <w:szCs w:val="20"/>
        </w:rPr>
      </w:pPr>
      <w:r w:rsidRPr="00064592">
        <w:rPr>
          <w:rFonts w:asciiTheme="minorHAnsi" w:hAnsiTheme="minorHAnsi" w:cstheme="minorHAnsi"/>
          <w:sz w:val="20"/>
          <w:szCs w:val="20"/>
        </w:rPr>
        <w:t>odbiór</w:t>
      </w:r>
      <w:r w:rsidRPr="00064592">
        <w:rPr>
          <w:rFonts w:asciiTheme="minorHAnsi" w:hAnsiTheme="minorHAnsi" w:cstheme="minorHAnsi"/>
          <w:spacing w:val="-2"/>
          <w:sz w:val="20"/>
          <w:szCs w:val="20"/>
        </w:rPr>
        <w:t xml:space="preserve"> częściowy,</w:t>
      </w:r>
    </w:p>
    <w:p w14:paraId="5A73D2C8" w14:textId="77777777" w:rsidR="00AB5B21" w:rsidRPr="00064592" w:rsidRDefault="00AB5B21" w:rsidP="00AB5B21">
      <w:pPr>
        <w:pStyle w:val="Akapitzlist"/>
        <w:numPr>
          <w:ilvl w:val="1"/>
          <w:numId w:val="31"/>
        </w:numPr>
        <w:tabs>
          <w:tab w:val="left" w:pos="994"/>
        </w:tabs>
        <w:spacing w:before="38"/>
        <w:ind w:left="994" w:right="-5" w:hanging="358"/>
        <w:rPr>
          <w:rFonts w:asciiTheme="minorHAnsi" w:hAnsiTheme="minorHAnsi" w:cstheme="minorHAnsi"/>
          <w:sz w:val="20"/>
          <w:szCs w:val="20"/>
        </w:rPr>
      </w:pPr>
      <w:r w:rsidRPr="00064592">
        <w:rPr>
          <w:rFonts w:asciiTheme="minorHAnsi" w:hAnsiTheme="minorHAnsi" w:cstheme="minorHAnsi"/>
          <w:sz w:val="20"/>
          <w:szCs w:val="20"/>
        </w:rPr>
        <w:t>odbiór</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2"/>
          <w:sz w:val="20"/>
          <w:szCs w:val="20"/>
        </w:rPr>
        <w:t>końcowy,</w:t>
      </w:r>
    </w:p>
    <w:p w14:paraId="286A23B1" w14:textId="77777777" w:rsidR="00AB5B21" w:rsidRPr="00064592" w:rsidRDefault="00AB5B21" w:rsidP="00AB5B21">
      <w:pPr>
        <w:pStyle w:val="Akapitzlist"/>
        <w:numPr>
          <w:ilvl w:val="1"/>
          <w:numId w:val="31"/>
        </w:numPr>
        <w:tabs>
          <w:tab w:val="left" w:pos="994"/>
        </w:tabs>
        <w:spacing w:before="41"/>
        <w:ind w:left="994" w:right="-5" w:hanging="358"/>
        <w:rPr>
          <w:rFonts w:asciiTheme="minorHAnsi" w:hAnsiTheme="minorHAnsi" w:cstheme="minorHAnsi"/>
          <w:sz w:val="20"/>
          <w:szCs w:val="20"/>
        </w:rPr>
      </w:pPr>
      <w:r w:rsidRPr="00064592">
        <w:rPr>
          <w:rFonts w:asciiTheme="minorHAnsi" w:hAnsiTheme="minorHAnsi" w:cstheme="minorHAnsi"/>
          <w:sz w:val="20"/>
          <w:szCs w:val="20"/>
        </w:rPr>
        <w:t>odbiór</w:t>
      </w:r>
      <w:r w:rsidRPr="00064592">
        <w:rPr>
          <w:rFonts w:asciiTheme="minorHAnsi" w:hAnsiTheme="minorHAnsi" w:cstheme="minorHAnsi"/>
          <w:spacing w:val="-2"/>
          <w:sz w:val="20"/>
          <w:szCs w:val="20"/>
        </w:rPr>
        <w:t xml:space="preserve"> gwarancyjny.</w:t>
      </w:r>
    </w:p>
    <w:p w14:paraId="0AE7F966" w14:textId="77777777" w:rsidR="00AB5B21" w:rsidRPr="00064592" w:rsidRDefault="00AB5B21" w:rsidP="00AB5B21">
      <w:pPr>
        <w:pStyle w:val="Akapitzlist"/>
        <w:numPr>
          <w:ilvl w:val="0"/>
          <w:numId w:val="31"/>
        </w:numPr>
        <w:tabs>
          <w:tab w:val="left" w:pos="646"/>
          <w:tab w:val="left" w:pos="648"/>
        </w:tabs>
        <w:spacing w:before="41" w:line="273" w:lineRule="auto"/>
        <w:ind w:right="-5"/>
        <w:rPr>
          <w:rFonts w:asciiTheme="minorHAnsi" w:hAnsiTheme="minorHAnsi" w:cstheme="minorHAnsi"/>
          <w:sz w:val="20"/>
          <w:szCs w:val="20"/>
        </w:rPr>
      </w:pPr>
      <w:r w:rsidRPr="00064592">
        <w:rPr>
          <w:rFonts w:asciiTheme="minorHAnsi" w:hAnsiTheme="minorHAnsi" w:cstheme="minorHAnsi"/>
          <w:b/>
          <w:sz w:val="20"/>
          <w:szCs w:val="20"/>
        </w:rPr>
        <w:t>Odbiór</w:t>
      </w:r>
      <w:r w:rsidRPr="00064592">
        <w:rPr>
          <w:rFonts w:asciiTheme="minorHAnsi" w:hAnsiTheme="minorHAnsi" w:cstheme="minorHAnsi"/>
          <w:b/>
          <w:spacing w:val="80"/>
          <w:sz w:val="20"/>
          <w:szCs w:val="20"/>
        </w:rPr>
        <w:t xml:space="preserve"> </w:t>
      </w:r>
      <w:r w:rsidRPr="00064592">
        <w:rPr>
          <w:rFonts w:asciiTheme="minorHAnsi" w:hAnsiTheme="minorHAnsi" w:cstheme="minorHAnsi"/>
          <w:b/>
          <w:sz w:val="20"/>
          <w:szCs w:val="20"/>
        </w:rPr>
        <w:t>dokumentacji</w:t>
      </w:r>
      <w:r w:rsidRPr="00064592">
        <w:rPr>
          <w:rFonts w:asciiTheme="minorHAnsi" w:hAnsiTheme="minorHAnsi" w:cstheme="minorHAnsi"/>
          <w:b/>
          <w:spacing w:val="80"/>
          <w:sz w:val="20"/>
          <w:szCs w:val="20"/>
        </w:rPr>
        <w:t xml:space="preserve"> </w:t>
      </w:r>
      <w:r w:rsidRPr="00064592">
        <w:rPr>
          <w:rFonts w:asciiTheme="minorHAnsi" w:hAnsiTheme="minorHAnsi" w:cstheme="minorHAnsi"/>
          <w:b/>
          <w:sz w:val="20"/>
          <w:szCs w:val="20"/>
        </w:rPr>
        <w:t>projektowej</w:t>
      </w:r>
      <w:r w:rsidRPr="00064592">
        <w:rPr>
          <w:rFonts w:asciiTheme="minorHAnsi" w:hAnsiTheme="minorHAnsi" w:cstheme="minorHAnsi"/>
          <w:sz w:val="20"/>
          <w:szCs w:val="20"/>
        </w:rPr>
        <w:t>,</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której</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1a,</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będzie</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odbywał</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się</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według następujących zasad:</w:t>
      </w:r>
    </w:p>
    <w:p w14:paraId="00576519" w14:textId="77777777" w:rsidR="00AB5B21" w:rsidRPr="00064592" w:rsidRDefault="00AB5B21" w:rsidP="00AB5B21">
      <w:pPr>
        <w:pStyle w:val="Akapitzlist"/>
        <w:numPr>
          <w:ilvl w:val="1"/>
          <w:numId w:val="31"/>
        </w:numPr>
        <w:tabs>
          <w:tab w:val="left" w:pos="994"/>
          <w:tab w:val="left" w:pos="996"/>
        </w:tabs>
        <w:spacing w:before="5" w:line="276" w:lineRule="auto"/>
        <w:ind w:right="-5" w:hanging="425"/>
        <w:rPr>
          <w:rFonts w:asciiTheme="minorHAnsi" w:hAnsiTheme="minorHAnsi" w:cstheme="minorHAnsi"/>
          <w:sz w:val="20"/>
          <w:szCs w:val="20"/>
        </w:rPr>
      </w:pPr>
      <w:r w:rsidRPr="00064592">
        <w:rPr>
          <w:rFonts w:asciiTheme="minorHAnsi" w:hAnsiTheme="minorHAnsi" w:cstheme="minorHAnsi"/>
          <w:sz w:val="20"/>
          <w:szCs w:val="20"/>
        </w:rPr>
        <w:t>Wykonawca zobowiązany jest do dostarczenia Zamawiającemu Dokumentacji Projektowej w celu przeprowadzenia przez Zamawiającego czynności odbioru Dokumentacji projektowej. Dokumentację projektową uznaje się za wykonaną w dacie podpisania protokołu odbioru Dokumentacji Projektowej,</w:t>
      </w:r>
    </w:p>
    <w:p w14:paraId="33CE158C" w14:textId="77777777" w:rsidR="00AB5B21" w:rsidRPr="00064592" w:rsidRDefault="00AB5B21" w:rsidP="00AB5B21">
      <w:pPr>
        <w:pStyle w:val="Akapitzlist"/>
        <w:numPr>
          <w:ilvl w:val="1"/>
          <w:numId w:val="31"/>
        </w:numPr>
        <w:tabs>
          <w:tab w:val="left" w:pos="994"/>
          <w:tab w:val="left" w:pos="996"/>
        </w:tabs>
        <w:spacing w:before="1" w:line="276" w:lineRule="auto"/>
        <w:ind w:right="-5" w:hanging="425"/>
        <w:rPr>
          <w:rFonts w:asciiTheme="minorHAnsi" w:hAnsiTheme="minorHAnsi" w:cstheme="minorHAnsi"/>
          <w:sz w:val="20"/>
          <w:szCs w:val="20"/>
        </w:rPr>
      </w:pPr>
      <w:r w:rsidRPr="00064592">
        <w:rPr>
          <w:rFonts w:asciiTheme="minorHAnsi" w:hAnsiTheme="minorHAnsi" w:cstheme="minorHAnsi"/>
          <w:sz w:val="20"/>
          <w:szCs w:val="20"/>
        </w:rPr>
        <w:t>Wykonawca dostarczy do odbioru Dokumentację projektową, z wykazem opracowań oraz pisemnym oświadczeniem, że jest ona wykonana zgodnie z umową, obowiązującymi przepisami i normami oraz że zostaje wydana w stanie kompletnym z punktu widzenia celu, któremu ma służyć,</w:t>
      </w:r>
    </w:p>
    <w:p w14:paraId="3C7EB93B" w14:textId="0CAA5034" w:rsidR="00AB5B21" w:rsidRPr="00AB5B21" w:rsidRDefault="00AB5B21" w:rsidP="00AB5B21">
      <w:pPr>
        <w:pStyle w:val="Akapitzlist"/>
        <w:numPr>
          <w:ilvl w:val="1"/>
          <w:numId w:val="31"/>
        </w:numPr>
        <w:tabs>
          <w:tab w:val="left" w:pos="994"/>
          <w:tab w:val="left" w:pos="996"/>
        </w:tabs>
        <w:spacing w:line="276" w:lineRule="auto"/>
        <w:ind w:right="-5" w:hanging="425"/>
        <w:rPr>
          <w:rFonts w:asciiTheme="minorHAnsi" w:hAnsiTheme="minorHAnsi" w:cstheme="minorHAnsi"/>
          <w:sz w:val="20"/>
          <w:szCs w:val="20"/>
        </w:rPr>
      </w:pPr>
      <w:r w:rsidRPr="00064592">
        <w:rPr>
          <w:rFonts w:asciiTheme="minorHAnsi" w:hAnsiTheme="minorHAnsi" w:cstheme="minorHAnsi"/>
          <w:sz w:val="20"/>
          <w:szCs w:val="20"/>
        </w:rPr>
        <w:t>Zamawiający dokonuje odbioru Dokumentacji Projektowej w ciągu 10 dni roboczych od daty dostarczenia jej Zamawiającemu przez Wykonawcę.</w:t>
      </w:r>
    </w:p>
    <w:p w14:paraId="74DC52B8" w14:textId="77777777" w:rsidR="00AB5B21" w:rsidRPr="00064592" w:rsidRDefault="00AB5B21" w:rsidP="00AB5B21">
      <w:pPr>
        <w:pStyle w:val="Akapitzlist"/>
        <w:numPr>
          <w:ilvl w:val="1"/>
          <w:numId w:val="31"/>
        </w:numPr>
        <w:tabs>
          <w:tab w:val="left" w:pos="994"/>
          <w:tab w:val="left" w:pos="996"/>
        </w:tabs>
        <w:spacing w:line="276" w:lineRule="auto"/>
        <w:ind w:right="-5" w:hanging="425"/>
        <w:rPr>
          <w:rFonts w:asciiTheme="minorHAnsi" w:hAnsiTheme="minorHAnsi" w:cstheme="minorHAnsi"/>
          <w:sz w:val="20"/>
          <w:szCs w:val="20"/>
        </w:rPr>
      </w:pPr>
      <w:r w:rsidRPr="00064592">
        <w:rPr>
          <w:rFonts w:asciiTheme="minorHAnsi" w:hAnsiTheme="minorHAnsi" w:cstheme="minorHAnsi"/>
          <w:sz w:val="20"/>
          <w:szCs w:val="20"/>
        </w:rPr>
        <w:t>W razie stwierdzenia przez Zamawiającego, iż dostarczona Zamawiającemu Dokumentacja Projektowa ma wady lub braki, Zamawiający odmówi jej odbioru, wskaże Wykonawcy stwierdzone wady lub braki na piśmie, a Wykonawca zobowiązany jest do dostarczenia poprawionej Dokumentacji Projektowej. Zamawiający dokona odbioru poprawionej Dokumentacji</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projektowej</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 terminie</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7</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dni roboczych, jeżeli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wskazane</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wady lub</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braki zostały usunięte. Do czasu dokonania przez Zamawiającego odbioru poprawionej Dokumentacji projektowej, uznaje się, iż Dokumentacja projektowa nie została wykonana.</w:t>
      </w:r>
    </w:p>
    <w:p w14:paraId="435E5720" w14:textId="77777777" w:rsidR="00AB5B21" w:rsidRPr="00064592" w:rsidRDefault="00AB5B21" w:rsidP="00AB5B21">
      <w:pPr>
        <w:pStyle w:val="Akapitzlist"/>
        <w:numPr>
          <w:ilvl w:val="1"/>
          <w:numId w:val="31"/>
        </w:numPr>
        <w:tabs>
          <w:tab w:val="left" w:pos="994"/>
        </w:tabs>
        <w:spacing w:before="1"/>
        <w:ind w:left="994" w:right="-5" w:hanging="423"/>
        <w:rPr>
          <w:rFonts w:asciiTheme="minorHAnsi" w:hAnsiTheme="minorHAnsi" w:cstheme="minorHAnsi"/>
          <w:sz w:val="20"/>
          <w:szCs w:val="20"/>
        </w:rPr>
      </w:pPr>
      <w:r w:rsidRPr="00064592">
        <w:rPr>
          <w:rFonts w:asciiTheme="minorHAnsi" w:hAnsiTheme="minorHAnsi" w:cstheme="minorHAnsi"/>
          <w:sz w:val="20"/>
          <w:szCs w:val="20"/>
        </w:rPr>
        <w:t>Dokumentem</w:t>
      </w:r>
      <w:r w:rsidRPr="00064592">
        <w:rPr>
          <w:rFonts w:asciiTheme="minorHAnsi" w:hAnsiTheme="minorHAnsi" w:cstheme="minorHAnsi"/>
          <w:spacing w:val="71"/>
          <w:sz w:val="20"/>
          <w:szCs w:val="20"/>
        </w:rPr>
        <w:t xml:space="preserve"> </w:t>
      </w:r>
      <w:r w:rsidRPr="00064592">
        <w:rPr>
          <w:rFonts w:asciiTheme="minorHAnsi" w:hAnsiTheme="minorHAnsi" w:cstheme="minorHAnsi"/>
          <w:sz w:val="20"/>
          <w:szCs w:val="20"/>
        </w:rPr>
        <w:t>potwierdzającym</w:t>
      </w:r>
      <w:r w:rsidRPr="00064592">
        <w:rPr>
          <w:rFonts w:asciiTheme="minorHAnsi" w:hAnsiTheme="minorHAnsi" w:cstheme="minorHAnsi"/>
          <w:spacing w:val="70"/>
          <w:sz w:val="20"/>
          <w:szCs w:val="20"/>
        </w:rPr>
        <w:t xml:space="preserve"> </w:t>
      </w:r>
      <w:r w:rsidRPr="00064592">
        <w:rPr>
          <w:rFonts w:asciiTheme="minorHAnsi" w:hAnsiTheme="minorHAnsi" w:cstheme="minorHAnsi"/>
          <w:sz w:val="20"/>
          <w:szCs w:val="20"/>
        </w:rPr>
        <w:t>odbiór</w:t>
      </w:r>
      <w:r w:rsidRPr="00064592">
        <w:rPr>
          <w:rFonts w:asciiTheme="minorHAnsi" w:hAnsiTheme="minorHAnsi" w:cstheme="minorHAnsi"/>
          <w:spacing w:val="70"/>
          <w:sz w:val="20"/>
          <w:szCs w:val="20"/>
        </w:rPr>
        <w:t xml:space="preserve"> </w:t>
      </w:r>
      <w:r w:rsidRPr="00064592">
        <w:rPr>
          <w:rFonts w:asciiTheme="minorHAnsi" w:hAnsiTheme="minorHAnsi" w:cstheme="minorHAnsi"/>
          <w:sz w:val="20"/>
          <w:szCs w:val="20"/>
        </w:rPr>
        <w:t>Dokumentacji</w:t>
      </w:r>
      <w:r w:rsidRPr="00064592">
        <w:rPr>
          <w:rFonts w:asciiTheme="minorHAnsi" w:hAnsiTheme="minorHAnsi" w:cstheme="minorHAnsi"/>
          <w:spacing w:val="72"/>
          <w:sz w:val="20"/>
          <w:szCs w:val="20"/>
        </w:rPr>
        <w:t xml:space="preserve"> </w:t>
      </w:r>
      <w:r w:rsidRPr="00064592">
        <w:rPr>
          <w:rFonts w:asciiTheme="minorHAnsi" w:hAnsiTheme="minorHAnsi" w:cstheme="minorHAnsi"/>
          <w:sz w:val="20"/>
          <w:szCs w:val="20"/>
        </w:rPr>
        <w:t>projektowej</w:t>
      </w:r>
      <w:r w:rsidRPr="00064592">
        <w:rPr>
          <w:rFonts w:asciiTheme="minorHAnsi" w:hAnsiTheme="minorHAnsi" w:cstheme="minorHAnsi"/>
          <w:spacing w:val="73"/>
          <w:sz w:val="20"/>
          <w:szCs w:val="20"/>
        </w:rPr>
        <w:t xml:space="preserve"> </w:t>
      </w:r>
      <w:r w:rsidRPr="00064592">
        <w:rPr>
          <w:rFonts w:asciiTheme="minorHAnsi" w:hAnsiTheme="minorHAnsi" w:cstheme="minorHAnsi"/>
          <w:sz w:val="20"/>
          <w:szCs w:val="20"/>
        </w:rPr>
        <w:t>jest</w:t>
      </w:r>
      <w:r w:rsidRPr="00064592">
        <w:rPr>
          <w:rFonts w:asciiTheme="minorHAnsi" w:hAnsiTheme="minorHAnsi" w:cstheme="minorHAnsi"/>
          <w:spacing w:val="72"/>
          <w:sz w:val="20"/>
          <w:szCs w:val="20"/>
        </w:rPr>
        <w:t xml:space="preserve"> </w:t>
      </w:r>
      <w:r w:rsidRPr="00064592">
        <w:rPr>
          <w:rFonts w:asciiTheme="minorHAnsi" w:hAnsiTheme="minorHAnsi" w:cstheme="minorHAnsi"/>
          <w:sz w:val="20"/>
          <w:szCs w:val="20"/>
        </w:rPr>
        <w:t>protokół</w:t>
      </w:r>
      <w:r w:rsidRPr="00064592">
        <w:rPr>
          <w:rFonts w:asciiTheme="minorHAnsi" w:hAnsiTheme="minorHAnsi" w:cstheme="minorHAnsi"/>
          <w:spacing w:val="71"/>
          <w:sz w:val="20"/>
          <w:szCs w:val="20"/>
        </w:rPr>
        <w:t xml:space="preserve"> </w:t>
      </w:r>
      <w:r w:rsidRPr="00064592">
        <w:rPr>
          <w:rFonts w:asciiTheme="minorHAnsi" w:hAnsiTheme="minorHAnsi" w:cstheme="minorHAnsi"/>
          <w:spacing w:val="-2"/>
          <w:sz w:val="20"/>
          <w:szCs w:val="20"/>
        </w:rPr>
        <w:t>odbioru</w:t>
      </w:r>
    </w:p>
    <w:p w14:paraId="15415140" w14:textId="77777777" w:rsidR="00AB5B21" w:rsidRPr="00064592" w:rsidRDefault="00AB5B21" w:rsidP="00AB5B21">
      <w:pPr>
        <w:pStyle w:val="Tekstpodstawowy"/>
        <w:spacing w:before="38"/>
        <w:ind w:right="-5"/>
        <w:rPr>
          <w:rFonts w:asciiTheme="minorHAnsi" w:hAnsiTheme="minorHAnsi" w:cstheme="minorHAnsi"/>
          <w:sz w:val="20"/>
          <w:szCs w:val="20"/>
        </w:rPr>
      </w:pPr>
      <w:r w:rsidRPr="00064592">
        <w:rPr>
          <w:rFonts w:asciiTheme="minorHAnsi" w:hAnsiTheme="minorHAnsi" w:cstheme="minorHAnsi"/>
          <w:sz w:val="20"/>
          <w:szCs w:val="20"/>
        </w:rPr>
        <w:t>Dokumentacji</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2"/>
          <w:sz w:val="20"/>
          <w:szCs w:val="20"/>
        </w:rPr>
        <w:t>Projektowej.</w:t>
      </w:r>
    </w:p>
    <w:p w14:paraId="05D6C9F0" w14:textId="77777777" w:rsidR="00AB5B21" w:rsidRPr="00064592" w:rsidRDefault="00AB5B21" w:rsidP="00AB5B21">
      <w:pPr>
        <w:pStyle w:val="Akapitzlist"/>
        <w:numPr>
          <w:ilvl w:val="1"/>
          <w:numId w:val="31"/>
        </w:numPr>
        <w:tabs>
          <w:tab w:val="left" w:pos="994"/>
          <w:tab w:val="left" w:pos="996"/>
        </w:tabs>
        <w:spacing w:before="41" w:line="276" w:lineRule="auto"/>
        <w:ind w:right="-5" w:hanging="425"/>
        <w:rPr>
          <w:rFonts w:asciiTheme="minorHAnsi" w:hAnsiTheme="minorHAnsi" w:cstheme="minorHAnsi"/>
          <w:sz w:val="20"/>
          <w:szCs w:val="20"/>
        </w:rPr>
      </w:pPr>
      <w:r w:rsidRPr="00064592">
        <w:rPr>
          <w:rFonts w:asciiTheme="minorHAnsi" w:hAnsiTheme="minorHAnsi" w:cstheme="minorHAnsi"/>
          <w:sz w:val="20"/>
          <w:szCs w:val="20"/>
        </w:rPr>
        <w:t>Podpisanie przez Wykonawcę protokołu odbioru Dokumentacji Projektowej jest równoznaczne z zapewnieniem, że dostarczona Dokumentacja projektowa jest wolna od</w:t>
      </w:r>
      <w:r w:rsidRPr="00064592">
        <w:rPr>
          <w:rFonts w:asciiTheme="minorHAnsi" w:hAnsiTheme="minorHAnsi" w:cstheme="minorHAnsi"/>
          <w:spacing w:val="80"/>
          <w:sz w:val="20"/>
          <w:szCs w:val="20"/>
        </w:rPr>
        <w:t xml:space="preserve"> </w:t>
      </w:r>
      <w:r w:rsidRPr="00064592">
        <w:rPr>
          <w:rFonts w:asciiTheme="minorHAnsi" w:hAnsiTheme="minorHAnsi" w:cstheme="minorHAnsi"/>
          <w:spacing w:val="-4"/>
          <w:sz w:val="20"/>
          <w:szCs w:val="20"/>
        </w:rPr>
        <w:t>wad.</w:t>
      </w:r>
    </w:p>
    <w:p w14:paraId="5B8739E4" w14:textId="77777777" w:rsidR="00C65292" w:rsidRPr="00064592" w:rsidRDefault="00000000" w:rsidP="00AB5B21">
      <w:pPr>
        <w:pStyle w:val="Akapitzlist"/>
        <w:numPr>
          <w:ilvl w:val="0"/>
          <w:numId w:val="31"/>
        </w:numPr>
        <w:tabs>
          <w:tab w:val="left" w:pos="646"/>
          <w:tab w:val="left" w:pos="648"/>
        </w:tabs>
        <w:spacing w:line="276" w:lineRule="auto"/>
        <w:ind w:right="-5"/>
        <w:rPr>
          <w:rFonts w:asciiTheme="minorHAnsi" w:hAnsiTheme="minorHAnsi" w:cstheme="minorHAnsi"/>
          <w:sz w:val="20"/>
          <w:szCs w:val="20"/>
        </w:rPr>
      </w:pPr>
      <w:r w:rsidRPr="00064592">
        <w:rPr>
          <w:rFonts w:asciiTheme="minorHAnsi" w:hAnsiTheme="minorHAnsi" w:cstheme="minorHAnsi"/>
          <w:b/>
          <w:sz w:val="20"/>
          <w:szCs w:val="20"/>
        </w:rPr>
        <w:t xml:space="preserve">Odbioru robót zanikających i ulegających zakryciu </w:t>
      </w:r>
      <w:r w:rsidRPr="00064592">
        <w:rPr>
          <w:rFonts w:asciiTheme="minorHAnsi" w:hAnsiTheme="minorHAnsi" w:cstheme="minorHAnsi"/>
          <w:sz w:val="20"/>
          <w:szCs w:val="20"/>
        </w:rPr>
        <w:t xml:space="preserve">dokonuje Inspektor Nadzoru Inwestorskiego na wniosek Wykonawcy – w postaci wpisu w </w:t>
      </w:r>
      <w:r w:rsidRPr="00064592">
        <w:rPr>
          <w:rFonts w:asciiTheme="minorHAnsi" w:hAnsiTheme="minorHAnsi" w:cstheme="minorHAnsi"/>
          <w:b/>
          <w:sz w:val="20"/>
          <w:szCs w:val="20"/>
        </w:rPr>
        <w:t xml:space="preserve">dzienniku budowy </w:t>
      </w:r>
      <w:r w:rsidRPr="00064592">
        <w:rPr>
          <w:rFonts w:asciiTheme="minorHAnsi" w:hAnsiTheme="minorHAnsi" w:cstheme="minorHAnsi"/>
          <w:sz w:val="20"/>
          <w:szCs w:val="20"/>
        </w:rPr>
        <w:t>po uprzednim zgłoszeniu robót do odbioru przez</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Kierownika Budowy.</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Wykonawca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zawiadomienia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 xml:space="preserve">Zamawiającego z </w:t>
      </w:r>
      <w:r w:rsidRPr="00064592">
        <w:rPr>
          <w:rFonts w:asciiTheme="minorHAnsi" w:hAnsiTheme="minorHAnsi" w:cstheme="minorHAnsi"/>
          <w:b/>
          <w:sz w:val="20"/>
          <w:szCs w:val="20"/>
        </w:rPr>
        <w:t xml:space="preserve">3 - dniowym </w:t>
      </w:r>
      <w:r w:rsidRPr="00064592">
        <w:rPr>
          <w:rFonts w:asciiTheme="minorHAnsi" w:hAnsiTheme="minorHAnsi" w:cstheme="minorHAnsi"/>
          <w:sz w:val="20"/>
          <w:szCs w:val="20"/>
        </w:rPr>
        <w:t>wyprzedzeniem o terminie robót ulegających zakryciu. Jeżeli Wykonawca nie poinformuje o tych faktach Zamawiającego, zobowiązany będzie na jego żądanie do odkrycia robót, a następnie przywrócenia do stanu poprzedniego na swój koszt.</w:t>
      </w:r>
    </w:p>
    <w:p w14:paraId="6DC4B6BE" w14:textId="77777777" w:rsidR="00C65292" w:rsidRPr="00064592" w:rsidRDefault="00000000" w:rsidP="00AB5B21">
      <w:pPr>
        <w:pStyle w:val="Akapitzlist"/>
        <w:numPr>
          <w:ilvl w:val="0"/>
          <w:numId w:val="31"/>
        </w:numPr>
        <w:tabs>
          <w:tab w:val="left" w:pos="646"/>
        </w:tabs>
        <w:spacing w:before="1"/>
        <w:ind w:left="646" w:right="-5" w:hanging="358"/>
        <w:rPr>
          <w:rFonts w:asciiTheme="minorHAnsi" w:hAnsiTheme="minorHAnsi" w:cstheme="minorHAnsi"/>
          <w:sz w:val="20"/>
          <w:szCs w:val="20"/>
        </w:rPr>
      </w:pPr>
      <w:r w:rsidRPr="00064592">
        <w:rPr>
          <w:rFonts w:asciiTheme="minorHAnsi" w:hAnsiTheme="minorHAnsi" w:cstheme="minorHAnsi"/>
          <w:b/>
          <w:sz w:val="20"/>
          <w:szCs w:val="20"/>
        </w:rPr>
        <w:t>Odbiory</w:t>
      </w:r>
      <w:r w:rsidRPr="00064592">
        <w:rPr>
          <w:rFonts w:asciiTheme="minorHAnsi" w:hAnsiTheme="minorHAnsi" w:cstheme="minorHAnsi"/>
          <w:b/>
          <w:spacing w:val="-6"/>
          <w:sz w:val="20"/>
          <w:szCs w:val="20"/>
        </w:rPr>
        <w:t xml:space="preserve"> </w:t>
      </w:r>
      <w:r w:rsidRPr="00064592">
        <w:rPr>
          <w:rFonts w:asciiTheme="minorHAnsi" w:hAnsiTheme="minorHAnsi" w:cstheme="minorHAnsi"/>
          <w:b/>
          <w:sz w:val="20"/>
          <w:szCs w:val="20"/>
        </w:rPr>
        <w:t>częściowe</w:t>
      </w:r>
      <w:r w:rsidRPr="00064592">
        <w:rPr>
          <w:rFonts w:asciiTheme="minorHAnsi" w:hAnsiTheme="minorHAnsi" w:cstheme="minorHAnsi"/>
          <w:b/>
          <w:spacing w:val="-6"/>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odbywały</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się</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będą</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wg</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następujących</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zasad:</w:t>
      </w:r>
    </w:p>
    <w:p w14:paraId="53387179" w14:textId="6D14617A" w:rsidR="00C65292" w:rsidRPr="00AB5B21" w:rsidRDefault="00000000" w:rsidP="00AB5B21">
      <w:pPr>
        <w:pStyle w:val="Akapitzlist"/>
        <w:numPr>
          <w:ilvl w:val="1"/>
          <w:numId w:val="31"/>
        </w:numPr>
        <w:tabs>
          <w:tab w:val="left" w:pos="1006"/>
        </w:tabs>
        <w:spacing w:before="41"/>
        <w:ind w:left="1006" w:right="-5" w:hanging="358"/>
        <w:rPr>
          <w:rFonts w:asciiTheme="minorHAnsi" w:hAnsiTheme="minorHAnsi" w:cstheme="minorHAnsi"/>
          <w:sz w:val="20"/>
          <w:szCs w:val="20"/>
        </w:rPr>
      </w:pPr>
      <w:r w:rsidRPr="00064592">
        <w:rPr>
          <w:rFonts w:asciiTheme="minorHAnsi" w:hAnsiTheme="minorHAnsi" w:cstheme="minorHAnsi"/>
          <w:sz w:val="20"/>
          <w:szCs w:val="20"/>
        </w:rPr>
        <w:t>Odbioru</w:t>
      </w:r>
      <w:r w:rsidRPr="00064592">
        <w:rPr>
          <w:rFonts w:asciiTheme="minorHAnsi" w:hAnsiTheme="minorHAnsi" w:cstheme="minorHAnsi"/>
          <w:spacing w:val="52"/>
          <w:sz w:val="20"/>
          <w:szCs w:val="20"/>
        </w:rPr>
        <w:t xml:space="preserve"> </w:t>
      </w:r>
      <w:r w:rsidRPr="00064592">
        <w:rPr>
          <w:rFonts w:asciiTheme="minorHAnsi" w:hAnsiTheme="minorHAnsi" w:cstheme="minorHAnsi"/>
          <w:sz w:val="20"/>
          <w:szCs w:val="20"/>
        </w:rPr>
        <w:t>częściowego</w:t>
      </w:r>
      <w:r w:rsidRPr="00064592">
        <w:rPr>
          <w:rFonts w:asciiTheme="minorHAnsi" w:hAnsiTheme="minorHAnsi" w:cstheme="minorHAnsi"/>
          <w:spacing w:val="56"/>
          <w:sz w:val="20"/>
          <w:szCs w:val="20"/>
        </w:rPr>
        <w:t xml:space="preserve"> </w:t>
      </w:r>
      <w:r w:rsidRPr="00064592">
        <w:rPr>
          <w:rFonts w:asciiTheme="minorHAnsi" w:hAnsiTheme="minorHAnsi" w:cstheme="minorHAnsi"/>
          <w:sz w:val="20"/>
          <w:szCs w:val="20"/>
        </w:rPr>
        <w:t>dokonuje</w:t>
      </w:r>
      <w:r w:rsidRPr="00064592">
        <w:rPr>
          <w:rFonts w:asciiTheme="minorHAnsi" w:hAnsiTheme="minorHAnsi" w:cstheme="minorHAnsi"/>
          <w:spacing w:val="56"/>
          <w:sz w:val="20"/>
          <w:szCs w:val="20"/>
        </w:rPr>
        <w:t xml:space="preserve"> </w:t>
      </w:r>
      <w:r w:rsidRPr="00064592">
        <w:rPr>
          <w:rFonts w:asciiTheme="minorHAnsi" w:hAnsiTheme="minorHAnsi" w:cstheme="minorHAnsi"/>
          <w:sz w:val="20"/>
          <w:szCs w:val="20"/>
        </w:rPr>
        <w:t>się</w:t>
      </w:r>
      <w:r w:rsidRPr="00064592">
        <w:rPr>
          <w:rFonts w:asciiTheme="minorHAnsi" w:hAnsiTheme="minorHAnsi" w:cstheme="minorHAnsi"/>
          <w:spacing w:val="57"/>
          <w:sz w:val="20"/>
          <w:szCs w:val="20"/>
        </w:rPr>
        <w:t xml:space="preserve"> </w:t>
      </w:r>
      <w:r w:rsidRPr="00064592">
        <w:rPr>
          <w:rFonts w:asciiTheme="minorHAnsi" w:hAnsiTheme="minorHAnsi" w:cstheme="minorHAnsi"/>
          <w:sz w:val="20"/>
          <w:szCs w:val="20"/>
        </w:rPr>
        <w:t>po</w:t>
      </w:r>
      <w:r w:rsidRPr="00064592">
        <w:rPr>
          <w:rFonts w:asciiTheme="minorHAnsi" w:hAnsiTheme="minorHAnsi" w:cstheme="minorHAnsi"/>
          <w:spacing w:val="56"/>
          <w:sz w:val="20"/>
          <w:szCs w:val="20"/>
        </w:rPr>
        <w:t xml:space="preserve"> </w:t>
      </w:r>
      <w:r w:rsidRPr="00064592">
        <w:rPr>
          <w:rFonts w:asciiTheme="minorHAnsi" w:hAnsiTheme="minorHAnsi" w:cstheme="minorHAnsi"/>
          <w:sz w:val="20"/>
          <w:szCs w:val="20"/>
        </w:rPr>
        <w:t>zakończeniu</w:t>
      </w:r>
      <w:r w:rsidRPr="00064592">
        <w:rPr>
          <w:rFonts w:asciiTheme="minorHAnsi" w:hAnsiTheme="minorHAnsi" w:cstheme="minorHAnsi"/>
          <w:spacing w:val="52"/>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56"/>
          <w:sz w:val="20"/>
          <w:szCs w:val="20"/>
        </w:rPr>
        <w:t xml:space="preserve"> </w:t>
      </w:r>
      <w:r w:rsidRPr="00064592">
        <w:rPr>
          <w:rFonts w:asciiTheme="minorHAnsi" w:hAnsiTheme="minorHAnsi" w:cstheme="minorHAnsi"/>
          <w:sz w:val="20"/>
          <w:szCs w:val="20"/>
        </w:rPr>
        <w:t>budowlanych</w:t>
      </w:r>
      <w:r w:rsidRPr="00064592">
        <w:rPr>
          <w:rFonts w:asciiTheme="minorHAnsi" w:hAnsiTheme="minorHAnsi" w:cstheme="minorHAnsi"/>
          <w:spacing w:val="55"/>
          <w:sz w:val="20"/>
          <w:szCs w:val="20"/>
        </w:rPr>
        <w:t xml:space="preserve"> </w:t>
      </w:r>
      <w:r w:rsidRPr="00064592">
        <w:rPr>
          <w:rFonts w:asciiTheme="minorHAnsi" w:hAnsiTheme="minorHAnsi" w:cstheme="minorHAnsi"/>
          <w:sz w:val="20"/>
          <w:szCs w:val="20"/>
        </w:rPr>
        <w:t>objętych</w:t>
      </w:r>
      <w:r w:rsidRPr="00064592">
        <w:rPr>
          <w:rFonts w:asciiTheme="minorHAnsi" w:hAnsiTheme="minorHAnsi" w:cstheme="minorHAnsi"/>
          <w:spacing w:val="55"/>
          <w:sz w:val="20"/>
          <w:szCs w:val="20"/>
        </w:rPr>
        <w:t xml:space="preserve"> </w:t>
      </w:r>
      <w:r w:rsidRPr="00064592">
        <w:rPr>
          <w:rFonts w:asciiTheme="minorHAnsi" w:hAnsiTheme="minorHAnsi" w:cstheme="minorHAnsi"/>
          <w:spacing w:val="-2"/>
          <w:sz w:val="20"/>
          <w:szCs w:val="20"/>
        </w:rPr>
        <w:t>danym</w:t>
      </w:r>
      <w:r w:rsidR="00AB5B21">
        <w:rPr>
          <w:rFonts w:asciiTheme="minorHAnsi" w:hAnsiTheme="minorHAnsi" w:cstheme="minorHAnsi"/>
          <w:spacing w:val="-2"/>
          <w:sz w:val="20"/>
          <w:szCs w:val="20"/>
        </w:rPr>
        <w:t xml:space="preserve"> </w:t>
      </w:r>
      <w:r w:rsidRPr="00AB5B21">
        <w:rPr>
          <w:rFonts w:asciiTheme="minorHAnsi" w:hAnsiTheme="minorHAnsi" w:cstheme="minorHAnsi"/>
          <w:sz w:val="20"/>
          <w:szCs w:val="20"/>
        </w:rPr>
        <w:t>etapem</w:t>
      </w:r>
      <w:r w:rsidRPr="00AB5B21">
        <w:rPr>
          <w:rFonts w:asciiTheme="minorHAnsi" w:hAnsiTheme="minorHAnsi" w:cstheme="minorHAnsi"/>
          <w:spacing w:val="-5"/>
          <w:sz w:val="20"/>
          <w:szCs w:val="20"/>
        </w:rPr>
        <w:t xml:space="preserve"> </w:t>
      </w:r>
      <w:r w:rsidRPr="00AB5B21">
        <w:rPr>
          <w:rFonts w:asciiTheme="minorHAnsi" w:hAnsiTheme="minorHAnsi" w:cstheme="minorHAnsi"/>
          <w:spacing w:val="-2"/>
          <w:sz w:val="20"/>
          <w:szCs w:val="20"/>
        </w:rPr>
        <w:t>fakturowania,</w:t>
      </w:r>
    </w:p>
    <w:p w14:paraId="0DC78B2B" w14:textId="63D4D37B" w:rsidR="00C65292" w:rsidRPr="00AB5B21" w:rsidRDefault="00000000" w:rsidP="00AB5B21">
      <w:pPr>
        <w:pStyle w:val="Akapitzlist"/>
        <w:numPr>
          <w:ilvl w:val="1"/>
          <w:numId w:val="31"/>
        </w:numPr>
        <w:tabs>
          <w:tab w:val="left" w:pos="1006"/>
          <w:tab w:val="left" w:pos="1008"/>
        </w:tabs>
        <w:spacing w:before="41" w:line="276" w:lineRule="auto"/>
        <w:ind w:left="1008" w:right="-5"/>
        <w:rPr>
          <w:rFonts w:asciiTheme="minorHAnsi" w:hAnsiTheme="minorHAnsi" w:cstheme="minorHAnsi"/>
          <w:sz w:val="20"/>
          <w:szCs w:val="20"/>
        </w:rPr>
      </w:pPr>
      <w:r w:rsidRPr="00064592">
        <w:rPr>
          <w:rFonts w:asciiTheme="minorHAnsi" w:hAnsiTheme="minorHAnsi" w:cstheme="minorHAnsi"/>
          <w:sz w:val="20"/>
          <w:szCs w:val="20"/>
        </w:rPr>
        <w:t>Wraz ze zgłoszeniem do Odbioru Częściowego Wykonawca zobowiązany będzie przedłożyć Inspektorowi</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Nadzoru</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wszelkie</w:t>
      </w:r>
      <w:r w:rsidRPr="00064592">
        <w:rPr>
          <w:rFonts w:asciiTheme="minorHAnsi" w:hAnsiTheme="minorHAnsi" w:cstheme="minorHAnsi"/>
          <w:spacing w:val="62"/>
          <w:sz w:val="20"/>
          <w:szCs w:val="20"/>
        </w:rPr>
        <w:t xml:space="preserve"> </w:t>
      </w:r>
      <w:r w:rsidRPr="00064592">
        <w:rPr>
          <w:rFonts w:asciiTheme="minorHAnsi" w:hAnsiTheme="minorHAnsi" w:cstheme="minorHAnsi"/>
          <w:sz w:val="20"/>
          <w:szCs w:val="20"/>
        </w:rPr>
        <w:t>niezbędne</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dokumenty</w:t>
      </w:r>
      <w:r w:rsidRPr="00064592">
        <w:rPr>
          <w:rFonts w:asciiTheme="minorHAnsi" w:hAnsiTheme="minorHAnsi" w:cstheme="minorHAnsi"/>
          <w:spacing w:val="62"/>
          <w:sz w:val="20"/>
          <w:szCs w:val="20"/>
        </w:rPr>
        <w:t xml:space="preserve"> </w:t>
      </w:r>
      <w:r w:rsidRPr="00064592">
        <w:rPr>
          <w:rFonts w:asciiTheme="minorHAnsi" w:hAnsiTheme="minorHAnsi" w:cstheme="minorHAnsi"/>
          <w:sz w:val="20"/>
          <w:szCs w:val="20"/>
        </w:rPr>
        <w:t>związane</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odbiorem</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62"/>
          <w:sz w:val="20"/>
          <w:szCs w:val="20"/>
        </w:rPr>
        <w:t xml:space="preserve"> </w:t>
      </w:r>
      <w:r w:rsidRPr="00064592">
        <w:rPr>
          <w:rFonts w:asciiTheme="minorHAnsi" w:hAnsiTheme="minorHAnsi" w:cstheme="minorHAnsi"/>
          <w:sz w:val="20"/>
          <w:szCs w:val="20"/>
        </w:rPr>
        <w:t>terminie</w:t>
      </w:r>
      <w:r w:rsidR="00AB5B21">
        <w:rPr>
          <w:rFonts w:asciiTheme="minorHAnsi" w:hAnsiTheme="minorHAnsi" w:cstheme="minorHAnsi"/>
          <w:sz w:val="20"/>
          <w:szCs w:val="20"/>
        </w:rPr>
        <w:t xml:space="preserve"> </w:t>
      </w:r>
      <w:r w:rsidRPr="00AB5B21">
        <w:rPr>
          <w:rFonts w:asciiTheme="minorHAnsi" w:hAnsiTheme="minorHAnsi" w:cstheme="minorHAnsi"/>
          <w:sz w:val="20"/>
          <w:szCs w:val="20"/>
        </w:rPr>
        <w:t>umożliwiającym ich weryfikację, jak np. pomiary powykonawcze, atesty materiałowe, oświadczenia kompetentnych instytucji upoważnionych do kontroli prac,</w:t>
      </w:r>
    </w:p>
    <w:p w14:paraId="3B32AB4A" w14:textId="77777777" w:rsidR="00C65292" w:rsidRPr="00064592" w:rsidRDefault="00000000" w:rsidP="00AB5B21">
      <w:pPr>
        <w:pStyle w:val="Akapitzlist"/>
        <w:numPr>
          <w:ilvl w:val="1"/>
          <w:numId w:val="31"/>
        </w:numPr>
        <w:tabs>
          <w:tab w:val="left" w:pos="1006"/>
          <w:tab w:val="left" w:pos="1008"/>
        </w:tabs>
        <w:spacing w:before="2" w:line="276" w:lineRule="auto"/>
        <w:ind w:left="1008" w:right="-5"/>
        <w:rPr>
          <w:rFonts w:asciiTheme="minorHAnsi" w:hAnsiTheme="minorHAnsi" w:cstheme="minorHAnsi"/>
          <w:sz w:val="20"/>
          <w:szCs w:val="20"/>
        </w:rPr>
      </w:pPr>
      <w:r w:rsidRPr="00064592">
        <w:rPr>
          <w:rFonts w:asciiTheme="minorHAnsi" w:hAnsiTheme="minorHAnsi" w:cstheme="minorHAnsi"/>
          <w:sz w:val="20"/>
          <w:szCs w:val="20"/>
        </w:rPr>
        <w:t>Zamawiający ma prawo odmówić przeprowadzenia odbioru częściowego, jeżeli po przystąpieniu do czynności odbioru zostanie stwierdzone, że wykonawca nie wykonał wszystkich robót objętych częściowym fakturowaniem zgodnie z umową,</w:t>
      </w:r>
    </w:p>
    <w:p w14:paraId="79CC8F01" w14:textId="686DC971" w:rsidR="00C65292" w:rsidRPr="00AB5B21" w:rsidRDefault="00000000" w:rsidP="00AB5B21">
      <w:pPr>
        <w:pStyle w:val="Akapitzlist"/>
        <w:numPr>
          <w:ilvl w:val="1"/>
          <w:numId w:val="31"/>
        </w:numPr>
        <w:tabs>
          <w:tab w:val="left" w:pos="1006"/>
        </w:tabs>
        <w:ind w:left="1006" w:right="-5" w:hanging="358"/>
        <w:rPr>
          <w:rFonts w:asciiTheme="minorHAnsi" w:hAnsiTheme="minorHAnsi" w:cstheme="minorHAnsi"/>
          <w:sz w:val="20"/>
          <w:szCs w:val="20"/>
        </w:rPr>
      </w:pPr>
      <w:r w:rsidRPr="00064592">
        <w:rPr>
          <w:rFonts w:asciiTheme="minorHAnsi" w:hAnsiTheme="minorHAnsi" w:cstheme="minorHAnsi"/>
          <w:sz w:val="20"/>
          <w:szCs w:val="20"/>
        </w:rPr>
        <w:t>Zamawiający</w:t>
      </w:r>
      <w:r w:rsidRPr="00064592">
        <w:rPr>
          <w:rFonts w:asciiTheme="minorHAnsi" w:hAnsiTheme="minorHAnsi" w:cstheme="minorHAnsi"/>
          <w:spacing w:val="16"/>
          <w:sz w:val="20"/>
          <w:szCs w:val="20"/>
        </w:rPr>
        <w:t xml:space="preserve"> </w:t>
      </w:r>
      <w:r w:rsidRPr="00064592">
        <w:rPr>
          <w:rFonts w:asciiTheme="minorHAnsi" w:hAnsiTheme="minorHAnsi" w:cstheme="minorHAnsi"/>
          <w:sz w:val="20"/>
          <w:szCs w:val="20"/>
        </w:rPr>
        <w:t>wyznaczy</w:t>
      </w:r>
      <w:r w:rsidRPr="00064592">
        <w:rPr>
          <w:rFonts w:asciiTheme="minorHAnsi" w:hAnsiTheme="minorHAnsi" w:cstheme="minorHAnsi"/>
          <w:spacing w:val="18"/>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18"/>
          <w:sz w:val="20"/>
          <w:szCs w:val="20"/>
        </w:rPr>
        <w:t xml:space="preserve"> </w:t>
      </w:r>
      <w:r w:rsidRPr="00064592">
        <w:rPr>
          <w:rFonts w:asciiTheme="minorHAnsi" w:hAnsiTheme="minorHAnsi" w:cstheme="minorHAnsi"/>
          <w:sz w:val="20"/>
          <w:szCs w:val="20"/>
        </w:rPr>
        <w:t>rozpocznie</w:t>
      </w:r>
      <w:r w:rsidRPr="00064592">
        <w:rPr>
          <w:rFonts w:asciiTheme="minorHAnsi" w:hAnsiTheme="minorHAnsi" w:cstheme="minorHAnsi"/>
          <w:spacing w:val="18"/>
          <w:sz w:val="20"/>
          <w:szCs w:val="20"/>
        </w:rPr>
        <w:t xml:space="preserve"> </w:t>
      </w:r>
      <w:r w:rsidRPr="00064592">
        <w:rPr>
          <w:rFonts w:asciiTheme="minorHAnsi" w:hAnsiTheme="minorHAnsi" w:cstheme="minorHAnsi"/>
          <w:sz w:val="20"/>
          <w:szCs w:val="20"/>
        </w:rPr>
        <w:t>czynności</w:t>
      </w:r>
      <w:r w:rsidRPr="00064592">
        <w:rPr>
          <w:rFonts w:asciiTheme="minorHAnsi" w:hAnsiTheme="minorHAnsi" w:cstheme="minorHAnsi"/>
          <w:spacing w:val="19"/>
          <w:sz w:val="20"/>
          <w:szCs w:val="20"/>
        </w:rPr>
        <w:t xml:space="preserve"> </w:t>
      </w:r>
      <w:r w:rsidRPr="00064592">
        <w:rPr>
          <w:rFonts w:asciiTheme="minorHAnsi" w:hAnsiTheme="minorHAnsi" w:cstheme="minorHAnsi"/>
          <w:sz w:val="20"/>
          <w:szCs w:val="20"/>
        </w:rPr>
        <w:t>odbioru</w:t>
      </w:r>
      <w:r w:rsidRPr="00064592">
        <w:rPr>
          <w:rFonts w:asciiTheme="minorHAnsi" w:hAnsiTheme="minorHAnsi" w:cstheme="minorHAnsi"/>
          <w:spacing w:val="19"/>
          <w:sz w:val="20"/>
          <w:szCs w:val="20"/>
        </w:rPr>
        <w:t xml:space="preserve"> </w:t>
      </w:r>
      <w:r w:rsidRPr="00064592">
        <w:rPr>
          <w:rFonts w:asciiTheme="minorHAnsi" w:hAnsiTheme="minorHAnsi" w:cstheme="minorHAnsi"/>
          <w:sz w:val="20"/>
          <w:szCs w:val="20"/>
        </w:rPr>
        <w:t>częściowego</w:t>
      </w:r>
      <w:r w:rsidRPr="00064592">
        <w:rPr>
          <w:rFonts w:asciiTheme="minorHAnsi" w:hAnsiTheme="minorHAnsi" w:cstheme="minorHAnsi"/>
          <w:spacing w:val="19"/>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18"/>
          <w:sz w:val="20"/>
          <w:szCs w:val="20"/>
        </w:rPr>
        <w:t xml:space="preserve"> </w:t>
      </w:r>
      <w:r w:rsidRPr="00064592">
        <w:rPr>
          <w:rFonts w:asciiTheme="minorHAnsi" w:hAnsiTheme="minorHAnsi" w:cstheme="minorHAnsi"/>
          <w:sz w:val="20"/>
          <w:szCs w:val="20"/>
        </w:rPr>
        <w:t>terminie</w:t>
      </w:r>
      <w:r w:rsidRPr="00064592">
        <w:rPr>
          <w:rFonts w:asciiTheme="minorHAnsi" w:hAnsiTheme="minorHAnsi" w:cstheme="minorHAnsi"/>
          <w:spacing w:val="22"/>
          <w:sz w:val="20"/>
          <w:szCs w:val="20"/>
        </w:rPr>
        <w:t xml:space="preserve"> </w:t>
      </w:r>
      <w:r w:rsidRPr="00064592">
        <w:rPr>
          <w:rFonts w:asciiTheme="minorHAnsi" w:hAnsiTheme="minorHAnsi" w:cstheme="minorHAnsi"/>
          <w:b/>
          <w:sz w:val="20"/>
          <w:szCs w:val="20"/>
        </w:rPr>
        <w:t>do</w:t>
      </w:r>
      <w:r w:rsidRPr="00064592">
        <w:rPr>
          <w:rFonts w:asciiTheme="minorHAnsi" w:hAnsiTheme="minorHAnsi" w:cstheme="minorHAnsi"/>
          <w:b/>
          <w:spacing w:val="20"/>
          <w:sz w:val="20"/>
          <w:szCs w:val="20"/>
        </w:rPr>
        <w:t xml:space="preserve"> </w:t>
      </w:r>
      <w:r w:rsidRPr="00064592">
        <w:rPr>
          <w:rFonts w:asciiTheme="minorHAnsi" w:hAnsiTheme="minorHAnsi" w:cstheme="minorHAnsi"/>
          <w:b/>
          <w:sz w:val="20"/>
          <w:szCs w:val="20"/>
        </w:rPr>
        <w:t>5</w:t>
      </w:r>
      <w:r w:rsidRPr="00064592">
        <w:rPr>
          <w:rFonts w:asciiTheme="minorHAnsi" w:hAnsiTheme="minorHAnsi" w:cstheme="minorHAnsi"/>
          <w:b/>
          <w:spacing w:val="18"/>
          <w:sz w:val="20"/>
          <w:szCs w:val="20"/>
        </w:rPr>
        <w:t xml:space="preserve"> </w:t>
      </w:r>
      <w:r w:rsidRPr="00064592">
        <w:rPr>
          <w:rFonts w:asciiTheme="minorHAnsi" w:hAnsiTheme="minorHAnsi" w:cstheme="minorHAnsi"/>
          <w:b/>
          <w:sz w:val="20"/>
          <w:szCs w:val="20"/>
        </w:rPr>
        <w:t>dni</w:t>
      </w:r>
      <w:r w:rsidRPr="00064592">
        <w:rPr>
          <w:rFonts w:asciiTheme="minorHAnsi" w:hAnsiTheme="minorHAnsi" w:cstheme="minorHAnsi"/>
          <w:b/>
          <w:spacing w:val="17"/>
          <w:sz w:val="20"/>
          <w:szCs w:val="20"/>
        </w:rPr>
        <w:t xml:space="preserve"> </w:t>
      </w:r>
      <w:r w:rsidRPr="00064592">
        <w:rPr>
          <w:rFonts w:asciiTheme="minorHAnsi" w:hAnsiTheme="minorHAnsi" w:cstheme="minorHAnsi"/>
          <w:spacing w:val="-5"/>
          <w:sz w:val="20"/>
          <w:szCs w:val="20"/>
        </w:rPr>
        <w:t>od</w:t>
      </w:r>
      <w:r w:rsidR="00AB5B21">
        <w:rPr>
          <w:rFonts w:asciiTheme="minorHAnsi" w:hAnsiTheme="minorHAnsi" w:cstheme="minorHAnsi"/>
          <w:spacing w:val="-5"/>
          <w:sz w:val="20"/>
          <w:szCs w:val="20"/>
        </w:rPr>
        <w:t xml:space="preserve"> </w:t>
      </w:r>
      <w:r w:rsidRPr="00AB5B21">
        <w:rPr>
          <w:rFonts w:asciiTheme="minorHAnsi" w:hAnsiTheme="minorHAnsi" w:cstheme="minorHAnsi"/>
          <w:sz w:val="20"/>
          <w:szCs w:val="20"/>
        </w:rPr>
        <w:t>daty</w:t>
      </w:r>
      <w:r w:rsidRPr="00AB5B21">
        <w:rPr>
          <w:rFonts w:asciiTheme="minorHAnsi" w:hAnsiTheme="minorHAnsi" w:cstheme="minorHAnsi"/>
          <w:spacing w:val="-6"/>
          <w:sz w:val="20"/>
          <w:szCs w:val="20"/>
        </w:rPr>
        <w:t xml:space="preserve"> </w:t>
      </w:r>
      <w:r w:rsidRPr="00AB5B21">
        <w:rPr>
          <w:rFonts w:asciiTheme="minorHAnsi" w:hAnsiTheme="minorHAnsi" w:cstheme="minorHAnsi"/>
          <w:sz w:val="20"/>
          <w:szCs w:val="20"/>
        </w:rPr>
        <w:t>zawiadomienia</w:t>
      </w:r>
      <w:r w:rsidRPr="00AB5B21">
        <w:rPr>
          <w:rFonts w:asciiTheme="minorHAnsi" w:hAnsiTheme="minorHAnsi" w:cstheme="minorHAnsi"/>
          <w:spacing w:val="-5"/>
          <w:sz w:val="20"/>
          <w:szCs w:val="20"/>
        </w:rPr>
        <w:t xml:space="preserve"> </w:t>
      </w:r>
      <w:r w:rsidRPr="00AB5B21">
        <w:rPr>
          <w:rFonts w:asciiTheme="minorHAnsi" w:hAnsiTheme="minorHAnsi" w:cstheme="minorHAnsi"/>
          <w:sz w:val="20"/>
          <w:szCs w:val="20"/>
        </w:rPr>
        <w:t>go</w:t>
      </w:r>
      <w:r w:rsidRPr="00AB5B21">
        <w:rPr>
          <w:rFonts w:asciiTheme="minorHAnsi" w:hAnsiTheme="minorHAnsi" w:cstheme="minorHAnsi"/>
          <w:spacing w:val="-6"/>
          <w:sz w:val="20"/>
          <w:szCs w:val="20"/>
        </w:rPr>
        <w:t xml:space="preserve"> </w:t>
      </w:r>
      <w:r w:rsidRPr="00AB5B21">
        <w:rPr>
          <w:rFonts w:asciiTheme="minorHAnsi" w:hAnsiTheme="minorHAnsi" w:cstheme="minorHAnsi"/>
          <w:sz w:val="20"/>
          <w:szCs w:val="20"/>
        </w:rPr>
        <w:t>o</w:t>
      </w:r>
      <w:r w:rsidRPr="00AB5B21">
        <w:rPr>
          <w:rFonts w:asciiTheme="minorHAnsi" w:hAnsiTheme="minorHAnsi" w:cstheme="minorHAnsi"/>
          <w:spacing w:val="-6"/>
          <w:sz w:val="20"/>
          <w:szCs w:val="20"/>
        </w:rPr>
        <w:t xml:space="preserve"> </w:t>
      </w:r>
      <w:r w:rsidRPr="00AB5B21">
        <w:rPr>
          <w:rFonts w:asciiTheme="minorHAnsi" w:hAnsiTheme="minorHAnsi" w:cstheme="minorHAnsi"/>
          <w:sz w:val="20"/>
          <w:szCs w:val="20"/>
        </w:rPr>
        <w:t>osiągnięciu</w:t>
      </w:r>
      <w:r w:rsidRPr="00AB5B21">
        <w:rPr>
          <w:rFonts w:asciiTheme="minorHAnsi" w:hAnsiTheme="minorHAnsi" w:cstheme="minorHAnsi"/>
          <w:spacing w:val="-6"/>
          <w:sz w:val="20"/>
          <w:szCs w:val="20"/>
        </w:rPr>
        <w:t xml:space="preserve"> </w:t>
      </w:r>
      <w:r w:rsidRPr="00AB5B21">
        <w:rPr>
          <w:rFonts w:asciiTheme="minorHAnsi" w:hAnsiTheme="minorHAnsi" w:cstheme="minorHAnsi"/>
          <w:sz w:val="20"/>
          <w:szCs w:val="20"/>
        </w:rPr>
        <w:t>gotowości</w:t>
      </w:r>
      <w:r w:rsidRPr="00AB5B21">
        <w:rPr>
          <w:rFonts w:asciiTheme="minorHAnsi" w:hAnsiTheme="minorHAnsi" w:cstheme="minorHAnsi"/>
          <w:spacing w:val="-7"/>
          <w:sz w:val="20"/>
          <w:szCs w:val="20"/>
        </w:rPr>
        <w:t xml:space="preserve"> </w:t>
      </w:r>
      <w:r w:rsidRPr="00AB5B21">
        <w:rPr>
          <w:rFonts w:asciiTheme="minorHAnsi" w:hAnsiTheme="minorHAnsi" w:cstheme="minorHAnsi"/>
          <w:sz w:val="20"/>
          <w:szCs w:val="20"/>
        </w:rPr>
        <w:t>do</w:t>
      </w:r>
      <w:r w:rsidRPr="00AB5B21">
        <w:rPr>
          <w:rFonts w:asciiTheme="minorHAnsi" w:hAnsiTheme="minorHAnsi" w:cstheme="minorHAnsi"/>
          <w:spacing w:val="-7"/>
          <w:sz w:val="20"/>
          <w:szCs w:val="20"/>
        </w:rPr>
        <w:t xml:space="preserve"> </w:t>
      </w:r>
      <w:r w:rsidRPr="00AB5B21">
        <w:rPr>
          <w:rFonts w:asciiTheme="minorHAnsi" w:hAnsiTheme="minorHAnsi" w:cstheme="minorHAnsi"/>
          <w:sz w:val="20"/>
          <w:szCs w:val="20"/>
        </w:rPr>
        <w:t>odbioru</w:t>
      </w:r>
      <w:r w:rsidRPr="00AB5B21">
        <w:rPr>
          <w:rFonts w:asciiTheme="minorHAnsi" w:hAnsiTheme="minorHAnsi" w:cstheme="minorHAnsi"/>
          <w:spacing w:val="-5"/>
          <w:sz w:val="20"/>
          <w:szCs w:val="20"/>
        </w:rPr>
        <w:t xml:space="preserve"> </w:t>
      </w:r>
      <w:r w:rsidRPr="00AB5B21">
        <w:rPr>
          <w:rFonts w:asciiTheme="minorHAnsi" w:hAnsiTheme="minorHAnsi" w:cstheme="minorHAnsi"/>
          <w:spacing w:val="-2"/>
          <w:sz w:val="20"/>
          <w:szCs w:val="20"/>
        </w:rPr>
        <w:t>częściowego,</w:t>
      </w:r>
    </w:p>
    <w:p w14:paraId="38A31988" w14:textId="10669E1E" w:rsidR="00C65292" w:rsidRPr="00AB5B21" w:rsidRDefault="00000000" w:rsidP="00AB5B21">
      <w:pPr>
        <w:pStyle w:val="Akapitzlist"/>
        <w:numPr>
          <w:ilvl w:val="1"/>
          <w:numId w:val="31"/>
        </w:numPr>
        <w:tabs>
          <w:tab w:val="left" w:pos="1006"/>
        </w:tabs>
        <w:spacing w:before="42"/>
        <w:ind w:left="1006" w:right="-5" w:hanging="358"/>
        <w:rPr>
          <w:rFonts w:asciiTheme="minorHAnsi" w:hAnsiTheme="minorHAnsi" w:cstheme="minorHAnsi"/>
          <w:sz w:val="20"/>
          <w:szCs w:val="20"/>
        </w:rPr>
      </w:pPr>
      <w:r w:rsidRPr="00064592">
        <w:rPr>
          <w:rFonts w:asciiTheme="minorHAnsi" w:hAnsiTheme="minorHAnsi" w:cstheme="minorHAnsi"/>
          <w:sz w:val="20"/>
          <w:szCs w:val="20"/>
        </w:rPr>
        <w:t>Zamawiający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zobowiązany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jest</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dokonania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odmowy</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dokonania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odbioru</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częściowego,</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10"/>
          <w:sz w:val="20"/>
          <w:szCs w:val="20"/>
        </w:rPr>
        <w:t>w</w:t>
      </w:r>
      <w:r w:rsidR="00AB5B21">
        <w:rPr>
          <w:rFonts w:asciiTheme="minorHAnsi" w:hAnsiTheme="minorHAnsi" w:cstheme="minorHAnsi"/>
          <w:spacing w:val="-10"/>
          <w:sz w:val="20"/>
          <w:szCs w:val="20"/>
        </w:rPr>
        <w:t xml:space="preserve"> </w:t>
      </w:r>
      <w:r w:rsidRPr="00AB5B21">
        <w:rPr>
          <w:rFonts w:asciiTheme="minorHAnsi" w:hAnsiTheme="minorHAnsi" w:cstheme="minorHAnsi"/>
          <w:sz w:val="20"/>
          <w:szCs w:val="20"/>
        </w:rPr>
        <w:t>terminie</w:t>
      </w:r>
      <w:r w:rsidRPr="00AB5B21">
        <w:rPr>
          <w:rFonts w:asciiTheme="minorHAnsi" w:hAnsiTheme="minorHAnsi" w:cstheme="minorHAnsi"/>
          <w:spacing w:val="-2"/>
          <w:sz w:val="20"/>
          <w:szCs w:val="20"/>
        </w:rPr>
        <w:t xml:space="preserve"> </w:t>
      </w:r>
      <w:r w:rsidRPr="00AB5B21">
        <w:rPr>
          <w:rFonts w:asciiTheme="minorHAnsi" w:hAnsiTheme="minorHAnsi" w:cstheme="minorHAnsi"/>
          <w:b/>
          <w:sz w:val="20"/>
          <w:szCs w:val="20"/>
        </w:rPr>
        <w:t>do</w:t>
      </w:r>
      <w:r w:rsidRPr="00AB5B21">
        <w:rPr>
          <w:rFonts w:asciiTheme="minorHAnsi" w:hAnsiTheme="minorHAnsi" w:cstheme="minorHAnsi"/>
          <w:b/>
          <w:spacing w:val="-4"/>
          <w:sz w:val="20"/>
          <w:szCs w:val="20"/>
        </w:rPr>
        <w:t xml:space="preserve"> </w:t>
      </w:r>
      <w:r w:rsidRPr="00AB5B21">
        <w:rPr>
          <w:rFonts w:asciiTheme="minorHAnsi" w:hAnsiTheme="minorHAnsi" w:cstheme="minorHAnsi"/>
          <w:b/>
          <w:sz w:val="20"/>
          <w:szCs w:val="20"/>
        </w:rPr>
        <w:t>3</w:t>
      </w:r>
      <w:r w:rsidRPr="00AB5B21">
        <w:rPr>
          <w:rFonts w:asciiTheme="minorHAnsi" w:hAnsiTheme="minorHAnsi" w:cstheme="minorHAnsi"/>
          <w:b/>
          <w:spacing w:val="-3"/>
          <w:sz w:val="20"/>
          <w:szCs w:val="20"/>
        </w:rPr>
        <w:t xml:space="preserve"> </w:t>
      </w:r>
      <w:r w:rsidRPr="00AB5B21">
        <w:rPr>
          <w:rFonts w:asciiTheme="minorHAnsi" w:hAnsiTheme="minorHAnsi" w:cstheme="minorHAnsi"/>
          <w:b/>
          <w:sz w:val="20"/>
          <w:szCs w:val="20"/>
        </w:rPr>
        <w:t>dni</w:t>
      </w:r>
      <w:r w:rsidRPr="00AB5B21">
        <w:rPr>
          <w:rFonts w:asciiTheme="minorHAnsi" w:hAnsiTheme="minorHAnsi" w:cstheme="minorHAnsi"/>
          <w:b/>
          <w:spacing w:val="-4"/>
          <w:sz w:val="20"/>
          <w:szCs w:val="20"/>
        </w:rPr>
        <w:t xml:space="preserve"> </w:t>
      </w:r>
      <w:r w:rsidRPr="00AB5B21">
        <w:rPr>
          <w:rFonts w:asciiTheme="minorHAnsi" w:hAnsiTheme="minorHAnsi" w:cstheme="minorHAnsi"/>
          <w:sz w:val="20"/>
          <w:szCs w:val="20"/>
        </w:rPr>
        <w:t>od</w:t>
      </w:r>
      <w:r w:rsidRPr="00AB5B21">
        <w:rPr>
          <w:rFonts w:asciiTheme="minorHAnsi" w:hAnsiTheme="minorHAnsi" w:cstheme="minorHAnsi"/>
          <w:spacing w:val="-3"/>
          <w:sz w:val="20"/>
          <w:szCs w:val="20"/>
        </w:rPr>
        <w:t xml:space="preserve"> </w:t>
      </w:r>
      <w:r w:rsidRPr="00AB5B21">
        <w:rPr>
          <w:rFonts w:asciiTheme="minorHAnsi" w:hAnsiTheme="minorHAnsi" w:cstheme="minorHAnsi"/>
          <w:sz w:val="20"/>
          <w:szCs w:val="20"/>
        </w:rPr>
        <w:t>dnia</w:t>
      </w:r>
      <w:r w:rsidRPr="00AB5B21">
        <w:rPr>
          <w:rFonts w:asciiTheme="minorHAnsi" w:hAnsiTheme="minorHAnsi" w:cstheme="minorHAnsi"/>
          <w:spacing w:val="-3"/>
          <w:sz w:val="20"/>
          <w:szCs w:val="20"/>
        </w:rPr>
        <w:t xml:space="preserve"> </w:t>
      </w:r>
      <w:r w:rsidRPr="00AB5B21">
        <w:rPr>
          <w:rFonts w:asciiTheme="minorHAnsi" w:hAnsiTheme="minorHAnsi" w:cstheme="minorHAnsi"/>
          <w:sz w:val="20"/>
          <w:szCs w:val="20"/>
        </w:rPr>
        <w:t>rozpoczęcia</w:t>
      </w:r>
      <w:r w:rsidRPr="00AB5B21">
        <w:rPr>
          <w:rFonts w:asciiTheme="minorHAnsi" w:hAnsiTheme="minorHAnsi" w:cstheme="minorHAnsi"/>
          <w:spacing w:val="-2"/>
          <w:sz w:val="20"/>
          <w:szCs w:val="20"/>
        </w:rPr>
        <w:t xml:space="preserve"> </w:t>
      </w:r>
      <w:r w:rsidRPr="00AB5B21">
        <w:rPr>
          <w:rFonts w:asciiTheme="minorHAnsi" w:hAnsiTheme="minorHAnsi" w:cstheme="minorHAnsi"/>
          <w:sz w:val="20"/>
          <w:szCs w:val="20"/>
        </w:rPr>
        <w:t>tego</w:t>
      </w:r>
      <w:r w:rsidRPr="00AB5B21">
        <w:rPr>
          <w:rFonts w:asciiTheme="minorHAnsi" w:hAnsiTheme="minorHAnsi" w:cstheme="minorHAnsi"/>
          <w:spacing w:val="-4"/>
          <w:sz w:val="20"/>
          <w:szCs w:val="20"/>
        </w:rPr>
        <w:t xml:space="preserve"> </w:t>
      </w:r>
      <w:r w:rsidRPr="00AB5B21">
        <w:rPr>
          <w:rFonts w:asciiTheme="minorHAnsi" w:hAnsiTheme="minorHAnsi" w:cstheme="minorHAnsi"/>
          <w:spacing w:val="-2"/>
          <w:sz w:val="20"/>
          <w:szCs w:val="20"/>
        </w:rPr>
        <w:t>odbioru,</w:t>
      </w:r>
    </w:p>
    <w:p w14:paraId="6417532A" w14:textId="77777777" w:rsidR="00C65292" w:rsidRPr="00064592" w:rsidRDefault="00000000" w:rsidP="00AB5B21">
      <w:pPr>
        <w:pStyle w:val="Akapitzlist"/>
        <w:numPr>
          <w:ilvl w:val="1"/>
          <w:numId w:val="31"/>
        </w:numPr>
        <w:tabs>
          <w:tab w:val="left" w:pos="1006"/>
          <w:tab w:val="left" w:pos="1008"/>
        </w:tabs>
        <w:spacing w:before="38" w:line="276" w:lineRule="auto"/>
        <w:ind w:left="1008" w:right="-5"/>
        <w:rPr>
          <w:rFonts w:asciiTheme="minorHAnsi" w:hAnsiTheme="minorHAnsi" w:cstheme="minorHAnsi"/>
          <w:sz w:val="20"/>
          <w:szCs w:val="20"/>
        </w:rPr>
      </w:pPr>
      <w:r w:rsidRPr="00064592">
        <w:rPr>
          <w:rFonts w:asciiTheme="minorHAnsi" w:hAnsiTheme="minorHAnsi" w:cstheme="minorHAnsi"/>
          <w:sz w:val="20"/>
          <w:szCs w:val="20"/>
        </w:rPr>
        <w:t xml:space="preserve">W protokole odbioru strony wskażą w szczególności zakres wykonanych prac, datę ich zakończenia, uwagi dotyczące jakości wykonanych prac oraz ewentualne usterki lub wady stwierdzone podczas odbioru. Załącznikiem do protokołu częściowego będzie </w:t>
      </w:r>
      <w:r w:rsidRPr="00064592">
        <w:rPr>
          <w:rFonts w:asciiTheme="minorHAnsi" w:hAnsiTheme="minorHAnsi" w:cstheme="minorHAnsi"/>
          <w:sz w:val="20"/>
          <w:szCs w:val="20"/>
          <w:u w:val="single"/>
        </w:rPr>
        <w:t>Zestawienie</w:t>
      </w:r>
      <w:r w:rsidRPr="00064592">
        <w:rPr>
          <w:rFonts w:asciiTheme="minorHAnsi" w:hAnsiTheme="minorHAnsi" w:cstheme="minorHAnsi"/>
          <w:sz w:val="20"/>
          <w:szCs w:val="20"/>
        </w:rPr>
        <w:t xml:space="preserve"> </w:t>
      </w:r>
      <w:r w:rsidRPr="00064592">
        <w:rPr>
          <w:rFonts w:asciiTheme="minorHAnsi" w:hAnsiTheme="minorHAnsi" w:cstheme="minorHAnsi"/>
          <w:sz w:val="20"/>
          <w:szCs w:val="20"/>
          <w:u w:val="single"/>
        </w:rPr>
        <w:t>wartości wykonanych robót</w:t>
      </w:r>
      <w:r w:rsidRPr="00064592">
        <w:rPr>
          <w:rFonts w:asciiTheme="minorHAnsi" w:hAnsiTheme="minorHAnsi" w:cstheme="minorHAnsi"/>
          <w:sz w:val="20"/>
          <w:szCs w:val="20"/>
        </w:rPr>
        <w:t xml:space="preserve"> potwierdzone </w:t>
      </w:r>
      <w:r w:rsidRPr="00064592">
        <w:rPr>
          <w:rFonts w:asciiTheme="minorHAnsi" w:hAnsiTheme="minorHAnsi" w:cstheme="minorHAnsi"/>
          <w:sz w:val="20"/>
          <w:szCs w:val="20"/>
        </w:rPr>
        <w:lastRenderedPageBreak/>
        <w:t xml:space="preserve">przez każdą ze stron w tym również Inspektora </w:t>
      </w:r>
      <w:r w:rsidRPr="00064592">
        <w:rPr>
          <w:rFonts w:asciiTheme="minorHAnsi" w:hAnsiTheme="minorHAnsi" w:cstheme="minorHAnsi"/>
          <w:spacing w:val="-2"/>
          <w:sz w:val="20"/>
          <w:szCs w:val="20"/>
        </w:rPr>
        <w:t>Nadzoru,</w:t>
      </w:r>
    </w:p>
    <w:p w14:paraId="6DDE6D83" w14:textId="77777777" w:rsidR="00C65292" w:rsidRPr="00064592" w:rsidRDefault="00000000" w:rsidP="00AB5B21">
      <w:pPr>
        <w:pStyle w:val="Akapitzlist"/>
        <w:numPr>
          <w:ilvl w:val="1"/>
          <w:numId w:val="31"/>
        </w:numPr>
        <w:tabs>
          <w:tab w:val="left" w:pos="1006"/>
        </w:tabs>
        <w:spacing w:before="2"/>
        <w:ind w:left="1006" w:right="-5" w:hanging="358"/>
        <w:rPr>
          <w:rFonts w:asciiTheme="minorHAnsi" w:hAnsiTheme="minorHAnsi" w:cstheme="minorHAnsi"/>
          <w:sz w:val="20"/>
          <w:szCs w:val="20"/>
        </w:rPr>
      </w:pPr>
      <w:r w:rsidRPr="00064592">
        <w:rPr>
          <w:rFonts w:asciiTheme="minorHAnsi" w:hAnsiTheme="minorHAnsi" w:cstheme="minorHAnsi"/>
          <w:sz w:val="20"/>
          <w:szCs w:val="20"/>
        </w:rPr>
        <w:t>Protokół</w:t>
      </w:r>
      <w:r w:rsidRPr="00064592">
        <w:rPr>
          <w:rFonts w:asciiTheme="minorHAnsi" w:hAnsiTheme="minorHAnsi" w:cstheme="minorHAnsi"/>
          <w:spacing w:val="-10"/>
          <w:sz w:val="20"/>
          <w:szCs w:val="20"/>
        </w:rPr>
        <w:t xml:space="preserve"> </w:t>
      </w:r>
      <w:r w:rsidRPr="00064592">
        <w:rPr>
          <w:rFonts w:asciiTheme="minorHAnsi" w:hAnsiTheme="minorHAnsi" w:cstheme="minorHAnsi"/>
          <w:sz w:val="20"/>
          <w:szCs w:val="20"/>
        </w:rPr>
        <w:t>odbioru</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częściowego</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stanowi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podstawę</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wystawienia</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faktury</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częściowej,</w:t>
      </w:r>
    </w:p>
    <w:p w14:paraId="091C3314" w14:textId="77777777" w:rsidR="00C65292" w:rsidRPr="00064592" w:rsidRDefault="00000000" w:rsidP="00AB5B21">
      <w:pPr>
        <w:pStyle w:val="Akapitzlist"/>
        <w:numPr>
          <w:ilvl w:val="1"/>
          <w:numId w:val="31"/>
        </w:numPr>
        <w:tabs>
          <w:tab w:val="left" w:pos="1006"/>
          <w:tab w:val="left" w:pos="1008"/>
        </w:tabs>
        <w:spacing w:before="38" w:line="276" w:lineRule="auto"/>
        <w:ind w:left="1008" w:right="-5"/>
        <w:rPr>
          <w:rFonts w:asciiTheme="minorHAnsi" w:hAnsiTheme="minorHAnsi" w:cstheme="minorHAnsi"/>
          <w:sz w:val="20"/>
          <w:szCs w:val="20"/>
        </w:rPr>
      </w:pPr>
      <w:r w:rsidRPr="00064592">
        <w:rPr>
          <w:rFonts w:asciiTheme="minorHAnsi" w:hAnsiTheme="minorHAnsi" w:cstheme="minorHAnsi"/>
          <w:sz w:val="20"/>
          <w:szCs w:val="20"/>
        </w:rPr>
        <w:t>Podpisanie protokołu częściowego odbioru robót nie oznacza zwolnienia Wykonawcy od odpowiedzialności za wady, uszkodzenia i usterki, które mogą się ujawnić w dalszym ciągu realizacji inwestycji,</w:t>
      </w:r>
    </w:p>
    <w:p w14:paraId="19E03CBE" w14:textId="77777777" w:rsidR="00C65292" w:rsidRPr="00064592" w:rsidRDefault="00000000" w:rsidP="00AB5B21">
      <w:pPr>
        <w:pStyle w:val="Akapitzlist"/>
        <w:numPr>
          <w:ilvl w:val="1"/>
          <w:numId w:val="31"/>
        </w:numPr>
        <w:tabs>
          <w:tab w:val="left" w:pos="1006"/>
          <w:tab w:val="left" w:pos="1008"/>
        </w:tabs>
        <w:spacing w:before="3" w:line="273" w:lineRule="auto"/>
        <w:ind w:left="1008" w:right="-5"/>
        <w:rPr>
          <w:rFonts w:asciiTheme="minorHAnsi" w:hAnsiTheme="minorHAnsi" w:cstheme="minorHAnsi"/>
          <w:sz w:val="20"/>
          <w:szCs w:val="20"/>
        </w:rPr>
      </w:pPr>
      <w:r w:rsidRPr="00064592">
        <w:rPr>
          <w:rFonts w:asciiTheme="minorHAnsi" w:hAnsiTheme="minorHAnsi" w:cstheme="minorHAnsi"/>
          <w:sz w:val="20"/>
          <w:szCs w:val="20"/>
        </w:rPr>
        <w:t>Potwierdzenie poprawności wykonania całości zakresu robót stanowi wyłącznie Protokół Odbioru Końcowego.</w:t>
      </w:r>
    </w:p>
    <w:p w14:paraId="4A86FA86" w14:textId="77777777" w:rsidR="00C65292" w:rsidRPr="00064592" w:rsidRDefault="00000000" w:rsidP="00AB5B21">
      <w:pPr>
        <w:pStyle w:val="Akapitzlist"/>
        <w:numPr>
          <w:ilvl w:val="0"/>
          <w:numId w:val="31"/>
        </w:numPr>
        <w:tabs>
          <w:tab w:val="left" w:pos="646"/>
        </w:tabs>
        <w:spacing w:before="5"/>
        <w:ind w:left="646" w:right="-5" w:hanging="358"/>
        <w:rPr>
          <w:rFonts w:asciiTheme="minorHAnsi" w:hAnsiTheme="minorHAnsi" w:cstheme="minorHAnsi"/>
          <w:sz w:val="20"/>
          <w:szCs w:val="20"/>
        </w:rPr>
      </w:pPr>
      <w:r w:rsidRPr="00064592">
        <w:rPr>
          <w:rFonts w:asciiTheme="minorHAnsi" w:hAnsiTheme="minorHAnsi" w:cstheme="minorHAnsi"/>
          <w:b/>
          <w:sz w:val="20"/>
          <w:szCs w:val="20"/>
        </w:rPr>
        <w:t>Odbiór</w:t>
      </w:r>
      <w:r w:rsidRPr="00064592">
        <w:rPr>
          <w:rFonts w:asciiTheme="minorHAnsi" w:hAnsiTheme="minorHAnsi" w:cstheme="minorHAnsi"/>
          <w:b/>
          <w:spacing w:val="-7"/>
          <w:sz w:val="20"/>
          <w:szCs w:val="20"/>
        </w:rPr>
        <w:t xml:space="preserve"> </w:t>
      </w:r>
      <w:r w:rsidRPr="00064592">
        <w:rPr>
          <w:rFonts w:asciiTheme="minorHAnsi" w:hAnsiTheme="minorHAnsi" w:cstheme="minorHAnsi"/>
          <w:b/>
          <w:sz w:val="20"/>
          <w:szCs w:val="20"/>
        </w:rPr>
        <w:t>końcowy</w:t>
      </w:r>
      <w:r w:rsidRPr="00064592">
        <w:rPr>
          <w:rFonts w:asciiTheme="minorHAnsi" w:hAnsiTheme="minorHAnsi" w:cstheme="minorHAnsi"/>
          <w:b/>
          <w:spacing w:val="-5"/>
          <w:sz w:val="20"/>
          <w:szCs w:val="20"/>
        </w:rPr>
        <w:t xml:space="preserve"> </w:t>
      </w:r>
      <w:r w:rsidRPr="00064592">
        <w:rPr>
          <w:rFonts w:asciiTheme="minorHAnsi" w:hAnsiTheme="minorHAnsi" w:cstheme="minorHAnsi"/>
          <w:sz w:val="20"/>
          <w:szCs w:val="20"/>
        </w:rPr>
        <w:t>odbywał</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się</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będzie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wg</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następujących</w:t>
      </w:r>
      <w:r w:rsidRPr="00064592">
        <w:rPr>
          <w:rFonts w:asciiTheme="minorHAnsi" w:hAnsiTheme="minorHAnsi" w:cstheme="minorHAnsi"/>
          <w:spacing w:val="-7"/>
          <w:sz w:val="20"/>
          <w:szCs w:val="20"/>
        </w:rPr>
        <w:t xml:space="preserve"> </w:t>
      </w:r>
      <w:r w:rsidRPr="00064592">
        <w:rPr>
          <w:rFonts w:asciiTheme="minorHAnsi" w:hAnsiTheme="minorHAnsi" w:cstheme="minorHAnsi"/>
          <w:spacing w:val="-2"/>
          <w:sz w:val="20"/>
          <w:szCs w:val="20"/>
        </w:rPr>
        <w:t>zasad:</w:t>
      </w:r>
    </w:p>
    <w:p w14:paraId="0831546D" w14:textId="4D9E02B0" w:rsidR="00C65292" w:rsidRPr="00AB5B21" w:rsidRDefault="00000000" w:rsidP="00AB5B21">
      <w:pPr>
        <w:pStyle w:val="Akapitzlist"/>
        <w:numPr>
          <w:ilvl w:val="1"/>
          <w:numId w:val="31"/>
        </w:numPr>
        <w:tabs>
          <w:tab w:val="left" w:pos="1006"/>
        </w:tabs>
        <w:spacing w:before="41"/>
        <w:ind w:left="1006" w:right="-5" w:hanging="358"/>
        <w:rPr>
          <w:rFonts w:asciiTheme="minorHAnsi" w:hAnsiTheme="minorHAnsi" w:cstheme="minorHAnsi"/>
          <w:sz w:val="20"/>
          <w:szCs w:val="20"/>
        </w:rPr>
      </w:pPr>
      <w:r w:rsidRPr="00064592">
        <w:rPr>
          <w:rFonts w:asciiTheme="minorHAnsi" w:hAnsiTheme="minorHAnsi" w:cstheme="minorHAnsi"/>
          <w:sz w:val="20"/>
          <w:szCs w:val="20"/>
        </w:rPr>
        <w:t>Odbioru</w:t>
      </w:r>
      <w:r w:rsidRPr="00064592">
        <w:rPr>
          <w:rFonts w:asciiTheme="minorHAnsi" w:hAnsiTheme="minorHAnsi" w:cstheme="minorHAnsi"/>
          <w:spacing w:val="44"/>
          <w:sz w:val="20"/>
          <w:szCs w:val="20"/>
        </w:rPr>
        <w:t xml:space="preserve"> </w:t>
      </w:r>
      <w:r w:rsidRPr="00064592">
        <w:rPr>
          <w:rFonts w:asciiTheme="minorHAnsi" w:hAnsiTheme="minorHAnsi" w:cstheme="minorHAnsi"/>
          <w:sz w:val="20"/>
          <w:szCs w:val="20"/>
        </w:rPr>
        <w:t>końcowego</w:t>
      </w:r>
      <w:r w:rsidRPr="00064592">
        <w:rPr>
          <w:rFonts w:asciiTheme="minorHAnsi" w:hAnsiTheme="minorHAnsi" w:cstheme="minorHAnsi"/>
          <w:spacing w:val="47"/>
          <w:sz w:val="20"/>
          <w:szCs w:val="20"/>
        </w:rPr>
        <w:t xml:space="preserve"> </w:t>
      </w:r>
      <w:r w:rsidRPr="00064592">
        <w:rPr>
          <w:rFonts w:asciiTheme="minorHAnsi" w:hAnsiTheme="minorHAnsi" w:cstheme="minorHAnsi"/>
          <w:sz w:val="20"/>
          <w:szCs w:val="20"/>
        </w:rPr>
        <w:t>dokonuje</w:t>
      </w:r>
      <w:r w:rsidRPr="00064592">
        <w:rPr>
          <w:rFonts w:asciiTheme="minorHAnsi" w:hAnsiTheme="minorHAnsi" w:cstheme="minorHAnsi"/>
          <w:spacing w:val="45"/>
          <w:sz w:val="20"/>
          <w:szCs w:val="20"/>
        </w:rPr>
        <w:t xml:space="preserve"> </w:t>
      </w:r>
      <w:r w:rsidRPr="00064592">
        <w:rPr>
          <w:rFonts w:asciiTheme="minorHAnsi" w:hAnsiTheme="minorHAnsi" w:cstheme="minorHAnsi"/>
          <w:sz w:val="20"/>
          <w:szCs w:val="20"/>
        </w:rPr>
        <w:t>się</w:t>
      </w:r>
      <w:r w:rsidRPr="00064592">
        <w:rPr>
          <w:rFonts w:asciiTheme="minorHAnsi" w:hAnsiTheme="minorHAnsi" w:cstheme="minorHAnsi"/>
          <w:spacing w:val="45"/>
          <w:sz w:val="20"/>
          <w:szCs w:val="20"/>
        </w:rPr>
        <w:t xml:space="preserve"> </w:t>
      </w:r>
      <w:r w:rsidRPr="00064592">
        <w:rPr>
          <w:rFonts w:asciiTheme="minorHAnsi" w:hAnsiTheme="minorHAnsi" w:cstheme="minorHAnsi"/>
          <w:sz w:val="20"/>
          <w:szCs w:val="20"/>
        </w:rPr>
        <w:t>po</w:t>
      </w:r>
      <w:r w:rsidRPr="00064592">
        <w:rPr>
          <w:rFonts w:asciiTheme="minorHAnsi" w:hAnsiTheme="minorHAnsi" w:cstheme="minorHAnsi"/>
          <w:spacing w:val="45"/>
          <w:sz w:val="20"/>
          <w:szCs w:val="20"/>
        </w:rPr>
        <w:t xml:space="preserve"> </w:t>
      </w:r>
      <w:r w:rsidRPr="00064592">
        <w:rPr>
          <w:rFonts w:asciiTheme="minorHAnsi" w:hAnsiTheme="minorHAnsi" w:cstheme="minorHAnsi"/>
          <w:sz w:val="20"/>
          <w:szCs w:val="20"/>
        </w:rPr>
        <w:t>całkowitym</w:t>
      </w:r>
      <w:r w:rsidRPr="00064592">
        <w:rPr>
          <w:rFonts w:asciiTheme="minorHAnsi" w:hAnsiTheme="minorHAnsi" w:cstheme="minorHAnsi"/>
          <w:spacing w:val="46"/>
          <w:sz w:val="20"/>
          <w:szCs w:val="20"/>
        </w:rPr>
        <w:t xml:space="preserve"> </w:t>
      </w:r>
      <w:r w:rsidRPr="00064592">
        <w:rPr>
          <w:rFonts w:asciiTheme="minorHAnsi" w:hAnsiTheme="minorHAnsi" w:cstheme="minorHAnsi"/>
          <w:sz w:val="20"/>
          <w:szCs w:val="20"/>
        </w:rPr>
        <w:t>zakończeniu</w:t>
      </w:r>
      <w:r w:rsidRPr="00064592">
        <w:rPr>
          <w:rFonts w:asciiTheme="minorHAnsi" w:hAnsiTheme="minorHAnsi" w:cstheme="minorHAnsi"/>
          <w:spacing w:val="44"/>
          <w:sz w:val="20"/>
          <w:szCs w:val="20"/>
        </w:rPr>
        <w:t xml:space="preserve"> </w:t>
      </w:r>
      <w:r w:rsidRPr="00064592">
        <w:rPr>
          <w:rFonts w:asciiTheme="minorHAnsi" w:hAnsiTheme="minorHAnsi" w:cstheme="minorHAnsi"/>
          <w:sz w:val="20"/>
          <w:szCs w:val="20"/>
        </w:rPr>
        <w:t>wszystkich</w:t>
      </w:r>
      <w:r w:rsidRPr="00064592">
        <w:rPr>
          <w:rFonts w:asciiTheme="minorHAnsi" w:hAnsiTheme="minorHAnsi" w:cstheme="minorHAnsi"/>
          <w:spacing w:val="45"/>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48"/>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44"/>
          <w:sz w:val="20"/>
          <w:szCs w:val="20"/>
        </w:rPr>
        <w:t xml:space="preserve"> </w:t>
      </w:r>
      <w:r w:rsidRPr="00064592">
        <w:rPr>
          <w:rFonts w:asciiTheme="minorHAnsi" w:hAnsiTheme="minorHAnsi" w:cstheme="minorHAnsi"/>
          <w:spacing w:val="-2"/>
          <w:sz w:val="20"/>
          <w:szCs w:val="20"/>
        </w:rPr>
        <w:t>dostaw</w:t>
      </w:r>
      <w:r w:rsidR="00AB5B21">
        <w:rPr>
          <w:rFonts w:asciiTheme="minorHAnsi" w:hAnsiTheme="minorHAnsi" w:cstheme="minorHAnsi"/>
          <w:spacing w:val="-2"/>
          <w:sz w:val="20"/>
          <w:szCs w:val="20"/>
        </w:rPr>
        <w:t xml:space="preserve"> </w:t>
      </w:r>
      <w:r w:rsidRPr="00AB5B21">
        <w:rPr>
          <w:rFonts w:asciiTheme="minorHAnsi" w:hAnsiTheme="minorHAnsi" w:cstheme="minorHAnsi"/>
          <w:sz w:val="20"/>
          <w:szCs w:val="20"/>
        </w:rPr>
        <w:t>składających</w:t>
      </w:r>
      <w:r w:rsidRPr="00AB5B21">
        <w:rPr>
          <w:rFonts w:asciiTheme="minorHAnsi" w:hAnsiTheme="minorHAnsi" w:cstheme="minorHAnsi"/>
          <w:spacing w:val="-6"/>
          <w:sz w:val="20"/>
          <w:szCs w:val="20"/>
        </w:rPr>
        <w:t xml:space="preserve"> </w:t>
      </w:r>
      <w:r w:rsidRPr="00AB5B21">
        <w:rPr>
          <w:rFonts w:asciiTheme="minorHAnsi" w:hAnsiTheme="minorHAnsi" w:cstheme="minorHAnsi"/>
          <w:sz w:val="20"/>
          <w:szCs w:val="20"/>
        </w:rPr>
        <w:t>się</w:t>
      </w:r>
      <w:r w:rsidRPr="00AB5B21">
        <w:rPr>
          <w:rFonts w:asciiTheme="minorHAnsi" w:hAnsiTheme="minorHAnsi" w:cstheme="minorHAnsi"/>
          <w:spacing w:val="-3"/>
          <w:sz w:val="20"/>
          <w:szCs w:val="20"/>
        </w:rPr>
        <w:t xml:space="preserve"> </w:t>
      </w:r>
      <w:r w:rsidRPr="00AB5B21">
        <w:rPr>
          <w:rFonts w:asciiTheme="minorHAnsi" w:hAnsiTheme="minorHAnsi" w:cstheme="minorHAnsi"/>
          <w:sz w:val="20"/>
          <w:szCs w:val="20"/>
        </w:rPr>
        <w:t>na</w:t>
      </w:r>
      <w:r w:rsidRPr="00AB5B21">
        <w:rPr>
          <w:rFonts w:asciiTheme="minorHAnsi" w:hAnsiTheme="minorHAnsi" w:cstheme="minorHAnsi"/>
          <w:spacing w:val="-5"/>
          <w:sz w:val="20"/>
          <w:szCs w:val="20"/>
        </w:rPr>
        <w:t xml:space="preserve"> </w:t>
      </w:r>
      <w:r w:rsidRPr="00AB5B21">
        <w:rPr>
          <w:rFonts w:asciiTheme="minorHAnsi" w:hAnsiTheme="minorHAnsi" w:cstheme="minorHAnsi"/>
          <w:sz w:val="20"/>
          <w:szCs w:val="20"/>
        </w:rPr>
        <w:t>Przedmiot</w:t>
      </w:r>
      <w:r w:rsidRPr="00AB5B21">
        <w:rPr>
          <w:rFonts w:asciiTheme="minorHAnsi" w:hAnsiTheme="minorHAnsi" w:cstheme="minorHAnsi"/>
          <w:spacing w:val="-3"/>
          <w:sz w:val="20"/>
          <w:szCs w:val="20"/>
        </w:rPr>
        <w:t xml:space="preserve"> </w:t>
      </w:r>
      <w:r w:rsidRPr="00AB5B21">
        <w:rPr>
          <w:rFonts w:asciiTheme="minorHAnsi" w:hAnsiTheme="minorHAnsi" w:cstheme="minorHAnsi"/>
          <w:sz w:val="20"/>
          <w:szCs w:val="20"/>
        </w:rPr>
        <w:t>Umowy,</w:t>
      </w:r>
      <w:r w:rsidRPr="00AB5B21">
        <w:rPr>
          <w:rFonts w:asciiTheme="minorHAnsi" w:hAnsiTheme="minorHAnsi" w:cstheme="minorHAnsi"/>
          <w:spacing w:val="-4"/>
          <w:sz w:val="20"/>
          <w:szCs w:val="20"/>
        </w:rPr>
        <w:t xml:space="preserve"> </w:t>
      </w:r>
      <w:r w:rsidRPr="00AB5B21">
        <w:rPr>
          <w:rFonts w:asciiTheme="minorHAnsi" w:hAnsiTheme="minorHAnsi" w:cstheme="minorHAnsi"/>
          <w:sz w:val="20"/>
          <w:szCs w:val="20"/>
        </w:rPr>
        <w:t>z</w:t>
      </w:r>
      <w:r w:rsidRPr="00AB5B21">
        <w:rPr>
          <w:rFonts w:asciiTheme="minorHAnsi" w:hAnsiTheme="minorHAnsi" w:cstheme="minorHAnsi"/>
          <w:spacing w:val="-3"/>
          <w:sz w:val="20"/>
          <w:szCs w:val="20"/>
        </w:rPr>
        <w:t xml:space="preserve"> </w:t>
      </w:r>
      <w:r w:rsidRPr="00AB5B21">
        <w:rPr>
          <w:rFonts w:asciiTheme="minorHAnsi" w:hAnsiTheme="minorHAnsi" w:cstheme="minorHAnsi"/>
          <w:sz w:val="20"/>
          <w:szCs w:val="20"/>
        </w:rPr>
        <w:t>zastrzeżeniem</w:t>
      </w:r>
      <w:r w:rsidRPr="00AB5B21">
        <w:rPr>
          <w:rFonts w:asciiTheme="minorHAnsi" w:hAnsiTheme="minorHAnsi" w:cstheme="minorHAnsi"/>
          <w:spacing w:val="-1"/>
          <w:sz w:val="20"/>
          <w:szCs w:val="20"/>
        </w:rPr>
        <w:t xml:space="preserve"> </w:t>
      </w:r>
      <w:r w:rsidRPr="00AB5B21">
        <w:rPr>
          <w:rFonts w:asciiTheme="minorHAnsi" w:hAnsiTheme="minorHAnsi" w:cstheme="minorHAnsi"/>
          <w:sz w:val="20"/>
          <w:szCs w:val="20"/>
        </w:rPr>
        <w:t>§</w:t>
      </w:r>
      <w:r w:rsidRPr="00AB5B21">
        <w:rPr>
          <w:rFonts w:asciiTheme="minorHAnsi" w:hAnsiTheme="minorHAnsi" w:cstheme="minorHAnsi"/>
          <w:spacing w:val="-5"/>
          <w:sz w:val="20"/>
          <w:szCs w:val="20"/>
        </w:rPr>
        <w:t xml:space="preserve"> </w:t>
      </w:r>
      <w:r w:rsidRPr="00AB5B21">
        <w:rPr>
          <w:rFonts w:asciiTheme="minorHAnsi" w:hAnsiTheme="minorHAnsi" w:cstheme="minorHAnsi"/>
          <w:sz w:val="20"/>
          <w:szCs w:val="20"/>
        </w:rPr>
        <w:t>2</w:t>
      </w:r>
      <w:r w:rsidRPr="00AB5B21">
        <w:rPr>
          <w:rFonts w:asciiTheme="minorHAnsi" w:hAnsiTheme="minorHAnsi" w:cstheme="minorHAnsi"/>
          <w:spacing w:val="-3"/>
          <w:sz w:val="20"/>
          <w:szCs w:val="20"/>
        </w:rPr>
        <w:t xml:space="preserve"> </w:t>
      </w:r>
      <w:r w:rsidRPr="00AB5B21">
        <w:rPr>
          <w:rFonts w:asciiTheme="minorHAnsi" w:hAnsiTheme="minorHAnsi" w:cstheme="minorHAnsi"/>
          <w:sz w:val="20"/>
          <w:szCs w:val="20"/>
        </w:rPr>
        <w:t>ust.</w:t>
      </w:r>
      <w:r w:rsidRPr="00AB5B21">
        <w:rPr>
          <w:rFonts w:asciiTheme="minorHAnsi" w:hAnsiTheme="minorHAnsi" w:cstheme="minorHAnsi"/>
          <w:spacing w:val="-3"/>
          <w:sz w:val="20"/>
          <w:szCs w:val="20"/>
        </w:rPr>
        <w:t xml:space="preserve"> </w:t>
      </w:r>
      <w:r w:rsidRPr="00AB5B21">
        <w:rPr>
          <w:rFonts w:asciiTheme="minorHAnsi" w:hAnsiTheme="minorHAnsi" w:cstheme="minorHAnsi"/>
          <w:sz w:val="20"/>
          <w:szCs w:val="20"/>
        </w:rPr>
        <w:t>6</w:t>
      </w:r>
      <w:r w:rsidRPr="00AB5B21">
        <w:rPr>
          <w:rFonts w:asciiTheme="minorHAnsi" w:hAnsiTheme="minorHAnsi" w:cstheme="minorHAnsi"/>
          <w:spacing w:val="-4"/>
          <w:sz w:val="20"/>
          <w:szCs w:val="20"/>
        </w:rPr>
        <w:t xml:space="preserve"> </w:t>
      </w:r>
      <w:r w:rsidRPr="00AB5B21">
        <w:rPr>
          <w:rFonts w:asciiTheme="minorHAnsi" w:hAnsiTheme="minorHAnsi" w:cstheme="minorHAnsi"/>
          <w:sz w:val="20"/>
          <w:szCs w:val="20"/>
        </w:rPr>
        <w:t>niniejszej</w:t>
      </w:r>
      <w:r w:rsidRPr="00AB5B21">
        <w:rPr>
          <w:rFonts w:asciiTheme="minorHAnsi" w:hAnsiTheme="minorHAnsi" w:cstheme="minorHAnsi"/>
          <w:spacing w:val="-1"/>
          <w:sz w:val="20"/>
          <w:szCs w:val="20"/>
        </w:rPr>
        <w:t xml:space="preserve"> </w:t>
      </w:r>
      <w:r w:rsidRPr="00AB5B21">
        <w:rPr>
          <w:rFonts w:asciiTheme="minorHAnsi" w:hAnsiTheme="minorHAnsi" w:cstheme="minorHAnsi"/>
          <w:spacing w:val="-2"/>
          <w:sz w:val="20"/>
          <w:szCs w:val="20"/>
        </w:rPr>
        <w:t>umowy,</w:t>
      </w:r>
    </w:p>
    <w:p w14:paraId="67808B93" w14:textId="77777777" w:rsidR="00C65292" w:rsidRPr="00064592" w:rsidRDefault="00000000" w:rsidP="00AB5B21">
      <w:pPr>
        <w:pStyle w:val="Akapitzlist"/>
        <w:numPr>
          <w:ilvl w:val="1"/>
          <w:numId w:val="31"/>
        </w:numPr>
        <w:tabs>
          <w:tab w:val="left" w:pos="1006"/>
          <w:tab w:val="left" w:pos="1008"/>
        </w:tabs>
        <w:spacing w:before="41" w:line="276" w:lineRule="auto"/>
        <w:ind w:left="1008" w:right="-5"/>
        <w:rPr>
          <w:rFonts w:asciiTheme="minorHAnsi" w:hAnsiTheme="minorHAnsi" w:cstheme="minorHAnsi"/>
          <w:sz w:val="20"/>
          <w:szCs w:val="20"/>
        </w:rPr>
      </w:pPr>
      <w:r w:rsidRPr="00064592">
        <w:rPr>
          <w:rFonts w:asciiTheme="minorHAnsi" w:hAnsiTheme="minorHAnsi" w:cstheme="minorHAnsi"/>
          <w:sz w:val="20"/>
          <w:szCs w:val="20"/>
        </w:rPr>
        <w:t>Odbioru końcowego dokonuje się na podstawie przedłożonego Zamawiającemu przez Wykonawcę oświadczenia o zakończeniu wszystkich robót budowlanych, po zgłoszeniu tego faktu przez kierownika budowy/robót w dzienniku budowy i uzyskaniu potwierdzenia przez inspektora nadzoru oraz po dokonaniu innych czynności przewidzianych przepisami ustawy Prawo Budowlane w związku z zakończeniem wykonywania robót budowlanych w tym po uzyskaniu</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wszelkich</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uzgodnień,</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opinii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decyzji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administracyjnych</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niezbędnych</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rozpoczęcia użytkowania przedmiotu zamówienia.</w:t>
      </w:r>
    </w:p>
    <w:p w14:paraId="049711FC" w14:textId="1209B0D7" w:rsidR="00C65292" w:rsidRPr="00AB5B21" w:rsidRDefault="00000000" w:rsidP="00AB5B21">
      <w:pPr>
        <w:pStyle w:val="Akapitzlist"/>
        <w:numPr>
          <w:ilvl w:val="1"/>
          <w:numId w:val="31"/>
        </w:numPr>
        <w:tabs>
          <w:tab w:val="left" w:pos="1006"/>
        </w:tabs>
        <w:spacing w:before="1"/>
        <w:ind w:left="1006" w:right="-5" w:hanging="358"/>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19"/>
          <w:sz w:val="20"/>
          <w:szCs w:val="20"/>
        </w:rPr>
        <w:t xml:space="preserve"> </w:t>
      </w:r>
      <w:r w:rsidRPr="00064592">
        <w:rPr>
          <w:rFonts w:asciiTheme="minorHAnsi" w:hAnsiTheme="minorHAnsi" w:cstheme="minorHAnsi"/>
          <w:sz w:val="20"/>
          <w:szCs w:val="20"/>
        </w:rPr>
        <w:t>jest</w:t>
      </w:r>
      <w:r w:rsidRPr="00064592">
        <w:rPr>
          <w:rFonts w:asciiTheme="minorHAnsi" w:hAnsiTheme="minorHAnsi" w:cstheme="minorHAnsi"/>
          <w:spacing w:val="19"/>
          <w:sz w:val="20"/>
          <w:szCs w:val="20"/>
        </w:rPr>
        <w:t xml:space="preserve"> </w:t>
      </w:r>
      <w:r w:rsidRPr="00064592">
        <w:rPr>
          <w:rFonts w:asciiTheme="minorHAnsi" w:hAnsiTheme="minorHAnsi" w:cstheme="minorHAnsi"/>
          <w:sz w:val="20"/>
          <w:szCs w:val="20"/>
        </w:rPr>
        <w:t>zobowiązany</w:t>
      </w:r>
      <w:r w:rsidRPr="00064592">
        <w:rPr>
          <w:rFonts w:asciiTheme="minorHAnsi" w:hAnsiTheme="minorHAnsi" w:cstheme="minorHAnsi"/>
          <w:spacing w:val="19"/>
          <w:sz w:val="20"/>
          <w:szCs w:val="20"/>
        </w:rPr>
        <w:t xml:space="preserve"> </w:t>
      </w:r>
      <w:r w:rsidRPr="00064592">
        <w:rPr>
          <w:rFonts w:asciiTheme="minorHAnsi" w:hAnsiTheme="minorHAnsi" w:cstheme="minorHAnsi"/>
          <w:sz w:val="20"/>
          <w:szCs w:val="20"/>
        </w:rPr>
        <w:t>zawiadomić</w:t>
      </w:r>
      <w:r w:rsidRPr="00064592">
        <w:rPr>
          <w:rFonts w:asciiTheme="minorHAnsi" w:hAnsiTheme="minorHAnsi" w:cstheme="minorHAnsi"/>
          <w:spacing w:val="19"/>
          <w:sz w:val="20"/>
          <w:szCs w:val="20"/>
        </w:rPr>
        <w:t xml:space="preserve"> </w:t>
      </w:r>
      <w:r w:rsidRPr="00064592">
        <w:rPr>
          <w:rFonts w:asciiTheme="minorHAnsi" w:hAnsiTheme="minorHAnsi" w:cstheme="minorHAnsi"/>
          <w:sz w:val="20"/>
          <w:szCs w:val="20"/>
        </w:rPr>
        <w:t>Zamawiającego</w:t>
      </w:r>
      <w:r w:rsidRPr="00064592">
        <w:rPr>
          <w:rFonts w:asciiTheme="minorHAnsi" w:hAnsiTheme="minorHAnsi" w:cstheme="minorHAnsi"/>
          <w:noProof/>
          <w:spacing w:val="3"/>
          <w:position w:val="-3"/>
          <w:sz w:val="20"/>
          <w:szCs w:val="20"/>
        </w:rPr>
        <w:drawing>
          <wp:inline distT="0" distB="0" distL="0" distR="0" wp14:anchorId="69E22C95" wp14:editId="24D54F6F">
            <wp:extent cx="48767" cy="9144"/>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2" cstate="print"/>
                    <a:stretch>
                      <a:fillRect/>
                    </a:stretch>
                  </pic:blipFill>
                  <pic:spPr>
                    <a:xfrm>
                      <a:off x="0" y="0"/>
                      <a:ext cx="48767" cy="9144"/>
                    </a:xfrm>
                    <a:prstGeom prst="rect">
                      <a:avLst/>
                    </a:prstGeom>
                  </pic:spPr>
                </pic:pic>
              </a:graphicData>
            </a:graphic>
          </wp:inline>
        </w:drawing>
      </w:r>
      <w:r w:rsidRPr="00064592">
        <w:rPr>
          <w:rFonts w:asciiTheme="minorHAnsi" w:hAnsiTheme="minorHAnsi" w:cstheme="minorHAnsi"/>
          <w:sz w:val="20"/>
          <w:szCs w:val="20"/>
        </w:rPr>
        <w:t>o</w:t>
      </w:r>
      <w:r w:rsidRPr="00064592">
        <w:rPr>
          <w:rFonts w:asciiTheme="minorHAnsi" w:hAnsiTheme="minorHAnsi" w:cstheme="minorHAnsi"/>
          <w:spacing w:val="21"/>
          <w:sz w:val="20"/>
          <w:szCs w:val="20"/>
        </w:rPr>
        <w:t xml:space="preserve"> </w:t>
      </w:r>
      <w:r w:rsidRPr="00064592">
        <w:rPr>
          <w:rFonts w:asciiTheme="minorHAnsi" w:hAnsiTheme="minorHAnsi" w:cstheme="minorHAnsi"/>
          <w:sz w:val="20"/>
          <w:szCs w:val="20"/>
        </w:rPr>
        <w:t>zakończeniu</w:t>
      </w:r>
      <w:r w:rsidRPr="00064592">
        <w:rPr>
          <w:rFonts w:asciiTheme="minorHAnsi" w:hAnsiTheme="minorHAnsi" w:cstheme="minorHAnsi"/>
          <w:spacing w:val="18"/>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19"/>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19"/>
          <w:sz w:val="20"/>
          <w:szCs w:val="20"/>
        </w:rPr>
        <w:t xml:space="preserve"> </w:t>
      </w:r>
      <w:r w:rsidRPr="00064592">
        <w:rPr>
          <w:rFonts w:asciiTheme="minorHAnsi" w:hAnsiTheme="minorHAnsi" w:cstheme="minorHAnsi"/>
          <w:spacing w:val="-2"/>
          <w:sz w:val="20"/>
          <w:szCs w:val="20"/>
        </w:rPr>
        <w:t>gotowości</w:t>
      </w:r>
      <w:r w:rsidR="00AB5B21">
        <w:rPr>
          <w:rFonts w:asciiTheme="minorHAnsi" w:hAnsiTheme="minorHAnsi" w:cstheme="minorHAnsi"/>
          <w:spacing w:val="-2"/>
          <w:sz w:val="20"/>
          <w:szCs w:val="20"/>
        </w:rPr>
        <w:t xml:space="preserve"> </w:t>
      </w:r>
      <w:r w:rsidRPr="00AB5B21">
        <w:rPr>
          <w:rFonts w:asciiTheme="minorHAnsi" w:hAnsiTheme="minorHAnsi" w:cstheme="minorHAnsi"/>
          <w:sz w:val="20"/>
          <w:szCs w:val="20"/>
        </w:rPr>
        <w:t>do</w:t>
      </w:r>
      <w:r w:rsidRPr="00AB5B21">
        <w:rPr>
          <w:rFonts w:asciiTheme="minorHAnsi" w:hAnsiTheme="minorHAnsi" w:cstheme="minorHAnsi"/>
          <w:spacing w:val="-3"/>
          <w:sz w:val="20"/>
          <w:szCs w:val="20"/>
        </w:rPr>
        <w:t xml:space="preserve"> </w:t>
      </w:r>
      <w:r w:rsidRPr="00AB5B21">
        <w:rPr>
          <w:rFonts w:asciiTheme="minorHAnsi" w:hAnsiTheme="minorHAnsi" w:cstheme="minorHAnsi"/>
          <w:sz w:val="20"/>
          <w:szCs w:val="20"/>
        </w:rPr>
        <w:t>odbioru</w:t>
      </w:r>
      <w:r w:rsidRPr="00AB5B21">
        <w:rPr>
          <w:rFonts w:asciiTheme="minorHAnsi" w:hAnsiTheme="minorHAnsi" w:cstheme="minorHAnsi"/>
          <w:spacing w:val="-8"/>
          <w:sz w:val="20"/>
          <w:szCs w:val="20"/>
          <w:u w:val="single"/>
        </w:rPr>
        <w:t xml:space="preserve"> </w:t>
      </w:r>
      <w:r w:rsidRPr="00AB5B21">
        <w:rPr>
          <w:rFonts w:asciiTheme="minorHAnsi" w:hAnsiTheme="minorHAnsi" w:cstheme="minorHAnsi"/>
          <w:sz w:val="20"/>
          <w:szCs w:val="20"/>
          <w:u w:val="single"/>
        </w:rPr>
        <w:t>na</w:t>
      </w:r>
      <w:r w:rsidRPr="00AB5B21">
        <w:rPr>
          <w:rFonts w:asciiTheme="minorHAnsi" w:hAnsiTheme="minorHAnsi" w:cstheme="minorHAnsi"/>
          <w:spacing w:val="-3"/>
          <w:sz w:val="20"/>
          <w:szCs w:val="20"/>
          <w:u w:val="single"/>
        </w:rPr>
        <w:t xml:space="preserve"> </w:t>
      </w:r>
      <w:r w:rsidRPr="00AB5B21">
        <w:rPr>
          <w:rFonts w:asciiTheme="minorHAnsi" w:hAnsiTheme="minorHAnsi" w:cstheme="minorHAnsi"/>
          <w:sz w:val="20"/>
          <w:szCs w:val="20"/>
          <w:u w:val="single"/>
        </w:rPr>
        <w:t>piśmie</w:t>
      </w:r>
      <w:r w:rsidRPr="00AB5B21">
        <w:rPr>
          <w:rFonts w:asciiTheme="minorHAnsi" w:hAnsiTheme="minorHAnsi" w:cstheme="minorHAnsi"/>
          <w:spacing w:val="-3"/>
          <w:sz w:val="20"/>
          <w:szCs w:val="20"/>
          <w:u w:val="single"/>
        </w:rPr>
        <w:t xml:space="preserve"> </w:t>
      </w:r>
      <w:r w:rsidRPr="00AB5B21">
        <w:rPr>
          <w:rFonts w:asciiTheme="minorHAnsi" w:hAnsiTheme="minorHAnsi" w:cstheme="minorHAnsi"/>
          <w:sz w:val="20"/>
          <w:szCs w:val="20"/>
          <w:u w:val="single"/>
        </w:rPr>
        <w:t>pod</w:t>
      </w:r>
      <w:r w:rsidRPr="00AB5B21">
        <w:rPr>
          <w:rFonts w:asciiTheme="minorHAnsi" w:hAnsiTheme="minorHAnsi" w:cstheme="minorHAnsi"/>
          <w:spacing w:val="-4"/>
          <w:sz w:val="20"/>
          <w:szCs w:val="20"/>
          <w:u w:val="single"/>
        </w:rPr>
        <w:t xml:space="preserve"> </w:t>
      </w:r>
      <w:r w:rsidRPr="00AB5B21">
        <w:rPr>
          <w:rFonts w:asciiTheme="minorHAnsi" w:hAnsiTheme="minorHAnsi" w:cstheme="minorHAnsi"/>
          <w:sz w:val="20"/>
          <w:szCs w:val="20"/>
          <w:u w:val="single"/>
        </w:rPr>
        <w:t>rygorem</w:t>
      </w:r>
      <w:r w:rsidRPr="00AB5B21">
        <w:rPr>
          <w:rFonts w:asciiTheme="minorHAnsi" w:hAnsiTheme="minorHAnsi" w:cstheme="minorHAnsi"/>
          <w:spacing w:val="-2"/>
          <w:sz w:val="20"/>
          <w:szCs w:val="20"/>
          <w:u w:val="single"/>
        </w:rPr>
        <w:t xml:space="preserve"> nieważności</w:t>
      </w:r>
      <w:r w:rsidRPr="00AB5B21">
        <w:rPr>
          <w:rFonts w:asciiTheme="minorHAnsi" w:hAnsiTheme="minorHAnsi" w:cstheme="minorHAnsi"/>
          <w:spacing w:val="-2"/>
          <w:sz w:val="20"/>
          <w:szCs w:val="20"/>
        </w:rPr>
        <w:t>.</w:t>
      </w:r>
    </w:p>
    <w:p w14:paraId="329990EB" w14:textId="77777777" w:rsidR="00C65292" w:rsidRPr="00064592" w:rsidRDefault="00000000" w:rsidP="00AB5B21">
      <w:pPr>
        <w:pStyle w:val="Akapitzlist"/>
        <w:numPr>
          <w:ilvl w:val="1"/>
          <w:numId w:val="31"/>
        </w:numPr>
        <w:tabs>
          <w:tab w:val="left" w:pos="1006"/>
          <w:tab w:val="left" w:pos="1008"/>
        </w:tabs>
        <w:spacing w:before="41" w:line="276" w:lineRule="auto"/>
        <w:ind w:left="1008" w:right="-5"/>
        <w:rPr>
          <w:rFonts w:asciiTheme="minorHAnsi" w:hAnsiTheme="minorHAnsi" w:cstheme="minorHAnsi"/>
          <w:sz w:val="20"/>
          <w:szCs w:val="20"/>
        </w:rPr>
      </w:pPr>
      <w:r w:rsidRPr="00064592">
        <w:rPr>
          <w:rFonts w:asciiTheme="minorHAnsi" w:hAnsiTheme="minorHAnsi" w:cstheme="minorHAnsi"/>
          <w:sz w:val="20"/>
          <w:szCs w:val="20"/>
        </w:rPr>
        <w:t>Wraz ze zgłoszeniem do końcowego odbioru Wykonawca przekaże Zamawiającemu następujące dokumenty:</w:t>
      </w:r>
    </w:p>
    <w:p w14:paraId="48594CD4" w14:textId="77777777" w:rsidR="00C65292" w:rsidRPr="00064592" w:rsidRDefault="00000000" w:rsidP="00AB5B21">
      <w:pPr>
        <w:pStyle w:val="Akapitzlist"/>
        <w:numPr>
          <w:ilvl w:val="2"/>
          <w:numId w:val="31"/>
        </w:numPr>
        <w:tabs>
          <w:tab w:val="left" w:pos="1280"/>
        </w:tabs>
        <w:spacing w:line="268" w:lineRule="exact"/>
        <w:ind w:left="1280" w:right="-5" w:hanging="339"/>
        <w:rPr>
          <w:rFonts w:asciiTheme="minorHAnsi" w:hAnsiTheme="minorHAnsi" w:cstheme="minorHAnsi"/>
          <w:sz w:val="20"/>
          <w:szCs w:val="20"/>
        </w:rPr>
      </w:pPr>
      <w:r w:rsidRPr="00064592">
        <w:rPr>
          <w:rFonts w:asciiTheme="minorHAnsi" w:hAnsiTheme="minorHAnsi" w:cstheme="minorHAnsi"/>
          <w:sz w:val="20"/>
          <w:szCs w:val="20"/>
        </w:rPr>
        <w:t>wypełniony</w:t>
      </w:r>
      <w:r w:rsidRPr="00064592">
        <w:rPr>
          <w:rFonts w:asciiTheme="minorHAnsi" w:hAnsiTheme="minorHAnsi" w:cstheme="minorHAnsi"/>
          <w:spacing w:val="-8"/>
          <w:sz w:val="20"/>
          <w:szCs w:val="20"/>
        </w:rPr>
        <w:t xml:space="preserve"> </w:t>
      </w:r>
      <w:r w:rsidRPr="00064592">
        <w:rPr>
          <w:rFonts w:asciiTheme="minorHAnsi" w:hAnsiTheme="minorHAnsi" w:cstheme="minorHAnsi"/>
          <w:b/>
          <w:sz w:val="20"/>
          <w:szCs w:val="20"/>
        </w:rPr>
        <w:t>wewnętrzny</w:t>
      </w:r>
      <w:r w:rsidRPr="00064592">
        <w:rPr>
          <w:rFonts w:asciiTheme="minorHAnsi" w:hAnsiTheme="minorHAnsi" w:cstheme="minorHAnsi"/>
          <w:b/>
          <w:spacing w:val="-5"/>
          <w:sz w:val="20"/>
          <w:szCs w:val="20"/>
        </w:rPr>
        <w:t xml:space="preserve"> </w:t>
      </w:r>
      <w:r w:rsidRPr="00064592">
        <w:rPr>
          <w:rFonts w:asciiTheme="minorHAnsi" w:hAnsiTheme="minorHAnsi" w:cstheme="minorHAnsi"/>
          <w:b/>
          <w:sz w:val="20"/>
          <w:szCs w:val="20"/>
        </w:rPr>
        <w:t>dziennik</w:t>
      </w:r>
      <w:r w:rsidRPr="00064592">
        <w:rPr>
          <w:rFonts w:asciiTheme="minorHAnsi" w:hAnsiTheme="minorHAnsi" w:cstheme="minorHAnsi"/>
          <w:b/>
          <w:spacing w:val="-6"/>
          <w:sz w:val="20"/>
          <w:szCs w:val="20"/>
        </w:rPr>
        <w:t xml:space="preserve"> </w:t>
      </w:r>
      <w:r w:rsidRPr="00064592">
        <w:rPr>
          <w:rFonts w:asciiTheme="minorHAnsi" w:hAnsiTheme="minorHAnsi" w:cstheme="minorHAnsi"/>
          <w:b/>
          <w:spacing w:val="-2"/>
          <w:sz w:val="20"/>
          <w:szCs w:val="20"/>
        </w:rPr>
        <w:t>budowy</w:t>
      </w:r>
      <w:r w:rsidRPr="00064592">
        <w:rPr>
          <w:rFonts w:asciiTheme="minorHAnsi" w:hAnsiTheme="minorHAnsi" w:cstheme="minorHAnsi"/>
          <w:spacing w:val="-2"/>
          <w:sz w:val="20"/>
          <w:szCs w:val="20"/>
        </w:rPr>
        <w:t>,</w:t>
      </w:r>
    </w:p>
    <w:p w14:paraId="24E54978" w14:textId="77777777" w:rsidR="00C65292" w:rsidRPr="00064592" w:rsidRDefault="00000000" w:rsidP="00AB5B21">
      <w:pPr>
        <w:pStyle w:val="Akapitzlist"/>
        <w:numPr>
          <w:ilvl w:val="2"/>
          <w:numId w:val="31"/>
        </w:numPr>
        <w:tabs>
          <w:tab w:val="left" w:pos="1281"/>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dokumentację powykonawczą wraz ze wszystkimi zmianami dokonanymi w toku prowadzenia robót, potwierdzonymi przez Kierownika Budowy i Inspektora Nadzoru,</w:t>
      </w:r>
    </w:p>
    <w:p w14:paraId="0B403C04" w14:textId="77777777" w:rsidR="00C65292" w:rsidRPr="00064592" w:rsidRDefault="00000000" w:rsidP="00AB5B21">
      <w:pPr>
        <w:pStyle w:val="Akapitzlist"/>
        <w:numPr>
          <w:ilvl w:val="2"/>
          <w:numId w:val="31"/>
        </w:numPr>
        <w:tabs>
          <w:tab w:val="left" w:pos="1281"/>
        </w:tabs>
        <w:spacing w:before="2" w:line="276" w:lineRule="auto"/>
        <w:ind w:right="-5" w:hanging="360"/>
        <w:rPr>
          <w:rFonts w:asciiTheme="minorHAnsi" w:hAnsiTheme="minorHAnsi" w:cstheme="minorHAnsi"/>
          <w:sz w:val="20"/>
          <w:szCs w:val="20"/>
        </w:rPr>
      </w:pPr>
      <w:r w:rsidRPr="00064592">
        <w:rPr>
          <w:rFonts w:asciiTheme="minorHAnsi" w:hAnsiTheme="minorHAnsi" w:cstheme="minorHAnsi"/>
          <w:sz w:val="20"/>
          <w:szCs w:val="20"/>
        </w:rPr>
        <w:t>Dokumenty (atesty, certyfikaty, oświadczenia, deklaracje zgodności) potwierdzające, że wbudowane wyroby budowlane są zgodne z art. 10 ustawy Prawo budowlane (opisane i ostemplowane przez Kierownika budowy i potwierdzone przez Inspektora Nadzoru),</w:t>
      </w:r>
    </w:p>
    <w:p w14:paraId="3A4B1A81" w14:textId="77777777" w:rsidR="00C65292" w:rsidRPr="00064592" w:rsidRDefault="00000000" w:rsidP="00AB5B21">
      <w:pPr>
        <w:pStyle w:val="Akapitzlist"/>
        <w:numPr>
          <w:ilvl w:val="2"/>
          <w:numId w:val="31"/>
        </w:numPr>
        <w:tabs>
          <w:tab w:val="left" w:pos="1279"/>
        </w:tabs>
        <w:ind w:left="1279" w:right="-5" w:hanging="358"/>
        <w:rPr>
          <w:rFonts w:asciiTheme="minorHAnsi" w:hAnsiTheme="minorHAnsi" w:cstheme="minorHAnsi"/>
          <w:sz w:val="20"/>
          <w:szCs w:val="20"/>
        </w:rPr>
      </w:pPr>
      <w:r w:rsidRPr="00064592">
        <w:rPr>
          <w:rFonts w:asciiTheme="minorHAnsi" w:hAnsiTheme="minorHAnsi" w:cstheme="minorHAnsi"/>
          <w:sz w:val="20"/>
          <w:szCs w:val="20"/>
        </w:rPr>
        <w:t>Protokoły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zaświadczenia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przeprowadzonych</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prób,</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badań,</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sprawdzeń</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inne</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dokumenty</w:t>
      </w:r>
    </w:p>
    <w:p w14:paraId="6E44916A" w14:textId="77777777" w:rsidR="00C65292" w:rsidRPr="00064592" w:rsidRDefault="00000000" w:rsidP="00AB5B21">
      <w:pPr>
        <w:pStyle w:val="Tekstpodstawowy"/>
        <w:spacing w:before="39"/>
        <w:ind w:left="1281" w:right="-5"/>
        <w:rPr>
          <w:rFonts w:asciiTheme="minorHAnsi" w:hAnsiTheme="minorHAnsi" w:cstheme="minorHAnsi"/>
          <w:sz w:val="20"/>
          <w:szCs w:val="20"/>
        </w:rPr>
      </w:pPr>
      <w:r w:rsidRPr="00064592">
        <w:rPr>
          <w:rFonts w:asciiTheme="minorHAnsi" w:hAnsiTheme="minorHAnsi" w:cstheme="minorHAnsi"/>
          <w:sz w:val="20"/>
          <w:szCs w:val="20"/>
        </w:rPr>
        <w:t>wymagane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4"/>
          <w:sz w:val="20"/>
          <w:szCs w:val="20"/>
        </w:rPr>
        <w:t>PFU,</w:t>
      </w:r>
    </w:p>
    <w:p w14:paraId="578B8572" w14:textId="77777777" w:rsidR="00C65292" w:rsidRPr="00064592" w:rsidRDefault="00000000" w:rsidP="00AB5B21">
      <w:pPr>
        <w:pStyle w:val="Akapitzlist"/>
        <w:numPr>
          <w:ilvl w:val="2"/>
          <w:numId w:val="31"/>
        </w:numPr>
        <w:tabs>
          <w:tab w:val="left" w:pos="1279"/>
        </w:tabs>
        <w:spacing w:before="41"/>
        <w:ind w:left="1279" w:right="-5" w:hanging="358"/>
        <w:rPr>
          <w:rFonts w:asciiTheme="minorHAnsi" w:hAnsiTheme="minorHAnsi" w:cstheme="minorHAnsi"/>
          <w:sz w:val="20"/>
          <w:szCs w:val="20"/>
        </w:rPr>
      </w:pPr>
      <w:r w:rsidRPr="00064592">
        <w:rPr>
          <w:rFonts w:asciiTheme="minorHAnsi" w:hAnsiTheme="minorHAnsi" w:cstheme="minorHAnsi"/>
          <w:sz w:val="20"/>
          <w:szCs w:val="20"/>
        </w:rPr>
        <w:t>oświadczenie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Kierownika</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Budowy</w:t>
      </w:r>
      <w:r w:rsidRPr="00064592">
        <w:rPr>
          <w:rFonts w:asciiTheme="minorHAnsi" w:hAnsiTheme="minorHAnsi" w:cstheme="minorHAnsi"/>
          <w:spacing w:val="-7"/>
          <w:sz w:val="20"/>
          <w:szCs w:val="20"/>
        </w:rPr>
        <w:t xml:space="preserve"> </w:t>
      </w:r>
      <w:r w:rsidRPr="00064592">
        <w:rPr>
          <w:rFonts w:asciiTheme="minorHAnsi" w:hAnsiTheme="minorHAnsi" w:cstheme="minorHAnsi"/>
          <w:spacing w:val="-5"/>
          <w:sz w:val="20"/>
          <w:szCs w:val="20"/>
        </w:rPr>
        <w:t>o:</w:t>
      </w:r>
    </w:p>
    <w:p w14:paraId="1E8B3CA9" w14:textId="77777777" w:rsidR="00C65292" w:rsidRPr="00064592" w:rsidRDefault="00000000" w:rsidP="00AB5B21">
      <w:pPr>
        <w:pStyle w:val="Akapitzlist"/>
        <w:numPr>
          <w:ilvl w:val="3"/>
          <w:numId w:val="31"/>
        </w:numPr>
        <w:tabs>
          <w:tab w:val="left" w:pos="1565"/>
        </w:tabs>
        <w:spacing w:before="41" w:line="273" w:lineRule="auto"/>
        <w:ind w:right="-5"/>
        <w:jc w:val="left"/>
        <w:rPr>
          <w:rFonts w:asciiTheme="minorHAnsi" w:hAnsiTheme="minorHAnsi" w:cstheme="minorHAnsi"/>
          <w:sz w:val="20"/>
          <w:szCs w:val="20"/>
        </w:rPr>
      </w:pPr>
      <w:r w:rsidRPr="00064592">
        <w:rPr>
          <w:rFonts w:asciiTheme="minorHAnsi" w:hAnsiTheme="minorHAnsi" w:cstheme="minorHAnsi"/>
          <w:sz w:val="20"/>
          <w:szCs w:val="20"/>
        </w:rPr>
        <w:t>zgodności</w:t>
      </w:r>
      <w:r w:rsidRPr="00064592">
        <w:rPr>
          <w:rFonts w:asciiTheme="minorHAnsi" w:hAnsiTheme="minorHAnsi" w:cstheme="minorHAnsi"/>
          <w:spacing w:val="34"/>
          <w:sz w:val="20"/>
          <w:szCs w:val="20"/>
        </w:rPr>
        <w:t xml:space="preserve"> </w:t>
      </w:r>
      <w:r w:rsidRPr="00064592">
        <w:rPr>
          <w:rFonts w:asciiTheme="minorHAnsi" w:hAnsiTheme="minorHAnsi" w:cstheme="minorHAnsi"/>
          <w:sz w:val="20"/>
          <w:szCs w:val="20"/>
        </w:rPr>
        <w:t>wykonanych</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36"/>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projektem</w:t>
      </w:r>
      <w:r w:rsidRPr="00064592">
        <w:rPr>
          <w:rFonts w:asciiTheme="minorHAnsi" w:hAnsiTheme="minorHAnsi" w:cstheme="minorHAnsi"/>
          <w:spacing w:val="37"/>
          <w:sz w:val="20"/>
          <w:szCs w:val="20"/>
        </w:rPr>
        <w:t xml:space="preserve"> </w:t>
      </w:r>
      <w:r w:rsidRPr="00064592">
        <w:rPr>
          <w:rFonts w:asciiTheme="minorHAnsi" w:hAnsiTheme="minorHAnsi" w:cstheme="minorHAnsi"/>
          <w:sz w:val="20"/>
          <w:szCs w:val="20"/>
        </w:rPr>
        <w:t>budowlanym</w:t>
      </w:r>
      <w:r w:rsidRPr="00064592">
        <w:rPr>
          <w:rFonts w:asciiTheme="minorHAnsi" w:hAnsiTheme="minorHAnsi" w:cstheme="minorHAnsi"/>
          <w:spacing w:val="37"/>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3"/>
          <w:sz w:val="20"/>
          <w:szCs w:val="20"/>
        </w:rPr>
        <w:t xml:space="preserve"> </w:t>
      </w:r>
      <w:r w:rsidRPr="00064592">
        <w:rPr>
          <w:rFonts w:asciiTheme="minorHAnsi" w:hAnsiTheme="minorHAnsi" w:cstheme="minorHAnsi"/>
          <w:sz w:val="20"/>
          <w:szCs w:val="20"/>
        </w:rPr>
        <w:t>pozwoleniem</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na</w:t>
      </w:r>
      <w:r w:rsidRPr="00064592">
        <w:rPr>
          <w:rFonts w:asciiTheme="minorHAnsi" w:hAnsiTheme="minorHAnsi" w:cstheme="minorHAnsi"/>
          <w:spacing w:val="36"/>
          <w:sz w:val="20"/>
          <w:szCs w:val="20"/>
        </w:rPr>
        <w:t xml:space="preserve"> </w:t>
      </w:r>
      <w:r w:rsidRPr="00064592">
        <w:rPr>
          <w:rFonts w:asciiTheme="minorHAnsi" w:hAnsiTheme="minorHAnsi" w:cstheme="minorHAnsi"/>
          <w:sz w:val="20"/>
          <w:szCs w:val="20"/>
        </w:rPr>
        <w:t>budowę/ zgłoszeniem robót budowlanych oraz przepisami i normami,</w:t>
      </w:r>
    </w:p>
    <w:p w14:paraId="5EA2D57E" w14:textId="77777777" w:rsidR="00C65292" w:rsidRPr="00064592" w:rsidRDefault="00000000" w:rsidP="00AB5B21">
      <w:pPr>
        <w:pStyle w:val="Akapitzlist"/>
        <w:numPr>
          <w:ilvl w:val="3"/>
          <w:numId w:val="31"/>
        </w:numPr>
        <w:tabs>
          <w:tab w:val="left" w:pos="1565"/>
        </w:tabs>
        <w:spacing w:before="4" w:line="276" w:lineRule="auto"/>
        <w:ind w:right="-5"/>
        <w:jc w:val="left"/>
        <w:rPr>
          <w:rFonts w:asciiTheme="minorHAnsi" w:hAnsiTheme="minorHAnsi" w:cstheme="minorHAnsi"/>
          <w:sz w:val="20"/>
          <w:szCs w:val="20"/>
        </w:rPr>
      </w:pPr>
      <w:r w:rsidRPr="00064592">
        <w:rPr>
          <w:rFonts w:asciiTheme="minorHAnsi" w:hAnsiTheme="minorHAnsi" w:cstheme="minorHAnsi"/>
          <w:sz w:val="20"/>
          <w:szCs w:val="20"/>
        </w:rPr>
        <w:t>doprowadzeniu</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należnego</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stanu</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porządku</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terenu</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budowy,</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także</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razie korzystania – ulicy, sąsiedniej nieruchomości, budynku lub lokalu,</w:t>
      </w:r>
    </w:p>
    <w:p w14:paraId="27E52229" w14:textId="77777777" w:rsidR="00C65292" w:rsidRPr="00064592" w:rsidRDefault="00000000" w:rsidP="00AB5B21">
      <w:pPr>
        <w:pStyle w:val="Akapitzlist"/>
        <w:numPr>
          <w:ilvl w:val="3"/>
          <w:numId w:val="31"/>
        </w:numPr>
        <w:tabs>
          <w:tab w:val="left" w:pos="1565"/>
        </w:tabs>
        <w:spacing w:line="276" w:lineRule="auto"/>
        <w:ind w:right="-5"/>
        <w:jc w:val="left"/>
        <w:rPr>
          <w:rFonts w:asciiTheme="minorHAnsi" w:hAnsiTheme="minorHAnsi" w:cstheme="minorHAnsi"/>
          <w:sz w:val="20"/>
          <w:szCs w:val="20"/>
        </w:rPr>
      </w:pPr>
      <w:r w:rsidRPr="00064592">
        <w:rPr>
          <w:rFonts w:asciiTheme="minorHAnsi" w:hAnsiTheme="minorHAnsi" w:cstheme="minorHAnsi"/>
          <w:sz w:val="20"/>
          <w:szCs w:val="20"/>
        </w:rPr>
        <w:t>właściwym</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zagospodarowaniu</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terenów</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przyległych,</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jeżeli</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eksploatacja</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wybudowanego obiektu jest uzależniona od ich odpowiedniego zagospodarowania.</w:t>
      </w:r>
    </w:p>
    <w:p w14:paraId="1955890E" w14:textId="77777777" w:rsidR="00C65292" w:rsidRPr="00064592" w:rsidRDefault="00000000" w:rsidP="00AB5B21">
      <w:pPr>
        <w:pStyle w:val="Akapitzlist"/>
        <w:numPr>
          <w:ilvl w:val="2"/>
          <w:numId w:val="31"/>
        </w:numPr>
        <w:tabs>
          <w:tab w:val="left" w:pos="1281"/>
        </w:tabs>
        <w:spacing w:before="27" w:line="276" w:lineRule="auto"/>
        <w:ind w:right="-5" w:hanging="360"/>
        <w:rPr>
          <w:rFonts w:asciiTheme="minorHAnsi" w:hAnsiTheme="minorHAnsi" w:cstheme="minorHAnsi"/>
          <w:sz w:val="20"/>
          <w:szCs w:val="20"/>
        </w:rPr>
      </w:pPr>
      <w:r w:rsidRPr="00064592">
        <w:rPr>
          <w:rFonts w:asciiTheme="minorHAnsi" w:hAnsiTheme="minorHAnsi" w:cstheme="minorHAnsi"/>
          <w:b/>
          <w:sz w:val="20"/>
          <w:szCs w:val="20"/>
        </w:rPr>
        <w:t xml:space="preserve">zestawienie należności dla wszystkich Podwykonawców </w:t>
      </w:r>
      <w:r w:rsidRPr="00064592">
        <w:rPr>
          <w:rFonts w:asciiTheme="minorHAnsi" w:hAnsiTheme="minorHAnsi" w:cstheme="minorHAnsi"/>
          <w:sz w:val="20"/>
          <w:szCs w:val="20"/>
        </w:rPr>
        <w:t>– potwierdzone przez osoby upoważnione do reprezentowania Podwykonawcy lub oświadczenie Wykonawcy, że realizował zadanie bez udziału Podwykonawców,</w:t>
      </w:r>
    </w:p>
    <w:p w14:paraId="0177A1AD" w14:textId="77777777" w:rsidR="00C65292" w:rsidRPr="00064592" w:rsidRDefault="00000000" w:rsidP="00AB5B21">
      <w:pPr>
        <w:pStyle w:val="Akapitzlist"/>
        <w:numPr>
          <w:ilvl w:val="1"/>
          <w:numId w:val="31"/>
        </w:numPr>
        <w:tabs>
          <w:tab w:val="left" w:pos="1006"/>
        </w:tabs>
        <w:ind w:left="1006" w:right="-5" w:hanging="358"/>
        <w:rPr>
          <w:rFonts w:asciiTheme="minorHAnsi" w:hAnsiTheme="minorHAnsi" w:cstheme="minorHAnsi"/>
          <w:sz w:val="20"/>
          <w:szCs w:val="20"/>
        </w:rPr>
      </w:pPr>
      <w:r w:rsidRPr="00064592">
        <w:rPr>
          <w:rFonts w:asciiTheme="minorHAnsi" w:hAnsiTheme="minorHAnsi" w:cstheme="minorHAnsi"/>
          <w:sz w:val="20"/>
          <w:szCs w:val="20"/>
        </w:rPr>
        <w:t>Zamawiający</w:t>
      </w:r>
      <w:r w:rsidRPr="00064592">
        <w:rPr>
          <w:rFonts w:asciiTheme="minorHAnsi" w:hAnsiTheme="minorHAnsi" w:cstheme="minorHAnsi"/>
          <w:spacing w:val="13"/>
          <w:sz w:val="20"/>
          <w:szCs w:val="20"/>
        </w:rPr>
        <w:t xml:space="preserve"> </w:t>
      </w:r>
      <w:r w:rsidRPr="00064592">
        <w:rPr>
          <w:rFonts w:asciiTheme="minorHAnsi" w:hAnsiTheme="minorHAnsi" w:cstheme="minorHAnsi"/>
          <w:sz w:val="20"/>
          <w:szCs w:val="20"/>
        </w:rPr>
        <w:t>wyznaczy</w:t>
      </w:r>
      <w:r w:rsidRPr="00064592">
        <w:rPr>
          <w:rFonts w:asciiTheme="minorHAnsi" w:hAnsiTheme="minorHAnsi" w:cstheme="minorHAnsi"/>
          <w:spacing w:val="16"/>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15"/>
          <w:sz w:val="20"/>
          <w:szCs w:val="20"/>
        </w:rPr>
        <w:t xml:space="preserve"> </w:t>
      </w:r>
      <w:r w:rsidRPr="00064592">
        <w:rPr>
          <w:rFonts w:asciiTheme="minorHAnsi" w:hAnsiTheme="minorHAnsi" w:cstheme="minorHAnsi"/>
          <w:sz w:val="20"/>
          <w:szCs w:val="20"/>
        </w:rPr>
        <w:t>rozpocznie</w:t>
      </w:r>
      <w:r w:rsidRPr="00064592">
        <w:rPr>
          <w:rFonts w:asciiTheme="minorHAnsi" w:hAnsiTheme="minorHAnsi" w:cstheme="minorHAnsi"/>
          <w:spacing w:val="15"/>
          <w:sz w:val="20"/>
          <w:szCs w:val="20"/>
        </w:rPr>
        <w:t xml:space="preserve"> </w:t>
      </w:r>
      <w:r w:rsidRPr="00064592">
        <w:rPr>
          <w:rFonts w:asciiTheme="minorHAnsi" w:hAnsiTheme="minorHAnsi" w:cstheme="minorHAnsi"/>
          <w:sz w:val="20"/>
          <w:szCs w:val="20"/>
        </w:rPr>
        <w:t>czynności</w:t>
      </w:r>
      <w:r w:rsidRPr="00064592">
        <w:rPr>
          <w:rFonts w:asciiTheme="minorHAnsi" w:hAnsiTheme="minorHAnsi" w:cstheme="minorHAnsi"/>
          <w:spacing w:val="13"/>
          <w:sz w:val="20"/>
          <w:szCs w:val="20"/>
        </w:rPr>
        <w:t xml:space="preserve"> </w:t>
      </w:r>
      <w:r w:rsidRPr="00064592">
        <w:rPr>
          <w:rFonts w:asciiTheme="minorHAnsi" w:hAnsiTheme="minorHAnsi" w:cstheme="minorHAnsi"/>
          <w:sz w:val="20"/>
          <w:szCs w:val="20"/>
        </w:rPr>
        <w:t>odbioru</w:t>
      </w:r>
      <w:r w:rsidRPr="00064592">
        <w:rPr>
          <w:rFonts w:asciiTheme="minorHAnsi" w:hAnsiTheme="minorHAnsi" w:cstheme="minorHAnsi"/>
          <w:spacing w:val="14"/>
          <w:sz w:val="20"/>
          <w:szCs w:val="20"/>
        </w:rPr>
        <w:t xml:space="preserve"> </w:t>
      </w:r>
      <w:r w:rsidRPr="00064592">
        <w:rPr>
          <w:rFonts w:asciiTheme="minorHAnsi" w:hAnsiTheme="minorHAnsi" w:cstheme="minorHAnsi"/>
          <w:sz w:val="20"/>
          <w:szCs w:val="20"/>
        </w:rPr>
        <w:t>końcowego</w:t>
      </w:r>
      <w:r w:rsidRPr="00064592">
        <w:rPr>
          <w:rFonts w:asciiTheme="minorHAnsi" w:hAnsiTheme="minorHAnsi" w:cstheme="minorHAnsi"/>
          <w:spacing w:val="18"/>
          <w:sz w:val="20"/>
          <w:szCs w:val="20"/>
        </w:rPr>
        <w:t xml:space="preserve"> </w:t>
      </w:r>
      <w:r w:rsidRPr="00064592">
        <w:rPr>
          <w:rFonts w:asciiTheme="minorHAnsi" w:hAnsiTheme="minorHAnsi" w:cstheme="minorHAnsi"/>
          <w:b/>
          <w:sz w:val="20"/>
          <w:szCs w:val="20"/>
        </w:rPr>
        <w:t>w</w:t>
      </w:r>
      <w:r w:rsidRPr="00064592">
        <w:rPr>
          <w:rFonts w:asciiTheme="minorHAnsi" w:hAnsiTheme="minorHAnsi" w:cstheme="minorHAnsi"/>
          <w:b/>
          <w:spacing w:val="15"/>
          <w:sz w:val="20"/>
          <w:szCs w:val="20"/>
        </w:rPr>
        <w:t xml:space="preserve"> </w:t>
      </w:r>
      <w:r w:rsidRPr="00064592">
        <w:rPr>
          <w:rFonts w:asciiTheme="minorHAnsi" w:hAnsiTheme="minorHAnsi" w:cstheme="minorHAnsi"/>
          <w:b/>
          <w:sz w:val="20"/>
          <w:szCs w:val="20"/>
        </w:rPr>
        <w:t>terminie</w:t>
      </w:r>
      <w:r w:rsidRPr="00064592">
        <w:rPr>
          <w:rFonts w:asciiTheme="minorHAnsi" w:hAnsiTheme="minorHAnsi" w:cstheme="minorHAnsi"/>
          <w:b/>
          <w:spacing w:val="13"/>
          <w:sz w:val="20"/>
          <w:szCs w:val="20"/>
        </w:rPr>
        <w:t xml:space="preserve"> </w:t>
      </w:r>
      <w:r w:rsidRPr="00064592">
        <w:rPr>
          <w:rFonts w:asciiTheme="minorHAnsi" w:hAnsiTheme="minorHAnsi" w:cstheme="minorHAnsi"/>
          <w:b/>
          <w:sz w:val="20"/>
          <w:szCs w:val="20"/>
        </w:rPr>
        <w:t>do</w:t>
      </w:r>
      <w:r w:rsidRPr="00064592">
        <w:rPr>
          <w:rFonts w:asciiTheme="minorHAnsi" w:hAnsiTheme="minorHAnsi" w:cstheme="minorHAnsi"/>
          <w:b/>
          <w:spacing w:val="14"/>
          <w:sz w:val="20"/>
          <w:szCs w:val="20"/>
        </w:rPr>
        <w:t xml:space="preserve"> </w:t>
      </w:r>
      <w:r w:rsidRPr="00064592">
        <w:rPr>
          <w:rFonts w:asciiTheme="minorHAnsi" w:hAnsiTheme="minorHAnsi" w:cstheme="minorHAnsi"/>
          <w:b/>
          <w:sz w:val="20"/>
          <w:szCs w:val="20"/>
        </w:rPr>
        <w:t>10</w:t>
      </w:r>
      <w:r w:rsidRPr="00064592">
        <w:rPr>
          <w:rFonts w:asciiTheme="minorHAnsi" w:hAnsiTheme="minorHAnsi" w:cstheme="minorHAnsi"/>
          <w:b/>
          <w:spacing w:val="16"/>
          <w:sz w:val="20"/>
          <w:szCs w:val="20"/>
        </w:rPr>
        <w:t xml:space="preserve"> </w:t>
      </w:r>
      <w:r w:rsidRPr="00064592">
        <w:rPr>
          <w:rFonts w:asciiTheme="minorHAnsi" w:hAnsiTheme="minorHAnsi" w:cstheme="minorHAnsi"/>
          <w:b/>
          <w:sz w:val="20"/>
          <w:szCs w:val="20"/>
        </w:rPr>
        <w:t>dni</w:t>
      </w:r>
      <w:r w:rsidRPr="00064592">
        <w:rPr>
          <w:rFonts w:asciiTheme="minorHAnsi" w:hAnsiTheme="minorHAnsi" w:cstheme="minorHAnsi"/>
          <w:b/>
          <w:spacing w:val="17"/>
          <w:sz w:val="20"/>
          <w:szCs w:val="20"/>
        </w:rPr>
        <w:t xml:space="preserve"> </w:t>
      </w:r>
      <w:r w:rsidRPr="00064592">
        <w:rPr>
          <w:rFonts w:asciiTheme="minorHAnsi" w:hAnsiTheme="minorHAnsi" w:cstheme="minorHAnsi"/>
          <w:spacing w:val="-5"/>
          <w:sz w:val="20"/>
          <w:szCs w:val="20"/>
        </w:rPr>
        <w:t>od</w:t>
      </w:r>
    </w:p>
    <w:p w14:paraId="6582172D" w14:textId="77777777" w:rsidR="00C65292" w:rsidRPr="00064592" w:rsidRDefault="00000000" w:rsidP="00AB5B21">
      <w:pPr>
        <w:pStyle w:val="Tekstpodstawowy"/>
        <w:spacing w:before="41"/>
        <w:ind w:left="1008" w:right="-5"/>
        <w:rPr>
          <w:rFonts w:asciiTheme="minorHAnsi" w:hAnsiTheme="minorHAnsi" w:cstheme="minorHAnsi"/>
          <w:sz w:val="20"/>
          <w:szCs w:val="20"/>
        </w:rPr>
      </w:pPr>
      <w:r w:rsidRPr="00064592">
        <w:rPr>
          <w:rFonts w:asciiTheme="minorHAnsi" w:hAnsiTheme="minorHAnsi" w:cstheme="minorHAnsi"/>
          <w:sz w:val="20"/>
          <w:szCs w:val="20"/>
        </w:rPr>
        <w:t>daty</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zawiadomienia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go</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osiągnięciu</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gotowości</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odbioru</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końcowego.</w:t>
      </w:r>
    </w:p>
    <w:p w14:paraId="4AC0156E" w14:textId="77777777" w:rsidR="00C65292" w:rsidRPr="00064592" w:rsidRDefault="00000000" w:rsidP="00AB5B21">
      <w:pPr>
        <w:pStyle w:val="Akapitzlist"/>
        <w:numPr>
          <w:ilvl w:val="1"/>
          <w:numId w:val="31"/>
        </w:numPr>
        <w:tabs>
          <w:tab w:val="left" w:pos="1006"/>
          <w:tab w:val="left" w:pos="1008"/>
        </w:tabs>
        <w:spacing w:before="41" w:line="273" w:lineRule="auto"/>
        <w:ind w:left="1008" w:right="-5"/>
        <w:rPr>
          <w:rFonts w:asciiTheme="minorHAnsi" w:hAnsiTheme="minorHAnsi" w:cstheme="minorHAnsi"/>
          <w:sz w:val="20"/>
          <w:szCs w:val="20"/>
        </w:rPr>
      </w:pPr>
      <w:r w:rsidRPr="00064592">
        <w:rPr>
          <w:rFonts w:asciiTheme="minorHAnsi" w:hAnsiTheme="minorHAnsi" w:cstheme="minorHAnsi"/>
          <w:sz w:val="20"/>
          <w:szCs w:val="20"/>
        </w:rPr>
        <w:t xml:space="preserve">Zamawiający zobowiązany jest do dokonania lub odmowy dokonania odbioru końcowego, </w:t>
      </w:r>
      <w:r w:rsidRPr="00064592">
        <w:rPr>
          <w:rFonts w:asciiTheme="minorHAnsi" w:hAnsiTheme="minorHAnsi" w:cstheme="minorHAnsi"/>
          <w:b/>
          <w:sz w:val="20"/>
          <w:szCs w:val="20"/>
        </w:rPr>
        <w:t xml:space="preserve">w terminie do 10 dni </w:t>
      </w:r>
      <w:r w:rsidRPr="00064592">
        <w:rPr>
          <w:rFonts w:asciiTheme="minorHAnsi" w:hAnsiTheme="minorHAnsi" w:cstheme="minorHAnsi"/>
          <w:sz w:val="20"/>
          <w:szCs w:val="20"/>
        </w:rPr>
        <w:t>od dnia rozpoczęcia tego odbioru.</w:t>
      </w:r>
    </w:p>
    <w:p w14:paraId="4602FA79" w14:textId="77777777" w:rsidR="00C65292" w:rsidRPr="00064592" w:rsidRDefault="00000000" w:rsidP="00AB5B21">
      <w:pPr>
        <w:pStyle w:val="Akapitzlist"/>
        <w:numPr>
          <w:ilvl w:val="1"/>
          <w:numId w:val="31"/>
        </w:numPr>
        <w:tabs>
          <w:tab w:val="left" w:pos="1006"/>
          <w:tab w:val="left" w:pos="1008"/>
        </w:tabs>
        <w:spacing w:before="5" w:line="276" w:lineRule="auto"/>
        <w:ind w:left="1008" w:right="-5"/>
        <w:rPr>
          <w:rFonts w:asciiTheme="minorHAnsi" w:hAnsiTheme="minorHAnsi" w:cstheme="minorHAnsi"/>
          <w:sz w:val="20"/>
          <w:szCs w:val="20"/>
        </w:rPr>
      </w:pPr>
      <w:r w:rsidRPr="00064592">
        <w:rPr>
          <w:rFonts w:asciiTheme="minorHAnsi" w:hAnsiTheme="minorHAnsi" w:cstheme="minorHAnsi"/>
          <w:sz w:val="20"/>
          <w:szCs w:val="20"/>
        </w:rPr>
        <w:t>Brak któregokolwiek z dokumentów odbiorowych, o których mowa w pkt 4 lub też brak potwierdzenia przez Inspektora Nadzoru, że prace zostały wykonane zgodnie z umową i obiekt jest pozbawiony wad na tyle istotnych, że obiekt nie nadaje się do użytkowania, może spowodować, że Zamawiający nie przystąpi do dokonania odbioru robót.</w:t>
      </w:r>
    </w:p>
    <w:p w14:paraId="7B4FC1CE" w14:textId="77777777" w:rsidR="00C65292" w:rsidRPr="00064592" w:rsidRDefault="00000000" w:rsidP="00AB5B21">
      <w:pPr>
        <w:pStyle w:val="Akapitzlist"/>
        <w:numPr>
          <w:ilvl w:val="1"/>
          <w:numId w:val="31"/>
        </w:numPr>
        <w:tabs>
          <w:tab w:val="left" w:pos="1006"/>
        </w:tabs>
        <w:spacing w:before="1"/>
        <w:ind w:left="1006" w:right="-5" w:hanging="358"/>
        <w:rPr>
          <w:rFonts w:asciiTheme="minorHAnsi" w:hAnsiTheme="minorHAnsi" w:cstheme="minorHAnsi"/>
          <w:sz w:val="20"/>
          <w:szCs w:val="20"/>
        </w:rPr>
      </w:pPr>
      <w:r w:rsidRPr="00064592">
        <w:rPr>
          <w:rFonts w:asciiTheme="minorHAnsi" w:hAnsiTheme="minorHAnsi" w:cstheme="minorHAnsi"/>
          <w:sz w:val="20"/>
          <w:szCs w:val="20"/>
        </w:rPr>
        <w:t>Z</w:t>
      </w:r>
      <w:r w:rsidRPr="00064592">
        <w:rPr>
          <w:rFonts w:asciiTheme="minorHAnsi" w:hAnsiTheme="minorHAnsi" w:cstheme="minorHAnsi"/>
          <w:spacing w:val="65"/>
          <w:w w:val="150"/>
          <w:sz w:val="20"/>
          <w:szCs w:val="20"/>
        </w:rPr>
        <w:t xml:space="preserve"> </w:t>
      </w:r>
      <w:r w:rsidRPr="00064592">
        <w:rPr>
          <w:rFonts w:asciiTheme="minorHAnsi" w:hAnsiTheme="minorHAnsi" w:cstheme="minorHAnsi"/>
          <w:sz w:val="20"/>
          <w:szCs w:val="20"/>
        </w:rPr>
        <w:t>czynności</w:t>
      </w:r>
      <w:r w:rsidRPr="00064592">
        <w:rPr>
          <w:rFonts w:asciiTheme="minorHAnsi" w:hAnsiTheme="minorHAnsi" w:cstheme="minorHAnsi"/>
          <w:spacing w:val="64"/>
          <w:w w:val="150"/>
          <w:sz w:val="20"/>
          <w:szCs w:val="20"/>
        </w:rPr>
        <w:t xml:space="preserve"> </w:t>
      </w:r>
      <w:r w:rsidRPr="00064592">
        <w:rPr>
          <w:rFonts w:asciiTheme="minorHAnsi" w:hAnsiTheme="minorHAnsi" w:cstheme="minorHAnsi"/>
          <w:sz w:val="20"/>
          <w:szCs w:val="20"/>
        </w:rPr>
        <w:t>odbioru</w:t>
      </w:r>
      <w:r w:rsidRPr="00064592">
        <w:rPr>
          <w:rFonts w:asciiTheme="minorHAnsi" w:hAnsiTheme="minorHAnsi" w:cstheme="minorHAnsi"/>
          <w:spacing w:val="66"/>
          <w:w w:val="150"/>
          <w:sz w:val="20"/>
          <w:szCs w:val="20"/>
        </w:rPr>
        <w:t xml:space="preserve"> </w:t>
      </w:r>
      <w:r w:rsidRPr="00064592">
        <w:rPr>
          <w:rFonts w:asciiTheme="minorHAnsi" w:hAnsiTheme="minorHAnsi" w:cstheme="minorHAnsi"/>
          <w:sz w:val="20"/>
          <w:szCs w:val="20"/>
        </w:rPr>
        <w:t>zostanie</w:t>
      </w:r>
      <w:r w:rsidRPr="00064592">
        <w:rPr>
          <w:rFonts w:asciiTheme="minorHAnsi" w:hAnsiTheme="minorHAnsi" w:cstheme="minorHAnsi"/>
          <w:spacing w:val="66"/>
          <w:w w:val="150"/>
          <w:sz w:val="20"/>
          <w:szCs w:val="20"/>
        </w:rPr>
        <w:t xml:space="preserve"> </w:t>
      </w:r>
      <w:r w:rsidRPr="00064592">
        <w:rPr>
          <w:rFonts w:asciiTheme="minorHAnsi" w:hAnsiTheme="minorHAnsi" w:cstheme="minorHAnsi"/>
          <w:sz w:val="20"/>
          <w:szCs w:val="20"/>
        </w:rPr>
        <w:t>sporządzony</w:t>
      </w:r>
      <w:r w:rsidRPr="00064592">
        <w:rPr>
          <w:rFonts w:asciiTheme="minorHAnsi" w:hAnsiTheme="minorHAnsi" w:cstheme="minorHAnsi"/>
          <w:spacing w:val="67"/>
          <w:w w:val="150"/>
          <w:sz w:val="20"/>
          <w:szCs w:val="20"/>
        </w:rPr>
        <w:t xml:space="preserve"> </w:t>
      </w:r>
      <w:r w:rsidRPr="00064592">
        <w:rPr>
          <w:rFonts w:asciiTheme="minorHAnsi" w:hAnsiTheme="minorHAnsi" w:cstheme="minorHAnsi"/>
          <w:sz w:val="20"/>
          <w:szCs w:val="20"/>
        </w:rPr>
        <w:t>protokół,</w:t>
      </w:r>
      <w:r w:rsidRPr="00064592">
        <w:rPr>
          <w:rFonts w:asciiTheme="minorHAnsi" w:hAnsiTheme="minorHAnsi" w:cstheme="minorHAnsi"/>
          <w:spacing w:val="65"/>
          <w:w w:val="150"/>
          <w:sz w:val="20"/>
          <w:szCs w:val="20"/>
        </w:rPr>
        <w:t xml:space="preserve"> </w:t>
      </w:r>
      <w:r w:rsidRPr="00064592">
        <w:rPr>
          <w:rFonts w:asciiTheme="minorHAnsi" w:hAnsiTheme="minorHAnsi" w:cstheme="minorHAnsi"/>
          <w:sz w:val="20"/>
          <w:szCs w:val="20"/>
        </w:rPr>
        <w:t>który</w:t>
      </w:r>
      <w:r w:rsidRPr="00064592">
        <w:rPr>
          <w:rFonts w:asciiTheme="minorHAnsi" w:hAnsiTheme="minorHAnsi" w:cstheme="minorHAnsi"/>
          <w:spacing w:val="66"/>
          <w:w w:val="150"/>
          <w:sz w:val="20"/>
          <w:szCs w:val="20"/>
        </w:rPr>
        <w:t xml:space="preserve"> </w:t>
      </w:r>
      <w:r w:rsidRPr="00064592">
        <w:rPr>
          <w:rFonts w:asciiTheme="minorHAnsi" w:hAnsiTheme="minorHAnsi" w:cstheme="minorHAnsi"/>
          <w:sz w:val="20"/>
          <w:szCs w:val="20"/>
        </w:rPr>
        <w:t>zawierać</w:t>
      </w:r>
      <w:r w:rsidRPr="00064592">
        <w:rPr>
          <w:rFonts w:asciiTheme="minorHAnsi" w:hAnsiTheme="minorHAnsi" w:cstheme="minorHAnsi"/>
          <w:spacing w:val="67"/>
          <w:w w:val="150"/>
          <w:sz w:val="20"/>
          <w:szCs w:val="20"/>
        </w:rPr>
        <w:t xml:space="preserve"> </w:t>
      </w:r>
      <w:r w:rsidRPr="00064592">
        <w:rPr>
          <w:rFonts w:asciiTheme="minorHAnsi" w:hAnsiTheme="minorHAnsi" w:cstheme="minorHAnsi"/>
          <w:sz w:val="20"/>
          <w:szCs w:val="20"/>
        </w:rPr>
        <w:t>będzie</w:t>
      </w:r>
      <w:r w:rsidRPr="00064592">
        <w:rPr>
          <w:rFonts w:asciiTheme="minorHAnsi" w:hAnsiTheme="minorHAnsi" w:cstheme="minorHAnsi"/>
          <w:spacing w:val="67"/>
          <w:w w:val="150"/>
          <w:sz w:val="20"/>
          <w:szCs w:val="20"/>
        </w:rPr>
        <w:t xml:space="preserve"> </w:t>
      </w:r>
      <w:r w:rsidRPr="00064592">
        <w:rPr>
          <w:rFonts w:asciiTheme="minorHAnsi" w:hAnsiTheme="minorHAnsi" w:cstheme="minorHAnsi"/>
          <w:spacing w:val="-2"/>
          <w:sz w:val="20"/>
          <w:szCs w:val="20"/>
        </w:rPr>
        <w:t>wszystkie</w:t>
      </w:r>
    </w:p>
    <w:p w14:paraId="3DCAF179" w14:textId="77777777" w:rsidR="00C65292" w:rsidRPr="00064592" w:rsidRDefault="00000000" w:rsidP="00AB5B21">
      <w:pPr>
        <w:pStyle w:val="Tekstpodstawowy"/>
        <w:spacing w:before="38"/>
        <w:ind w:left="1008" w:right="-5"/>
        <w:rPr>
          <w:rFonts w:asciiTheme="minorHAnsi" w:hAnsiTheme="minorHAnsi" w:cstheme="minorHAnsi"/>
          <w:sz w:val="20"/>
          <w:szCs w:val="20"/>
        </w:rPr>
      </w:pPr>
      <w:r w:rsidRPr="00064592">
        <w:rPr>
          <w:rFonts w:asciiTheme="minorHAnsi" w:hAnsiTheme="minorHAnsi" w:cstheme="minorHAnsi"/>
          <w:sz w:val="20"/>
          <w:szCs w:val="20"/>
        </w:rPr>
        <w:t>ustalenia,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zalecenia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poczynione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trakcie</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odbioru.</w:t>
      </w:r>
    </w:p>
    <w:p w14:paraId="2D9E8FB1" w14:textId="77777777" w:rsidR="00C65292" w:rsidRPr="00064592" w:rsidRDefault="00000000" w:rsidP="00AB5B21">
      <w:pPr>
        <w:pStyle w:val="Akapitzlist"/>
        <w:numPr>
          <w:ilvl w:val="1"/>
          <w:numId w:val="31"/>
        </w:numPr>
        <w:tabs>
          <w:tab w:val="left" w:pos="1006"/>
          <w:tab w:val="left" w:pos="1008"/>
        </w:tabs>
        <w:spacing w:before="41" w:line="276" w:lineRule="auto"/>
        <w:ind w:left="1008" w:right="-5"/>
        <w:rPr>
          <w:rFonts w:asciiTheme="minorHAnsi" w:hAnsiTheme="minorHAnsi" w:cstheme="minorHAnsi"/>
          <w:sz w:val="20"/>
          <w:szCs w:val="20"/>
        </w:rPr>
      </w:pPr>
      <w:r w:rsidRPr="00064592">
        <w:rPr>
          <w:rFonts w:asciiTheme="minorHAnsi" w:hAnsiTheme="minorHAnsi" w:cstheme="minorHAnsi"/>
          <w:sz w:val="20"/>
          <w:szCs w:val="20"/>
        </w:rPr>
        <w:t>Jeżeli odbiór nie został dokonany w ustalonych terminach z winy zamawiającego pomimo zgłoszenia gotowości odbioru, to wykonawca nie pozostaje w zwłoce ze spełnieniem zobowiązania wynikającego z umowy.</w:t>
      </w:r>
    </w:p>
    <w:p w14:paraId="36FB3FE2" w14:textId="77777777" w:rsidR="00C65292" w:rsidRPr="00064592" w:rsidRDefault="00000000" w:rsidP="00AB5B21">
      <w:pPr>
        <w:pStyle w:val="Akapitzlist"/>
        <w:numPr>
          <w:ilvl w:val="1"/>
          <w:numId w:val="31"/>
        </w:numPr>
        <w:tabs>
          <w:tab w:val="left" w:pos="1005"/>
          <w:tab w:val="left" w:pos="1008"/>
        </w:tabs>
        <w:spacing w:before="1" w:line="276" w:lineRule="auto"/>
        <w:ind w:left="1008" w:right="-5"/>
        <w:rPr>
          <w:rFonts w:asciiTheme="minorHAnsi" w:hAnsiTheme="minorHAnsi" w:cstheme="minorHAnsi"/>
          <w:sz w:val="20"/>
          <w:szCs w:val="20"/>
        </w:rPr>
      </w:pPr>
      <w:r w:rsidRPr="00064592">
        <w:rPr>
          <w:rFonts w:asciiTheme="minorHAnsi" w:hAnsiTheme="minorHAnsi" w:cstheme="minorHAnsi"/>
          <w:sz w:val="20"/>
          <w:szCs w:val="20"/>
        </w:rPr>
        <w:t>Jeżeli w toku czynności odbioru zostanie stwierdzone, że przedmiot odbioru nie osiągnął gotowości do odbioru z powodu niezakończenia robót lub jego wadliwego wykonania, to zamawiający odmówi odbioru z winy wykonawcy.</w:t>
      </w:r>
    </w:p>
    <w:p w14:paraId="5FCE9EFC" w14:textId="77777777" w:rsidR="00C65292" w:rsidRPr="00064592" w:rsidRDefault="00000000" w:rsidP="00AB5B21">
      <w:pPr>
        <w:pStyle w:val="Akapitzlist"/>
        <w:numPr>
          <w:ilvl w:val="1"/>
          <w:numId w:val="31"/>
        </w:numPr>
        <w:tabs>
          <w:tab w:val="left" w:pos="1005"/>
        </w:tabs>
        <w:ind w:left="1005" w:right="-5" w:hanging="357"/>
        <w:rPr>
          <w:rFonts w:asciiTheme="minorHAnsi" w:hAnsiTheme="minorHAnsi" w:cstheme="minorHAnsi"/>
          <w:sz w:val="20"/>
          <w:szCs w:val="20"/>
        </w:rPr>
      </w:pPr>
      <w:r w:rsidRPr="00064592">
        <w:rPr>
          <w:rFonts w:asciiTheme="minorHAnsi" w:hAnsiTheme="minorHAnsi" w:cstheme="minorHAnsi"/>
          <w:sz w:val="20"/>
          <w:szCs w:val="20"/>
        </w:rPr>
        <w:t>Jeżeli</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toku</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czynności</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odbioru</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zostaną</w:t>
      </w:r>
      <w:r w:rsidRPr="00064592">
        <w:rPr>
          <w:rFonts w:asciiTheme="minorHAnsi" w:hAnsiTheme="minorHAnsi" w:cstheme="minorHAnsi"/>
          <w:spacing w:val="-3"/>
          <w:sz w:val="20"/>
          <w:szCs w:val="20"/>
        </w:rPr>
        <w:t xml:space="preserve"> </w:t>
      </w:r>
      <w:r w:rsidRPr="00064592">
        <w:rPr>
          <w:rFonts w:asciiTheme="minorHAnsi" w:hAnsiTheme="minorHAnsi" w:cstheme="minorHAnsi"/>
          <w:b/>
          <w:sz w:val="20"/>
          <w:szCs w:val="20"/>
        </w:rPr>
        <w:t>stwierdzone</w:t>
      </w:r>
      <w:r w:rsidRPr="00064592">
        <w:rPr>
          <w:rFonts w:asciiTheme="minorHAnsi" w:hAnsiTheme="minorHAnsi" w:cstheme="minorHAnsi"/>
          <w:b/>
          <w:spacing w:val="-6"/>
          <w:sz w:val="20"/>
          <w:szCs w:val="20"/>
        </w:rPr>
        <w:t xml:space="preserve"> </w:t>
      </w:r>
      <w:r w:rsidRPr="00064592">
        <w:rPr>
          <w:rFonts w:asciiTheme="minorHAnsi" w:hAnsiTheme="minorHAnsi" w:cstheme="minorHAnsi"/>
          <w:b/>
          <w:sz w:val="20"/>
          <w:szCs w:val="20"/>
        </w:rPr>
        <w:t>wady</w:t>
      </w:r>
      <w:r w:rsidRPr="00064592">
        <w:rPr>
          <w:rFonts w:asciiTheme="minorHAnsi" w:hAnsiTheme="minorHAnsi" w:cstheme="minorHAnsi"/>
          <w:b/>
          <w:spacing w:val="-4"/>
          <w:sz w:val="20"/>
          <w:szCs w:val="20"/>
        </w:rPr>
        <w:t xml:space="preserve"> </w:t>
      </w:r>
      <w:r w:rsidRPr="00064592">
        <w:rPr>
          <w:rFonts w:asciiTheme="minorHAnsi" w:hAnsiTheme="minorHAnsi" w:cstheme="minorHAnsi"/>
          <w:b/>
          <w:sz w:val="20"/>
          <w:szCs w:val="20"/>
        </w:rPr>
        <w:t>lub</w:t>
      </w:r>
      <w:r w:rsidRPr="00064592">
        <w:rPr>
          <w:rFonts w:asciiTheme="minorHAnsi" w:hAnsiTheme="minorHAnsi" w:cstheme="minorHAnsi"/>
          <w:b/>
          <w:spacing w:val="-4"/>
          <w:sz w:val="20"/>
          <w:szCs w:val="20"/>
        </w:rPr>
        <w:t xml:space="preserve"> </w:t>
      </w:r>
      <w:r w:rsidRPr="00064592">
        <w:rPr>
          <w:rFonts w:asciiTheme="minorHAnsi" w:hAnsiTheme="minorHAnsi" w:cstheme="minorHAnsi"/>
          <w:b/>
          <w:spacing w:val="-2"/>
          <w:sz w:val="20"/>
          <w:szCs w:val="20"/>
        </w:rPr>
        <w:t>usterki</w:t>
      </w:r>
      <w:r w:rsidRPr="00064592">
        <w:rPr>
          <w:rFonts w:asciiTheme="minorHAnsi" w:hAnsiTheme="minorHAnsi" w:cstheme="minorHAnsi"/>
          <w:spacing w:val="-2"/>
          <w:sz w:val="20"/>
          <w:szCs w:val="20"/>
        </w:rPr>
        <w:t>:</w:t>
      </w:r>
    </w:p>
    <w:p w14:paraId="14B61A3E" w14:textId="77777777" w:rsidR="00C65292" w:rsidRPr="00064592" w:rsidRDefault="00000000" w:rsidP="00AB5B21">
      <w:pPr>
        <w:pStyle w:val="Akapitzlist"/>
        <w:numPr>
          <w:ilvl w:val="2"/>
          <w:numId w:val="31"/>
        </w:numPr>
        <w:tabs>
          <w:tab w:val="left" w:pos="1278"/>
          <w:tab w:val="left" w:pos="1281"/>
        </w:tabs>
        <w:spacing w:before="41" w:line="276" w:lineRule="auto"/>
        <w:ind w:right="-5" w:hanging="363"/>
        <w:rPr>
          <w:rFonts w:asciiTheme="minorHAnsi" w:hAnsiTheme="minorHAnsi" w:cstheme="minorHAnsi"/>
          <w:sz w:val="20"/>
          <w:szCs w:val="20"/>
        </w:rPr>
      </w:pPr>
      <w:r w:rsidRPr="00064592">
        <w:rPr>
          <w:rFonts w:asciiTheme="minorHAnsi" w:hAnsiTheme="minorHAnsi" w:cstheme="minorHAnsi"/>
          <w:b/>
          <w:sz w:val="20"/>
          <w:szCs w:val="20"/>
        </w:rPr>
        <w:t>nadające się do usunięcia</w:t>
      </w:r>
      <w:r w:rsidRPr="00064592">
        <w:rPr>
          <w:rFonts w:asciiTheme="minorHAnsi" w:hAnsiTheme="minorHAnsi" w:cstheme="minorHAnsi"/>
          <w:sz w:val="20"/>
          <w:szCs w:val="20"/>
        </w:rPr>
        <w:t xml:space="preserve">, to wykonawca usunie wadę w wyznaczonym przez zamawiającego terminie; </w:t>
      </w:r>
      <w:r w:rsidRPr="00064592">
        <w:rPr>
          <w:rFonts w:asciiTheme="minorHAnsi" w:hAnsiTheme="minorHAnsi" w:cstheme="minorHAnsi"/>
          <w:sz w:val="20"/>
          <w:szCs w:val="20"/>
        </w:rPr>
        <w:lastRenderedPageBreak/>
        <w:t>fakt usunięcia wad zostanie stwierdzony protokolarnie, a terminem odbioru w takich sytuacjach będzie termin usunięcia wad określony w</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protokole usunięcia wad,</w:t>
      </w:r>
    </w:p>
    <w:p w14:paraId="29197732" w14:textId="77777777" w:rsidR="00C65292" w:rsidRPr="00064592" w:rsidRDefault="00000000" w:rsidP="00AB5B21">
      <w:pPr>
        <w:pStyle w:val="Akapitzlist"/>
        <w:numPr>
          <w:ilvl w:val="2"/>
          <w:numId w:val="31"/>
        </w:numPr>
        <w:tabs>
          <w:tab w:val="left" w:pos="1281"/>
        </w:tabs>
        <w:ind w:right="-5" w:hanging="340"/>
        <w:rPr>
          <w:rFonts w:asciiTheme="minorHAnsi" w:hAnsiTheme="minorHAnsi" w:cstheme="minorHAnsi"/>
          <w:sz w:val="20"/>
          <w:szCs w:val="20"/>
        </w:rPr>
      </w:pPr>
      <w:r w:rsidRPr="00064592">
        <w:rPr>
          <w:rFonts w:asciiTheme="minorHAnsi" w:hAnsiTheme="minorHAnsi" w:cstheme="minorHAnsi"/>
          <w:b/>
          <w:sz w:val="20"/>
          <w:szCs w:val="20"/>
        </w:rPr>
        <w:t>nie</w:t>
      </w:r>
      <w:r w:rsidRPr="00064592">
        <w:rPr>
          <w:rFonts w:asciiTheme="minorHAnsi" w:hAnsiTheme="minorHAnsi" w:cstheme="minorHAnsi"/>
          <w:b/>
          <w:spacing w:val="-5"/>
          <w:sz w:val="20"/>
          <w:szCs w:val="20"/>
        </w:rPr>
        <w:t xml:space="preserve"> </w:t>
      </w:r>
      <w:r w:rsidRPr="00064592">
        <w:rPr>
          <w:rFonts w:asciiTheme="minorHAnsi" w:hAnsiTheme="minorHAnsi" w:cstheme="minorHAnsi"/>
          <w:b/>
          <w:sz w:val="20"/>
          <w:szCs w:val="20"/>
        </w:rPr>
        <w:t>nadające</w:t>
      </w:r>
      <w:r w:rsidRPr="00064592">
        <w:rPr>
          <w:rFonts w:asciiTheme="minorHAnsi" w:hAnsiTheme="minorHAnsi" w:cstheme="minorHAnsi"/>
          <w:b/>
          <w:spacing w:val="-4"/>
          <w:sz w:val="20"/>
          <w:szCs w:val="20"/>
        </w:rPr>
        <w:t xml:space="preserve"> </w:t>
      </w:r>
      <w:r w:rsidRPr="00064592">
        <w:rPr>
          <w:rFonts w:asciiTheme="minorHAnsi" w:hAnsiTheme="minorHAnsi" w:cstheme="minorHAnsi"/>
          <w:b/>
          <w:sz w:val="20"/>
          <w:szCs w:val="20"/>
        </w:rPr>
        <w:t>się</w:t>
      </w:r>
      <w:r w:rsidRPr="00064592">
        <w:rPr>
          <w:rFonts w:asciiTheme="minorHAnsi" w:hAnsiTheme="minorHAnsi" w:cstheme="minorHAnsi"/>
          <w:b/>
          <w:spacing w:val="-4"/>
          <w:sz w:val="20"/>
          <w:szCs w:val="20"/>
        </w:rPr>
        <w:t xml:space="preserve"> </w:t>
      </w:r>
      <w:r w:rsidRPr="00064592">
        <w:rPr>
          <w:rFonts w:asciiTheme="minorHAnsi" w:hAnsiTheme="minorHAnsi" w:cstheme="minorHAnsi"/>
          <w:b/>
          <w:sz w:val="20"/>
          <w:szCs w:val="20"/>
        </w:rPr>
        <w:t>do</w:t>
      </w:r>
      <w:r w:rsidRPr="00064592">
        <w:rPr>
          <w:rFonts w:asciiTheme="minorHAnsi" w:hAnsiTheme="minorHAnsi" w:cstheme="minorHAnsi"/>
          <w:b/>
          <w:spacing w:val="-6"/>
          <w:sz w:val="20"/>
          <w:szCs w:val="20"/>
        </w:rPr>
        <w:t xml:space="preserve"> </w:t>
      </w:r>
      <w:r w:rsidRPr="00064592">
        <w:rPr>
          <w:rFonts w:asciiTheme="minorHAnsi" w:hAnsiTheme="minorHAnsi" w:cstheme="minorHAnsi"/>
          <w:b/>
          <w:sz w:val="20"/>
          <w:szCs w:val="20"/>
        </w:rPr>
        <w:t>usunięcia</w:t>
      </w:r>
      <w:r w:rsidRPr="00064592">
        <w:rPr>
          <w:rFonts w:asciiTheme="minorHAnsi" w:hAnsiTheme="minorHAnsi" w:cstheme="minorHAnsi"/>
          <w:sz w:val="20"/>
          <w:szCs w:val="20"/>
        </w:rPr>
        <w:t>,</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to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zamawiający</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4"/>
          <w:sz w:val="20"/>
          <w:szCs w:val="20"/>
        </w:rPr>
        <w:t>może:</w:t>
      </w:r>
    </w:p>
    <w:p w14:paraId="50FE7541" w14:textId="77777777" w:rsidR="00C65292" w:rsidRPr="00064592" w:rsidRDefault="00000000" w:rsidP="00AB5B21">
      <w:pPr>
        <w:pStyle w:val="Akapitzlist"/>
        <w:numPr>
          <w:ilvl w:val="0"/>
          <w:numId w:val="30"/>
        </w:numPr>
        <w:tabs>
          <w:tab w:val="left" w:pos="1563"/>
          <w:tab w:val="left" w:pos="1565"/>
        </w:tabs>
        <w:spacing w:before="39" w:line="276" w:lineRule="auto"/>
        <w:ind w:right="-5"/>
        <w:rPr>
          <w:rFonts w:asciiTheme="minorHAnsi" w:hAnsiTheme="minorHAnsi" w:cstheme="minorHAnsi"/>
          <w:sz w:val="20"/>
          <w:szCs w:val="20"/>
        </w:rPr>
      </w:pPr>
      <w:r w:rsidRPr="00064592">
        <w:rPr>
          <w:rFonts w:asciiTheme="minorHAnsi" w:hAnsiTheme="minorHAnsi" w:cstheme="minorHAnsi"/>
          <w:sz w:val="20"/>
          <w:szCs w:val="20"/>
        </w:rPr>
        <w:t>jeżeli wady nie uniemożliwiają użytkowanie obiektu zgodnie z jego przeznaczeniem, obniżyć wynagrodzenie wykonawcy odpowiednio do utraconej wartości użytkowej, estetycznej i technicznej,</w:t>
      </w:r>
    </w:p>
    <w:p w14:paraId="4CE53261" w14:textId="77777777" w:rsidR="00C65292" w:rsidRPr="00064592" w:rsidRDefault="00000000" w:rsidP="00AB5B21">
      <w:pPr>
        <w:pStyle w:val="Akapitzlist"/>
        <w:numPr>
          <w:ilvl w:val="0"/>
          <w:numId w:val="30"/>
        </w:numPr>
        <w:tabs>
          <w:tab w:val="left" w:pos="1565"/>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jeżeli wady uniemożliwiają użytkowanie obiektu zgodnie z jego przeznaczeniem, zażądać wykonania przedmiotu umowy po raz drugi, zachowując prawo do naliczania wykonawcy zastrzeżonych kar umownych za zwłokę w wykonaniu przedmiotu umowy na zasadach określonych w niniejszej umowie,</w:t>
      </w:r>
    </w:p>
    <w:p w14:paraId="0FCA7F12" w14:textId="77777777" w:rsidR="00C65292" w:rsidRPr="00064592" w:rsidRDefault="00000000" w:rsidP="00AB5B21">
      <w:pPr>
        <w:pStyle w:val="Akapitzlist"/>
        <w:numPr>
          <w:ilvl w:val="0"/>
          <w:numId w:val="30"/>
        </w:numPr>
        <w:tabs>
          <w:tab w:val="left" w:pos="1564"/>
        </w:tabs>
        <w:spacing w:before="1"/>
        <w:ind w:left="1564" w:right="-5" w:hanging="359"/>
        <w:rPr>
          <w:rFonts w:asciiTheme="minorHAnsi" w:hAnsiTheme="minorHAnsi" w:cstheme="minorHAnsi"/>
          <w:sz w:val="20"/>
          <w:szCs w:val="20"/>
        </w:rPr>
      </w:pPr>
      <w:r w:rsidRPr="00064592">
        <w:rPr>
          <w:rFonts w:asciiTheme="minorHAnsi" w:hAnsiTheme="minorHAnsi" w:cstheme="minorHAnsi"/>
          <w:sz w:val="20"/>
          <w:szCs w:val="20"/>
        </w:rPr>
        <w:t>w</w:t>
      </w:r>
      <w:r w:rsidRPr="00064592">
        <w:rPr>
          <w:rFonts w:asciiTheme="minorHAnsi" w:hAnsiTheme="minorHAnsi" w:cstheme="minorHAnsi"/>
          <w:spacing w:val="32"/>
          <w:sz w:val="20"/>
          <w:szCs w:val="20"/>
        </w:rPr>
        <w:t xml:space="preserve"> </w:t>
      </w:r>
      <w:r w:rsidRPr="00064592">
        <w:rPr>
          <w:rFonts w:asciiTheme="minorHAnsi" w:hAnsiTheme="minorHAnsi" w:cstheme="minorHAnsi"/>
          <w:sz w:val="20"/>
          <w:szCs w:val="20"/>
        </w:rPr>
        <w:t>przypadku</w:t>
      </w:r>
      <w:r w:rsidRPr="00064592">
        <w:rPr>
          <w:rFonts w:asciiTheme="minorHAnsi" w:hAnsiTheme="minorHAnsi" w:cstheme="minorHAnsi"/>
          <w:spacing w:val="32"/>
          <w:sz w:val="20"/>
          <w:szCs w:val="20"/>
        </w:rPr>
        <w:t xml:space="preserve"> </w:t>
      </w:r>
      <w:r w:rsidRPr="00064592">
        <w:rPr>
          <w:rFonts w:asciiTheme="minorHAnsi" w:hAnsiTheme="minorHAnsi" w:cstheme="minorHAnsi"/>
          <w:sz w:val="20"/>
          <w:szCs w:val="20"/>
        </w:rPr>
        <w:t>niewykonania</w:t>
      </w:r>
      <w:r w:rsidRPr="00064592">
        <w:rPr>
          <w:rFonts w:asciiTheme="minorHAnsi" w:hAnsiTheme="minorHAnsi" w:cstheme="minorHAnsi"/>
          <w:spacing w:val="32"/>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3"/>
          <w:sz w:val="20"/>
          <w:szCs w:val="20"/>
        </w:rPr>
        <w:t xml:space="preserve"> </w:t>
      </w:r>
      <w:r w:rsidRPr="00064592">
        <w:rPr>
          <w:rFonts w:asciiTheme="minorHAnsi" w:hAnsiTheme="minorHAnsi" w:cstheme="minorHAnsi"/>
          <w:sz w:val="20"/>
          <w:szCs w:val="20"/>
        </w:rPr>
        <w:t>ustalonym</w:t>
      </w:r>
      <w:r w:rsidRPr="00064592">
        <w:rPr>
          <w:rFonts w:asciiTheme="minorHAnsi" w:hAnsiTheme="minorHAnsi" w:cstheme="minorHAnsi"/>
          <w:spacing w:val="31"/>
          <w:sz w:val="20"/>
          <w:szCs w:val="20"/>
        </w:rPr>
        <w:t xml:space="preserve"> </w:t>
      </w:r>
      <w:r w:rsidRPr="00064592">
        <w:rPr>
          <w:rFonts w:asciiTheme="minorHAnsi" w:hAnsiTheme="minorHAnsi" w:cstheme="minorHAnsi"/>
          <w:sz w:val="20"/>
          <w:szCs w:val="20"/>
        </w:rPr>
        <w:t>terminie</w:t>
      </w:r>
      <w:r w:rsidRPr="00064592">
        <w:rPr>
          <w:rFonts w:asciiTheme="minorHAnsi" w:hAnsiTheme="minorHAnsi" w:cstheme="minorHAnsi"/>
          <w:spacing w:val="32"/>
          <w:sz w:val="20"/>
          <w:szCs w:val="20"/>
        </w:rPr>
        <w:t xml:space="preserve"> </w:t>
      </w:r>
      <w:r w:rsidRPr="00064592">
        <w:rPr>
          <w:rFonts w:asciiTheme="minorHAnsi" w:hAnsiTheme="minorHAnsi" w:cstheme="minorHAnsi"/>
          <w:sz w:val="20"/>
          <w:szCs w:val="20"/>
        </w:rPr>
        <w:t>przedmiotu</w:t>
      </w:r>
      <w:r w:rsidRPr="00064592">
        <w:rPr>
          <w:rFonts w:asciiTheme="minorHAnsi" w:hAnsiTheme="minorHAnsi" w:cstheme="minorHAnsi"/>
          <w:spacing w:val="32"/>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34"/>
          <w:sz w:val="20"/>
          <w:szCs w:val="20"/>
        </w:rPr>
        <w:t xml:space="preserve"> </w:t>
      </w:r>
      <w:r w:rsidRPr="00064592">
        <w:rPr>
          <w:rFonts w:asciiTheme="minorHAnsi" w:hAnsiTheme="minorHAnsi" w:cstheme="minorHAnsi"/>
          <w:sz w:val="20"/>
          <w:szCs w:val="20"/>
        </w:rPr>
        <w:t>po</w:t>
      </w:r>
      <w:r w:rsidRPr="00064592">
        <w:rPr>
          <w:rFonts w:asciiTheme="minorHAnsi" w:hAnsiTheme="minorHAnsi" w:cstheme="minorHAnsi"/>
          <w:spacing w:val="34"/>
          <w:sz w:val="20"/>
          <w:szCs w:val="20"/>
        </w:rPr>
        <w:t xml:space="preserve"> </w:t>
      </w:r>
      <w:r w:rsidRPr="00064592">
        <w:rPr>
          <w:rFonts w:asciiTheme="minorHAnsi" w:hAnsiTheme="minorHAnsi" w:cstheme="minorHAnsi"/>
          <w:sz w:val="20"/>
          <w:szCs w:val="20"/>
        </w:rPr>
        <w:t>raz</w:t>
      </w:r>
      <w:r w:rsidRPr="00064592">
        <w:rPr>
          <w:rFonts w:asciiTheme="minorHAnsi" w:hAnsiTheme="minorHAnsi" w:cstheme="minorHAnsi"/>
          <w:spacing w:val="29"/>
          <w:sz w:val="20"/>
          <w:szCs w:val="20"/>
        </w:rPr>
        <w:t xml:space="preserve"> </w:t>
      </w:r>
      <w:r w:rsidRPr="00064592">
        <w:rPr>
          <w:rFonts w:asciiTheme="minorHAnsi" w:hAnsiTheme="minorHAnsi" w:cstheme="minorHAnsi"/>
          <w:spacing w:val="-2"/>
          <w:sz w:val="20"/>
          <w:szCs w:val="20"/>
        </w:rPr>
        <w:t>drugi,</w:t>
      </w:r>
    </w:p>
    <w:p w14:paraId="6679821F" w14:textId="77777777" w:rsidR="00C65292" w:rsidRPr="00064592" w:rsidRDefault="00000000" w:rsidP="00AB5B21">
      <w:pPr>
        <w:pStyle w:val="Tekstpodstawowy"/>
        <w:spacing w:before="41"/>
        <w:ind w:left="1565" w:right="-5"/>
        <w:rPr>
          <w:rFonts w:asciiTheme="minorHAnsi" w:hAnsiTheme="minorHAnsi" w:cstheme="minorHAnsi"/>
          <w:sz w:val="20"/>
          <w:szCs w:val="20"/>
        </w:rPr>
      </w:pPr>
      <w:r w:rsidRPr="00064592">
        <w:rPr>
          <w:rFonts w:asciiTheme="minorHAnsi" w:hAnsiTheme="minorHAnsi" w:cstheme="minorHAnsi"/>
          <w:sz w:val="20"/>
          <w:szCs w:val="20"/>
        </w:rPr>
        <w:t>odstąpić</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winy</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wykonawcy.</w:t>
      </w:r>
    </w:p>
    <w:p w14:paraId="5E81BC05" w14:textId="77777777" w:rsidR="00C65292" w:rsidRPr="00064592" w:rsidRDefault="00000000" w:rsidP="00AB5B21">
      <w:pPr>
        <w:pStyle w:val="Akapitzlist"/>
        <w:numPr>
          <w:ilvl w:val="1"/>
          <w:numId w:val="31"/>
        </w:numPr>
        <w:tabs>
          <w:tab w:val="left" w:pos="1005"/>
          <w:tab w:val="left" w:pos="1008"/>
        </w:tabs>
        <w:spacing w:before="39" w:line="276" w:lineRule="auto"/>
        <w:ind w:left="1008" w:right="-5"/>
        <w:rPr>
          <w:rFonts w:asciiTheme="minorHAnsi" w:hAnsiTheme="minorHAnsi" w:cstheme="minorHAnsi"/>
          <w:sz w:val="20"/>
          <w:szCs w:val="20"/>
        </w:rPr>
      </w:pPr>
      <w:r w:rsidRPr="00064592">
        <w:rPr>
          <w:rFonts w:asciiTheme="minorHAnsi" w:hAnsiTheme="minorHAnsi" w:cstheme="minorHAnsi"/>
          <w:sz w:val="20"/>
          <w:szCs w:val="20"/>
        </w:rPr>
        <w:t xml:space="preserve">Zamawiający może </w:t>
      </w:r>
      <w:r w:rsidRPr="00064592">
        <w:rPr>
          <w:rFonts w:asciiTheme="minorHAnsi" w:hAnsiTheme="minorHAnsi" w:cstheme="minorHAnsi"/>
          <w:b/>
          <w:sz w:val="20"/>
          <w:szCs w:val="20"/>
        </w:rPr>
        <w:t xml:space="preserve">usunąć w zastępstwie </w:t>
      </w:r>
      <w:r w:rsidRPr="00064592">
        <w:rPr>
          <w:rFonts w:asciiTheme="minorHAnsi" w:hAnsiTheme="minorHAnsi" w:cstheme="minorHAnsi"/>
          <w:sz w:val="20"/>
          <w:szCs w:val="20"/>
        </w:rPr>
        <w:t>Wykonawcy i na jego koszt i ryzyko wady nieusunięte w wyznaczonym terminie. Koszt ten zostanie potrącony z wynagrodzenia Wykonawcy lub zabezpieczenia należytego wykonania umowy. Jeżeli należne Wykonawcy wynagrodzenie będzie niewystarczające do potrącenia, Zamawiający będzie miał prawo dochodzić zwrotu pozostałej części kosztów.</w:t>
      </w:r>
    </w:p>
    <w:p w14:paraId="32170713" w14:textId="77777777" w:rsidR="00C65292" w:rsidRPr="00064592" w:rsidRDefault="00000000" w:rsidP="00AB5B21">
      <w:pPr>
        <w:pStyle w:val="Akapitzlist"/>
        <w:numPr>
          <w:ilvl w:val="1"/>
          <w:numId w:val="31"/>
        </w:numPr>
        <w:tabs>
          <w:tab w:val="left" w:pos="1005"/>
          <w:tab w:val="left" w:pos="1008"/>
        </w:tabs>
        <w:spacing w:before="1" w:line="276" w:lineRule="auto"/>
        <w:ind w:left="1008" w:right="-5"/>
        <w:rPr>
          <w:rFonts w:asciiTheme="minorHAnsi" w:hAnsiTheme="minorHAnsi" w:cstheme="minorHAnsi"/>
          <w:sz w:val="20"/>
          <w:szCs w:val="20"/>
        </w:rPr>
      </w:pPr>
      <w:r w:rsidRPr="00064592">
        <w:rPr>
          <w:rFonts w:asciiTheme="minorHAnsi" w:hAnsiTheme="minorHAnsi" w:cstheme="minorHAnsi"/>
          <w:sz w:val="20"/>
          <w:szCs w:val="20"/>
        </w:rPr>
        <w:t xml:space="preserve">Wykonawca jest zobowiązany do zawiadomienia Zamawiającego o usunięciu wad oraz do żądania wyznaczenia terminu na odbiór zakwestionowanych poprzednio robót jako </w:t>
      </w:r>
      <w:r w:rsidRPr="00064592">
        <w:rPr>
          <w:rFonts w:asciiTheme="minorHAnsi" w:hAnsiTheme="minorHAnsi" w:cstheme="minorHAnsi"/>
          <w:spacing w:val="-2"/>
          <w:sz w:val="20"/>
          <w:szCs w:val="20"/>
        </w:rPr>
        <w:t>wadliwych.</w:t>
      </w:r>
    </w:p>
    <w:p w14:paraId="38773606" w14:textId="77777777" w:rsidR="00C65292" w:rsidRPr="00064592" w:rsidRDefault="00000000" w:rsidP="00AB5B21">
      <w:pPr>
        <w:pStyle w:val="Nagwek1"/>
        <w:spacing w:before="1"/>
        <w:ind w:left="315" w:right="-5"/>
        <w:rPr>
          <w:rFonts w:asciiTheme="minorHAnsi" w:hAnsiTheme="minorHAnsi" w:cstheme="minorHAnsi"/>
          <w:sz w:val="20"/>
          <w:szCs w:val="20"/>
        </w:rPr>
      </w:pPr>
      <w:r w:rsidRPr="00064592">
        <w:rPr>
          <w:rFonts w:asciiTheme="minorHAnsi" w:hAnsiTheme="minorHAnsi" w:cstheme="minorHAnsi"/>
          <w:b w:val="0"/>
          <w:sz w:val="20"/>
          <w:szCs w:val="20"/>
        </w:rPr>
        <w:t>§</w:t>
      </w:r>
      <w:r w:rsidRPr="00064592">
        <w:rPr>
          <w:rFonts w:asciiTheme="minorHAnsi" w:hAnsiTheme="minorHAnsi" w:cstheme="minorHAnsi"/>
          <w:b w:val="0"/>
          <w:spacing w:val="13"/>
          <w:sz w:val="20"/>
          <w:szCs w:val="20"/>
        </w:rPr>
        <w:t xml:space="preserve"> </w:t>
      </w:r>
      <w:r w:rsidRPr="00064592">
        <w:rPr>
          <w:rFonts w:asciiTheme="minorHAnsi" w:hAnsiTheme="minorHAnsi" w:cstheme="minorHAnsi"/>
          <w:sz w:val="20"/>
          <w:szCs w:val="20"/>
        </w:rPr>
        <w:t>6. Obowiązki</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prawa</w:t>
      </w:r>
      <w:r w:rsidRPr="00064592">
        <w:rPr>
          <w:rFonts w:asciiTheme="minorHAnsi" w:hAnsiTheme="minorHAnsi" w:cstheme="minorHAnsi"/>
          <w:spacing w:val="-2"/>
          <w:sz w:val="20"/>
          <w:szCs w:val="20"/>
        </w:rPr>
        <w:t xml:space="preserve"> Zamawiającego</w:t>
      </w:r>
    </w:p>
    <w:p w14:paraId="50606104" w14:textId="77777777" w:rsidR="00C65292" w:rsidRPr="00064592" w:rsidRDefault="00000000" w:rsidP="00AB5B21">
      <w:pPr>
        <w:pStyle w:val="Akapitzlist"/>
        <w:numPr>
          <w:ilvl w:val="0"/>
          <w:numId w:val="29"/>
        </w:numPr>
        <w:tabs>
          <w:tab w:val="left" w:pos="624"/>
        </w:tabs>
        <w:spacing w:before="292"/>
        <w:ind w:left="624" w:right="-5" w:hanging="394"/>
        <w:rPr>
          <w:rFonts w:asciiTheme="minorHAnsi" w:hAnsiTheme="minorHAnsi" w:cstheme="minorHAnsi"/>
          <w:sz w:val="20"/>
          <w:szCs w:val="20"/>
        </w:rPr>
      </w:pPr>
      <w:r w:rsidRPr="00064592">
        <w:rPr>
          <w:rFonts w:asciiTheme="minorHAnsi" w:hAnsiTheme="minorHAnsi" w:cstheme="minorHAnsi"/>
          <w:sz w:val="20"/>
          <w:szCs w:val="20"/>
        </w:rPr>
        <w:t>Do</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obowiązków</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Zamawiającego</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należy:</w:t>
      </w:r>
    </w:p>
    <w:p w14:paraId="1C76B251" w14:textId="77777777" w:rsidR="00C65292" w:rsidRPr="00064592" w:rsidRDefault="00000000" w:rsidP="00AB5B21">
      <w:pPr>
        <w:pStyle w:val="Akapitzlist"/>
        <w:numPr>
          <w:ilvl w:val="1"/>
          <w:numId w:val="29"/>
        </w:numPr>
        <w:tabs>
          <w:tab w:val="left" w:pos="910"/>
          <w:tab w:val="left" w:pos="912"/>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protokolarne przekazanie Wykonawcy terenu budowy wraz z wewnętrznym dziennikiem budowy, w terminie do </w:t>
      </w:r>
      <w:r w:rsidRPr="00064592">
        <w:rPr>
          <w:rFonts w:asciiTheme="minorHAnsi" w:hAnsiTheme="minorHAnsi" w:cstheme="minorHAnsi"/>
          <w:b/>
          <w:sz w:val="20"/>
          <w:szCs w:val="20"/>
        </w:rPr>
        <w:t xml:space="preserve">14 dni </w:t>
      </w:r>
      <w:r w:rsidRPr="00064592">
        <w:rPr>
          <w:rFonts w:asciiTheme="minorHAnsi" w:hAnsiTheme="minorHAnsi" w:cstheme="minorHAnsi"/>
          <w:sz w:val="20"/>
          <w:szCs w:val="20"/>
        </w:rPr>
        <w:t>licząc od dnia uzyskaniu prawomocnej decyzji o pozwoleniu na budowę lub braku sprzeciwu do zgłoszonych robót,</w:t>
      </w:r>
    </w:p>
    <w:p w14:paraId="10A39B6E" w14:textId="77777777" w:rsidR="00C65292" w:rsidRPr="00064592" w:rsidRDefault="00000000" w:rsidP="00AB5B21">
      <w:pPr>
        <w:pStyle w:val="Akapitzlist"/>
        <w:numPr>
          <w:ilvl w:val="1"/>
          <w:numId w:val="29"/>
        </w:numPr>
        <w:tabs>
          <w:tab w:val="left" w:pos="911"/>
        </w:tabs>
        <w:ind w:left="911" w:right="-5" w:hanging="282"/>
        <w:rPr>
          <w:rFonts w:asciiTheme="minorHAnsi" w:hAnsiTheme="minorHAnsi" w:cstheme="minorHAnsi"/>
          <w:sz w:val="20"/>
          <w:szCs w:val="20"/>
        </w:rPr>
      </w:pPr>
      <w:r w:rsidRPr="00064592">
        <w:rPr>
          <w:rFonts w:asciiTheme="minorHAnsi" w:hAnsiTheme="minorHAnsi" w:cstheme="minorHAnsi"/>
          <w:sz w:val="20"/>
          <w:szCs w:val="20"/>
        </w:rPr>
        <w:t>bieżącej</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współpraca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Wykonawca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udział</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naradach</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koordynacyjnych,</w:t>
      </w:r>
    </w:p>
    <w:p w14:paraId="59A7B573" w14:textId="77777777" w:rsidR="00C65292" w:rsidRDefault="00C65292">
      <w:pPr>
        <w:pStyle w:val="Akapitzlist"/>
        <w:rPr>
          <w:rFonts w:asciiTheme="minorHAnsi" w:hAnsiTheme="minorHAnsi" w:cstheme="minorHAnsi"/>
          <w:sz w:val="20"/>
          <w:szCs w:val="20"/>
        </w:rPr>
      </w:pPr>
    </w:p>
    <w:p w14:paraId="4916BA8A" w14:textId="77777777" w:rsidR="00C65292" w:rsidRPr="00064592" w:rsidRDefault="00000000">
      <w:pPr>
        <w:pStyle w:val="Akapitzlist"/>
        <w:numPr>
          <w:ilvl w:val="1"/>
          <w:numId w:val="29"/>
        </w:numPr>
        <w:tabs>
          <w:tab w:val="left" w:pos="911"/>
        </w:tabs>
        <w:spacing w:before="27"/>
        <w:ind w:left="911" w:hanging="282"/>
        <w:rPr>
          <w:rFonts w:asciiTheme="minorHAnsi" w:hAnsiTheme="minorHAnsi" w:cstheme="minorHAnsi"/>
          <w:sz w:val="20"/>
          <w:szCs w:val="20"/>
        </w:rPr>
      </w:pPr>
      <w:r w:rsidRPr="00064592">
        <w:rPr>
          <w:rFonts w:asciiTheme="minorHAnsi" w:hAnsiTheme="minorHAnsi" w:cstheme="minorHAnsi"/>
          <w:sz w:val="20"/>
          <w:szCs w:val="20"/>
        </w:rPr>
        <w:t>zapewnienie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na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swój</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koszt</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nadzoru</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inwestorskiego,</w:t>
      </w:r>
    </w:p>
    <w:p w14:paraId="07FF1FF8" w14:textId="77777777" w:rsidR="00C65292" w:rsidRPr="00064592" w:rsidRDefault="00000000">
      <w:pPr>
        <w:pStyle w:val="Akapitzlist"/>
        <w:numPr>
          <w:ilvl w:val="1"/>
          <w:numId w:val="29"/>
        </w:numPr>
        <w:tabs>
          <w:tab w:val="left" w:pos="910"/>
          <w:tab w:val="left" w:pos="912"/>
        </w:tabs>
        <w:spacing w:before="41" w:line="276" w:lineRule="auto"/>
        <w:ind w:right="264"/>
        <w:rPr>
          <w:rFonts w:asciiTheme="minorHAnsi" w:hAnsiTheme="minorHAnsi" w:cstheme="minorHAnsi"/>
          <w:sz w:val="20"/>
          <w:szCs w:val="20"/>
        </w:rPr>
      </w:pPr>
      <w:r w:rsidRPr="00064592">
        <w:rPr>
          <w:rFonts w:asciiTheme="minorHAnsi" w:hAnsiTheme="minorHAnsi" w:cstheme="minorHAnsi"/>
          <w:sz w:val="20"/>
          <w:szCs w:val="20"/>
        </w:rPr>
        <w:t>odbiór należycie wykonanego przedmiotu umowy po jego wykonaniu poprzez zatwierdzenie protokołu odbioru końcowego,</w:t>
      </w:r>
    </w:p>
    <w:p w14:paraId="617A2CC8" w14:textId="77777777" w:rsidR="00C65292" w:rsidRPr="00064592" w:rsidRDefault="00000000">
      <w:pPr>
        <w:pStyle w:val="Akapitzlist"/>
        <w:numPr>
          <w:ilvl w:val="1"/>
          <w:numId w:val="29"/>
        </w:numPr>
        <w:tabs>
          <w:tab w:val="left" w:pos="910"/>
          <w:tab w:val="left" w:pos="912"/>
        </w:tabs>
        <w:spacing w:line="276" w:lineRule="auto"/>
        <w:ind w:right="263"/>
        <w:rPr>
          <w:rFonts w:asciiTheme="minorHAnsi" w:hAnsiTheme="minorHAnsi" w:cstheme="minorHAnsi"/>
          <w:b/>
          <w:sz w:val="20"/>
          <w:szCs w:val="20"/>
        </w:rPr>
      </w:pPr>
      <w:r w:rsidRPr="00064592">
        <w:rPr>
          <w:rFonts w:asciiTheme="minorHAnsi" w:hAnsiTheme="minorHAnsi" w:cstheme="minorHAnsi"/>
          <w:sz w:val="20"/>
          <w:szCs w:val="20"/>
        </w:rPr>
        <w:t>dokonanie</w:t>
      </w:r>
      <w:r w:rsidRPr="00064592">
        <w:rPr>
          <w:rFonts w:asciiTheme="minorHAnsi" w:hAnsiTheme="minorHAnsi" w:cstheme="minorHAnsi"/>
          <w:spacing w:val="78"/>
          <w:sz w:val="20"/>
          <w:szCs w:val="20"/>
        </w:rPr>
        <w:t xml:space="preserve"> </w:t>
      </w:r>
      <w:r w:rsidRPr="00064592">
        <w:rPr>
          <w:rFonts w:asciiTheme="minorHAnsi" w:hAnsiTheme="minorHAnsi" w:cstheme="minorHAnsi"/>
          <w:sz w:val="20"/>
          <w:szCs w:val="20"/>
        </w:rPr>
        <w:t>zapłaty</w:t>
      </w:r>
      <w:r w:rsidRPr="00064592">
        <w:rPr>
          <w:rFonts w:asciiTheme="minorHAnsi" w:hAnsiTheme="minorHAnsi" w:cstheme="minorHAnsi"/>
          <w:spacing w:val="78"/>
          <w:sz w:val="20"/>
          <w:szCs w:val="20"/>
        </w:rPr>
        <w:t xml:space="preserve"> </w:t>
      </w:r>
      <w:r w:rsidRPr="00064592">
        <w:rPr>
          <w:rFonts w:asciiTheme="minorHAnsi" w:hAnsiTheme="minorHAnsi" w:cstheme="minorHAnsi"/>
          <w:sz w:val="20"/>
          <w:szCs w:val="20"/>
        </w:rPr>
        <w:t>Wykonawcy</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odpowiedniego</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wynagrodzenia</w:t>
      </w:r>
      <w:r w:rsidRPr="00064592">
        <w:rPr>
          <w:rFonts w:asciiTheme="minorHAnsi" w:hAnsiTheme="minorHAnsi" w:cstheme="minorHAnsi"/>
          <w:spacing w:val="77"/>
          <w:sz w:val="20"/>
          <w:szCs w:val="20"/>
        </w:rPr>
        <w:t xml:space="preserve"> </w:t>
      </w:r>
      <w:r w:rsidRPr="00064592">
        <w:rPr>
          <w:rFonts w:asciiTheme="minorHAnsi" w:hAnsiTheme="minorHAnsi" w:cstheme="minorHAnsi"/>
          <w:sz w:val="20"/>
          <w:szCs w:val="20"/>
        </w:rPr>
        <w:t>za</w:t>
      </w:r>
      <w:r w:rsidRPr="00064592">
        <w:rPr>
          <w:rFonts w:asciiTheme="minorHAnsi" w:hAnsiTheme="minorHAnsi" w:cstheme="minorHAnsi"/>
          <w:spacing w:val="77"/>
          <w:sz w:val="20"/>
          <w:szCs w:val="20"/>
        </w:rPr>
        <w:t xml:space="preserve"> </w:t>
      </w:r>
      <w:r w:rsidRPr="00064592">
        <w:rPr>
          <w:rFonts w:asciiTheme="minorHAnsi" w:hAnsiTheme="minorHAnsi" w:cstheme="minorHAnsi"/>
          <w:sz w:val="20"/>
          <w:szCs w:val="20"/>
        </w:rPr>
        <w:t>wykonane</w:t>
      </w:r>
      <w:r w:rsidRPr="00064592">
        <w:rPr>
          <w:rFonts w:asciiTheme="minorHAnsi" w:hAnsiTheme="minorHAnsi" w:cstheme="minorHAnsi"/>
          <w:spacing w:val="78"/>
          <w:sz w:val="20"/>
          <w:szCs w:val="20"/>
        </w:rPr>
        <w:t xml:space="preserve"> </w:t>
      </w:r>
      <w:r w:rsidRPr="00064592">
        <w:rPr>
          <w:rFonts w:asciiTheme="minorHAnsi" w:hAnsiTheme="minorHAnsi" w:cstheme="minorHAnsi"/>
          <w:sz w:val="20"/>
          <w:szCs w:val="20"/>
        </w:rPr>
        <w:t>roboty,</w:t>
      </w:r>
      <w:r w:rsidRPr="00064592">
        <w:rPr>
          <w:rFonts w:asciiTheme="minorHAnsi" w:hAnsiTheme="minorHAnsi" w:cstheme="minorHAnsi"/>
          <w:spacing w:val="77"/>
          <w:sz w:val="20"/>
          <w:szCs w:val="20"/>
        </w:rPr>
        <w:t xml:space="preserve"> </w:t>
      </w:r>
      <w:r w:rsidRPr="00064592">
        <w:rPr>
          <w:rFonts w:asciiTheme="minorHAnsi" w:hAnsiTheme="minorHAnsi" w:cstheme="minorHAnsi"/>
          <w:sz w:val="20"/>
          <w:szCs w:val="20"/>
        </w:rPr>
        <w:t>na zasadach określonych w § 4</w:t>
      </w:r>
      <w:r w:rsidRPr="00064592">
        <w:rPr>
          <w:rFonts w:asciiTheme="minorHAnsi" w:hAnsiTheme="minorHAnsi" w:cstheme="minorHAnsi"/>
          <w:b/>
          <w:sz w:val="20"/>
          <w:szCs w:val="20"/>
        </w:rPr>
        <w:t>.</w:t>
      </w:r>
    </w:p>
    <w:p w14:paraId="2714DDA2" w14:textId="77777777" w:rsidR="00C65292" w:rsidRPr="00064592" w:rsidRDefault="00000000">
      <w:pPr>
        <w:pStyle w:val="Akapitzlist"/>
        <w:numPr>
          <w:ilvl w:val="0"/>
          <w:numId w:val="29"/>
        </w:numPr>
        <w:tabs>
          <w:tab w:val="left" w:pos="570"/>
        </w:tabs>
        <w:spacing w:before="1"/>
        <w:ind w:left="570" w:hanging="282"/>
        <w:rPr>
          <w:rFonts w:asciiTheme="minorHAnsi" w:hAnsiTheme="minorHAnsi" w:cstheme="minorHAnsi"/>
          <w:sz w:val="20"/>
          <w:szCs w:val="20"/>
        </w:rPr>
      </w:pPr>
      <w:r w:rsidRPr="00064592">
        <w:rPr>
          <w:rFonts w:asciiTheme="minorHAnsi" w:hAnsiTheme="minorHAnsi" w:cstheme="minorHAnsi"/>
          <w:sz w:val="20"/>
          <w:szCs w:val="20"/>
        </w:rPr>
        <w:t>Zamawiający</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zastrzega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sobie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prawo</w:t>
      </w:r>
      <w:r w:rsidRPr="00064592">
        <w:rPr>
          <w:rFonts w:asciiTheme="minorHAnsi" w:hAnsiTheme="minorHAnsi" w:cstheme="minorHAnsi"/>
          <w:spacing w:val="-2"/>
          <w:sz w:val="20"/>
          <w:szCs w:val="20"/>
        </w:rPr>
        <w:t xml:space="preserve"> </w:t>
      </w:r>
      <w:r w:rsidRPr="00064592">
        <w:rPr>
          <w:rFonts w:asciiTheme="minorHAnsi" w:hAnsiTheme="minorHAnsi" w:cstheme="minorHAnsi"/>
          <w:spacing w:val="-5"/>
          <w:sz w:val="20"/>
          <w:szCs w:val="20"/>
        </w:rPr>
        <w:t>do:</w:t>
      </w:r>
    </w:p>
    <w:p w14:paraId="668755AF" w14:textId="77777777" w:rsidR="00C65292" w:rsidRPr="00064592" w:rsidRDefault="00000000">
      <w:pPr>
        <w:pStyle w:val="Akapitzlist"/>
        <w:numPr>
          <w:ilvl w:val="1"/>
          <w:numId w:val="29"/>
        </w:numPr>
        <w:tabs>
          <w:tab w:val="left" w:pos="994"/>
          <w:tab w:val="left" w:pos="1008"/>
        </w:tabs>
        <w:spacing w:before="39" w:line="276" w:lineRule="auto"/>
        <w:ind w:left="1008" w:right="283" w:hanging="360"/>
        <w:rPr>
          <w:rFonts w:asciiTheme="minorHAnsi" w:hAnsiTheme="minorHAnsi" w:cstheme="minorHAnsi"/>
          <w:sz w:val="20"/>
          <w:szCs w:val="20"/>
        </w:rPr>
      </w:pPr>
      <w:r w:rsidRPr="00064592">
        <w:rPr>
          <w:rFonts w:asciiTheme="minorHAnsi" w:hAnsiTheme="minorHAnsi" w:cstheme="minorHAnsi"/>
          <w:sz w:val="20"/>
          <w:szCs w:val="20"/>
        </w:rPr>
        <w:t>dokonania zmian w Harmonogramie w porozumieniu z Wykonawcą w celu dostosowania go do wysokości środków finansowych jakimi dysponuje Zamawiający,</w:t>
      </w:r>
    </w:p>
    <w:p w14:paraId="70EEFF80" w14:textId="77777777" w:rsidR="00C65292" w:rsidRPr="00064592" w:rsidRDefault="00000000" w:rsidP="00CE3E13">
      <w:pPr>
        <w:pStyle w:val="Akapitzlist"/>
        <w:numPr>
          <w:ilvl w:val="1"/>
          <w:numId w:val="29"/>
        </w:numPr>
        <w:tabs>
          <w:tab w:val="left" w:pos="347"/>
        </w:tabs>
        <w:spacing w:before="1"/>
        <w:ind w:left="347" w:right="-5" w:hanging="347"/>
        <w:jc w:val="right"/>
        <w:rPr>
          <w:rFonts w:asciiTheme="minorHAnsi" w:hAnsiTheme="minorHAnsi" w:cstheme="minorHAnsi"/>
          <w:sz w:val="20"/>
          <w:szCs w:val="20"/>
        </w:rPr>
      </w:pPr>
      <w:r w:rsidRPr="00064592">
        <w:rPr>
          <w:rFonts w:asciiTheme="minorHAnsi" w:hAnsiTheme="minorHAnsi" w:cstheme="minorHAnsi"/>
          <w:sz w:val="20"/>
          <w:szCs w:val="20"/>
        </w:rPr>
        <w:t>wstrzymania</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stosownie</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zaleceń</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Państwowego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Inspektoratu</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Nadzoru</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2"/>
          <w:sz w:val="20"/>
          <w:szCs w:val="20"/>
        </w:rPr>
        <w:t>Budowlanego.</w:t>
      </w:r>
    </w:p>
    <w:p w14:paraId="1BCCC50B" w14:textId="77777777" w:rsidR="00C65292" w:rsidRPr="00064592" w:rsidRDefault="00000000" w:rsidP="00CE3E13">
      <w:pPr>
        <w:pStyle w:val="Akapitzlist"/>
        <w:numPr>
          <w:ilvl w:val="0"/>
          <w:numId w:val="29"/>
        </w:numPr>
        <w:tabs>
          <w:tab w:val="left" w:pos="282"/>
        </w:tabs>
        <w:spacing w:before="39"/>
        <w:ind w:left="282" w:right="-5" w:hanging="282"/>
        <w:jc w:val="right"/>
        <w:rPr>
          <w:rFonts w:asciiTheme="minorHAnsi" w:hAnsiTheme="minorHAnsi" w:cstheme="minorHAnsi"/>
          <w:sz w:val="20"/>
          <w:szCs w:val="20"/>
        </w:rPr>
      </w:pPr>
      <w:r w:rsidRPr="00064592">
        <w:rPr>
          <w:rFonts w:asciiTheme="minorHAnsi" w:hAnsiTheme="minorHAnsi" w:cstheme="minorHAnsi"/>
          <w:sz w:val="20"/>
          <w:szCs w:val="20"/>
        </w:rPr>
        <w:t>Zamawiający</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nie</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ponosi</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odpowiedzialności</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za</w:t>
      </w:r>
      <w:r w:rsidRPr="00064592">
        <w:rPr>
          <w:rFonts w:asciiTheme="minorHAnsi" w:hAnsiTheme="minorHAnsi" w:cstheme="minorHAnsi"/>
          <w:spacing w:val="10"/>
          <w:sz w:val="20"/>
          <w:szCs w:val="20"/>
        </w:rPr>
        <w:t xml:space="preserve"> </w:t>
      </w:r>
      <w:r w:rsidRPr="00064592">
        <w:rPr>
          <w:rFonts w:asciiTheme="minorHAnsi" w:hAnsiTheme="minorHAnsi" w:cstheme="minorHAnsi"/>
          <w:sz w:val="20"/>
          <w:szCs w:val="20"/>
        </w:rPr>
        <w:t>składniki</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majątkowe</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Wykonawcy</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znajdujące</w:t>
      </w:r>
      <w:r w:rsidRPr="00064592">
        <w:rPr>
          <w:rFonts w:asciiTheme="minorHAnsi" w:hAnsiTheme="minorHAnsi" w:cstheme="minorHAnsi"/>
          <w:spacing w:val="10"/>
          <w:sz w:val="20"/>
          <w:szCs w:val="20"/>
        </w:rPr>
        <w:t xml:space="preserve"> </w:t>
      </w:r>
      <w:r w:rsidRPr="00064592">
        <w:rPr>
          <w:rFonts w:asciiTheme="minorHAnsi" w:hAnsiTheme="minorHAnsi" w:cstheme="minorHAnsi"/>
          <w:sz w:val="20"/>
          <w:szCs w:val="20"/>
        </w:rPr>
        <w:t>się</w:t>
      </w:r>
      <w:r w:rsidRPr="00064592">
        <w:rPr>
          <w:rFonts w:asciiTheme="minorHAnsi" w:hAnsiTheme="minorHAnsi" w:cstheme="minorHAnsi"/>
          <w:spacing w:val="9"/>
          <w:sz w:val="20"/>
          <w:szCs w:val="20"/>
        </w:rPr>
        <w:t xml:space="preserve"> </w:t>
      </w:r>
      <w:r w:rsidRPr="00064592">
        <w:rPr>
          <w:rFonts w:asciiTheme="minorHAnsi" w:hAnsiTheme="minorHAnsi" w:cstheme="minorHAnsi"/>
          <w:spacing w:val="-5"/>
          <w:sz w:val="20"/>
          <w:szCs w:val="20"/>
        </w:rPr>
        <w:t>na</w:t>
      </w:r>
    </w:p>
    <w:p w14:paraId="19AFEE12" w14:textId="77777777" w:rsidR="00C65292" w:rsidRPr="00064592" w:rsidRDefault="00000000" w:rsidP="00CE3E13">
      <w:pPr>
        <w:pStyle w:val="Tekstpodstawowy"/>
        <w:spacing w:before="41"/>
        <w:ind w:left="571" w:right="-5"/>
        <w:rPr>
          <w:rFonts w:asciiTheme="minorHAnsi" w:hAnsiTheme="minorHAnsi" w:cstheme="minorHAnsi"/>
          <w:sz w:val="20"/>
          <w:szCs w:val="20"/>
        </w:rPr>
      </w:pPr>
      <w:r w:rsidRPr="00064592">
        <w:rPr>
          <w:rFonts w:asciiTheme="minorHAnsi" w:hAnsiTheme="minorHAnsi" w:cstheme="minorHAnsi"/>
          <w:sz w:val="20"/>
          <w:szCs w:val="20"/>
        </w:rPr>
        <w:t>terenie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budowy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trakcie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realizacji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przedmiotu</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umowy.</w:t>
      </w:r>
    </w:p>
    <w:p w14:paraId="0D4CEF6D" w14:textId="77777777" w:rsidR="00C65292" w:rsidRPr="00064592" w:rsidRDefault="00C65292" w:rsidP="00CE3E13">
      <w:pPr>
        <w:pStyle w:val="Tekstpodstawowy"/>
        <w:spacing w:before="15"/>
        <w:ind w:left="0" w:right="-5"/>
        <w:jc w:val="left"/>
        <w:rPr>
          <w:rFonts w:asciiTheme="minorHAnsi" w:hAnsiTheme="minorHAnsi" w:cstheme="minorHAnsi"/>
          <w:sz w:val="20"/>
          <w:szCs w:val="20"/>
        </w:rPr>
      </w:pPr>
    </w:p>
    <w:p w14:paraId="5B89D5A1" w14:textId="77777777" w:rsidR="00C65292" w:rsidRPr="00064592" w:rsidRDefault="00000000" w:rsidP="00CE3E13">
      <w:pPr>
        <w:pStyle w:val="Nagwek1"/>
        <w:ind w:left="889" w:right="-5"/>
        <w:rPr>
          <w:rFonts w:asciiTheme="minorHAnsi" w:hAnsiTheme="minorHAnsi" w:cstheme="minorHAnsi"/>
          <w:sz w:val="20"/>
          <w:szCs w:val="20"/>
        </w:rPr>
      </w:pPr>
      <w:r w:rsidRPr="00064592">
        <w:rPr>
          <w:rFonts w:asciiTheme="minorHAnsi" w:hAnsiTheme="minorHAnsi" w:cstheme="minorHAnsi"/>
          <w:b w:val="0"/>
          <w:sz w:val="20"/>
          <w:szCs w:val="20"/>
        </w:rPr>
        <w:t>§</w:t>
      </w:r>
      <w:r w:rsidRPr="00064592">
        <w:rPr>
          <w:rFonts w:asciiTheme="minorHAnsi" w:hAnsiTheme="minorHAnsi" w:cstheme="minorHAnsi"/>
          <w:b w:val="0"/>
          <w:spacing w:val="9"/>
          <w:sz w:val="20"/>
          <w:szCs w:val="20"/>
        </w:rPr>
        <w:t xml:space="preserve"> </w:t>
      </w:r>
      <w:r w:rsidRPr="00064592">
        <w:rPr>
          <w:rFonts w:asciiTheme="minorHAnsi" w:hAnsiTheme="minorHAnsi" w:cstheme="minorHAnsi"/>
          <w:sz w:val="20"/>
          <w:szCs w:val="20"/>
        </w:rPr>
        <w:t>7.</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Obowiązki</w:t>
      </w:r>
      <w:r w:rsidRPr="00064592">
        <w:rPr>
          <w:rFonts w:asciiTheme="minorHAnsi" w:hAnsiTheme="minorHAnsi" w:cstheme="minorHAnsi"/>
          <w:spacing w:val="-2"/>
          <w:sz w:val="20"/>
          <w:szCs w:val="20"/>
        </w:rPr>
        <w:t xml:space="preserve"> Wykonawcy</w:t>
      </w:r>
    </w:p>
    <w:p w14:paraId="51D561B2" w14:textId="77777777" w:rsidR="00C65292" w:rsidRPr="00064592" w:rsidRDefault="00000000" w:rsidP="00CE3E13">
      <w:pPr>
        <w:pStyle w:val="Akapitzlist"/>
        <w:numPr>
          <w:ilvl w:val="0"/>
          <w:numId w:val="28"/>
        </w:numPr>
        <w:tabs>
          <w:tab w:val="left" w:pos="569"/>
          <w:tab w:val="left" w:pos="571"/>
        </w:tabs>
        <w:spacing w:before="245"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40"/>
          <w:sz w:val="20"/>
          <w:szCs w:val="20"/>
        </w:rPr>
        <w:t xml:space="preserve"> </w:t>
      </w:r>
      <w:r w:rsidRPr="00064592">
        <w:rPr>
          <w:rFonts w:asciiTheme="minorHAnsi" w:hAnsiTheme="minorHAnsi" w:cstheme="minorHAnsi"/>
          <w:b/>
          <w:sz w:val="20"/>
          <w:szCs w:val="20"/>
        </w:rPr>
        <w:t>przejmie</w:t>
      </w:r>
      <w:r w:rsidRPr="00064592">
        <w:rPr>
          <w:rFonts w:asciiTheme="minorHAnsi" w:hAnsiTheme="minorHAnsi" w:cstheme="minorHAnsi"/>
          <w:b/>
          <w:spacing w:val="40"/>
          <w:sz w:val="20"/>
          <w:szCs w:val="20"/>
        </w:rPr>
        <w:t xml:space="preserve"> </w:t>
      </w:r>
      <w:r w:rsidRPr="00064592">
        <w:rPr>
          <w:rFonts w:asciiTheme="minorHAnsi" w:hAnsiTheme="minorHAnsi" w:cstheme="minorHAnsi"/>
          <w:b/>
          <w:sz w:val="20"/>
          <w:szCs w:val="20"/>
        </w:rPr>
        <w:t>plac</w:t>
      </w:r>
      <w:r w:rsidRPr="00064592">
        <w:rPr>
          <w:rFonts w:asciiTheme="minorHAnsi" w:hAnsiTheme="minorHAnsi" w:cstheme="minorHAnsi"/>
          <w:b/>
          <w:spacing w:val="40"/>
          <w:sz w:val="20"/>
          <w:szCs w:val="20"/>
        </w:rPr>
        <w:t xml:space="preserve"> </w:t>
      </w:r>
      <w:r w:rsidRPr="00064592">
        <w:rPr>
          <w:rFonts w:asciiTheme="minorHAnsi" w:hAnsiTheme="minorHAnsi" w:cstheme="minorHAnsi"/>
          <w:b/>
          <w:sz w:val="20"/>
          <w:szCs w:val="20"/>
        </w:rPr>
        <w:t>budowy</w:t>
      </w:r>
      <w:r w:rsidRPr="00064592">
        <w:rPr>
          <w:rFonts w:asciiTheme="minorHAnsi" w:hAnsiTheme="minorHAnsi" w:cstheme="minorHAnsi"/>
          <w:b/>
          <w:spacing w:val="40"/>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terminie</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14</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dni</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licząc</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dnia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uzyskaniu</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prawomocnej decyzji o pozwoleniu na budowę lub braku sprzeciwu do zgłoszonych robót.</w:t>
      </w:r>
    </w:p>
    <w:p w14:paraId="0211CC33" w14:textId="77777777" w:rsidR="00C65292" w:rsidRPr="00064592" w:rsidRDefault="00000000" w:rsidP="00CE3E13">
      <w:pPr>
        <w:pStyle w:val="Akapitzlist"/>
        <w:numPr>
          <w:ilvl w:val="0"/>
          <w:numId w:val="28"/>
        </w:numPr>
        <w:tabs>
          <w:tab w:val="left" w:pos="569"/>
          <w:tab w:val="left" w:pos="571"/>
        </w:tabs>
        <w:spacing w:before="2" w:line="273"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 dniu przejęcia placu budowy Wykonawca zobowiązany jest do przedstawienia </w:t>
      </w:r>
      <w:r w:rsidRPr="00064592">
        <w:rPr>
          <w:rFonts w:asciiTheme="minorHAnsi" w:hAnsiTheme="minorHAnsi" w:cstheme="minorHAnsi"/>
          <w:b/>
          <w:sz w:val="20"/>
          <w:szCs w:val="20"/>
        </w:rPr>
        <w:t>oświadczenia o zatrudnieniu na podstawie umowy o pracę</w:t>
      </w:r>
      <w:r w:rsidRPr="00064592">
        <w:rPr>
          <w:rFonts w:asciiTheme="minorHAnsi" w:hAnsiTheme="minorHAnsi" w:cstheme="minorHAnsi"/>
          <w:sz w:val="20"/>
          <w:szCs w:val="20"/>
        </w:rPr>
        <w:t>, o którym mowa w § 13 ust.4 Umowy.</w:t>
      </w:r>
    </w:p>
    <w:p w14:paraId="7FD36E88" w14:textId="77777777" w:rsidR="00C65292" w:rsidRPr="00064592" w:rsidRDefault="00000000" w:rsidP="00CE3E13">
      <w:pPr>
        <w:pStyle w:val="Akapitzlist"/>
        <w:numPr>
          <w:ilvl w:val="0"/>
          <w:numId w:val="28"/>
        </w:numPr>
        <w:tabs>
          <w:tab w:val="left" w:pos="569"/>
          <w:tab w:val="left" w:pos="571"/>
        </w:tabs>
        <w:spacing w:before="4"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30"/>
          <w:sz w:val="20"/>
          <w:szCs w:val="20"/>
        </w:rPr>
        <w:t xml:space="preserve"> </w:t>
      </w:r>
      <w:r w:rsidRPr="00064592">
        <w:rPr>
          <w:rFonts w:asciiTheme="minorHAnsi" w:hAnsiTheme="minorHAnsi" w:cstheme="minorHAnsi"/>
          <w:sz w:val="20"/>
          <w:szCs w:val="20"/>
        </w:rPr>
        <w:t>wykona</w:t>
      </w:r>
      <w:r w:rsidRPr="00064592">
        <w:rPr>
          <w:rFonts w:asciiTheme="minorHAnsi" w:hAnsiTheme="minorHAnsi" w:cstheme="minorHAnsi"/>
          <w:spacing w:val="32"/>
          <w:sz w:val="20"/>
          <w:szCs w:val="20"/>
        </w:rPr>
        <w:t xml:space="preserve"> </w:t>
      </w:r>
      <w:r w:rsidRPr="00064592">
        <w:rPr>
          <w:rFonts w:asciiTheme="minorHAnsi" w:hAnsiTheme="minorHAnsi" w:cstheme="minorHAnsi"/>
          <w:sz w:val="20"/>
          <w:szCs w:val="20"/>
        </w:rPr>
        <w:t>przedmiot</w:t>
      </w:r>
      <w:r w:rsidRPr="00064592">
        <w:rPr>
          <w:rFonts w:asciiTheme="minorHAnsi" w:hAnsiTheme="minorHAnsi" w:cstheme="minorHAnsi"/>
          <w:spacing w:val="33"/>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33"/>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31"/>
          <w:sz w:val="20"/>
          <w:szCs w:val="20"/>
        </w:rPr>
        <w:t xml:space="preserve"> </w:t>
      </w:r>
      <w:r w:rsidRPr="00064592">
        <w:rPr>
          <w:rFonts w:asciiTheme="minorHAnsi" w:hAnsiTheme="minorHAnsi" w:cstheme="minorHAnsi"/>
          <w:sz w:val="20"/>
          <w:szCs w:val="20"/>
        </w:rPr>
        <w:t>należytą</w:t>
      </w:r>
      <w:r w:rsidRPr="00064592">
        <w:rPr>
          <w:rFonts w:asciiTheme="minorHAnsi" w:hAnsiTheme="minorHAnsi" w:cstheme="minorHAnsi"/>
          <w:spacing w:val="27"/>
          <w:sz w:val="20"/>
          <w:szCs w:val="20"/>
        </w:rPr>
        <w:t xml:space="preserve"> </w:t>
      </w:r>
      <w:r w:rsidRPr="00064592">
        <w:rPr>
          <w:rFonts w:asciiTheme="minorHAnsi" w:hAnsiTheme="minorHAnsi" w:cstheme="minorHAnsi"/>
          <w:sz w:val="20"/>
          <w:szCs w:val="20"/>
        </w:rPr>
        <w:t>starannością</w:t>
      </w:r>
      <w:r w:rsidRPr="00064592">
        <w:rPr>
          <w:rFonts w:asciiTheme="minorHAnsi" w:hAnsiTheme="minorHAnsi" w:cstheme="minorHAnsi"/>
          <w:spacing w:val="29"/>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0"/>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3"/>
          <w:sz w:val="20"/>
          <w:szCs w:val="20"/>
        </w:rPr>
        <w:t xml:space="preserve"> </w:t>
      </w:r>
      <w:r w:rsidRPr="00064592">
        <w:rPr>
          <w:rFonts w:asciiTheme="minorHAnsi" w:hAnsiTheme="minorHAnsi" w:cstheme="minorHAnsi"/>
          <w:sz w:val="20"/>
          <w:szCs w:val="20"/>
        </w:rPr>
        <w:t>sposób</w:t>
      </w:r>
      <w:r w:rsidRPr="00064592">
        <w:rPr>
          <w:rFonts w:asciiTheme="minorHAnsi" w:hAnsiTheme="minorHAnsi" w:cstheme="minorHAnsi"/>
          <w:spacing w:val="31"/>
          <w:sz w:val="20"/>
          <w:szCs w:val="20"/>
        </w:rPr>
        <w:t xml:space="preserve"> </w:t>
      </w:r>
      <w:r w:rsidRPr="00064592">
        <w:rPr>
          <w:rFonts w:asciiTheme="minorHAnsi" w:hAnsiTheme="minorHAnsi" w:cstheme="minorHAnsi"/>
          <w:sz w:val="20"/>
          <w:szCs w:val="20"/>
        </w:rPr>
        <w:t>umożliwiający</w:t>
      </w:r>
      <w:r w:rsidRPr="00064592">
        <w:rPr>
          <w:rFonts w:asciiTheme="minorHAnsi" w:hAnsiTheme="minorHAnsi" w:cstheme="minorHAnsi"/>
          <w:spacing w:val="33"/>
          <w:sz w:val="20"/>
          <w:szCs w:val="20"/>
        </w:rPr>
        <w:t xml:space="preserve"> </w:t>
      </w:r>
      <w:r w:rsidRPr="00064592">
        <w:rPr>
          <w:rFonts w:asciiTheme="minorHAnsi" w:hAnsiTheme="minorHAnsi" w:cstheme="minorHAnsi"/>
          <w:sz w:val="20"/>
          <w:szCs w:val="20"/>
        </w:rPr>
        <w:t>jego prawidłowe użytkowanie zgodnie z przeznaczeniem.</w:t>
      </w:r>
    </w:p>
    <w:p w14:paraId="6D44457A" w14:textId="77777777" w:rsidR="00C65292" w:rsidRPr="00064592" w:rsidRDefault="00000000" w:rsidP="00CE3E13">
      <w:pPr>
        <w:pStyle w:val="Akapitzlist"/>
        <w:numPr>
          <w:ilvl w:val="0"/>
          <w:numId w:val="28"/>
        </w:numPr>
        <w:tabs>
          <w:tab w:val="left" w:pos="569"/>
        </w:tabs>
        <w:spacing w:line="268" w:lineRule="exact"/>
        <w:ind w:left="569" w:right="-5" w:hanging="358"/>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ponosi</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wszelkie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ryzyko</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odpowiedzialność</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szkody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związane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realizacją</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umowy.</w:t>
      </w:r>
    </w:p>
    <w:p w14:paraId="6F2A43A4" w14:textId="77777777" w:rsidR="00C65292" w:rsidRPr="00064592" w:rsidRDefault="00000000" w:rsidP="00CE3E13">
      <w:pPr>
        <w:pStyle w:val="Akapitzlist"/>
        <w:numPr>
          <w:ilvl w:val="0"/>
          <w:numId w:val="28"/>
        </w:numPr>
        <w:tabs>
          <w:tab w:val="left" w:pos="569"/>
        </w:tabs>
        <w:spacing w:before="41"/>
        <w:ind w:left="569" w:right="-5" w:hanging="358"/>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zobowiązany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jest</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brać</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udział</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1"/>
          <w:sz w:val="20"/>
          <w:szCs w:val="20"/>
        </w:rPr>
        <w:t xml:space="preserve"> </w:t>
      </w:r>
      <w:r w:rsidRPr="00064592">
        <w:rPr>
          <w:rFonts w:asciiTheme="minorHAnsi" w:hAnsiTheme="minorHAnsi" w:cstheme="minorHAnsi"/>
          <w:b/>
          <w:sz w:val="20"/>
          <w:szCs w:val="20"/>
        </w:rPr>
        <w:t>naradach</w:t>
      </w:r>
      <w:r w:rsidRPr="00064592">
        <w:rPr>
          <w:rFonts w:asciiTheme="minorHAnsi" w:hAnsiTheme="minorHAnsi" w:cstheme="minorHAnsi"/>
          <w:b/>
          <w:spacing w:val="-6"/>
          <w:sz w:val="20"/>
          <w:szCs w:val="20"/>
        </w:rPr>
        <w:t xml:space="preserve"> </w:t>
      </w:r>
      <w:r w:rsidRPr="00064592">
        <w:rPr>
          <w:rFonts w:asciiTheme="minorHAnsi" w:hAnsiTheme="minorHAnsi" w:cstheme="minorHAnsi"/>
          <w:b/>
          <w:spacing w:val="-2"/>
          <w:sz w:val="20"/>
          <w:szCs w:val="20"/>
        </w:rPr>
        <w:t>koordynacyjnych</w:t>
      </w:r>
      <w:r w:rsidRPr="00064592">
        <w:rPr>
          <w:rFonts w:asciiTheme="minorHAnsi" w:hAnsiTheme="minorHAnsi" w:cstheme="minorHAnsi"/>
          <w:spacing w:val="-2"/>
          <w:sz w:val="20"/>
          <w:szCs w:val="20"/>
        </w:rPr>
        <w:t>.</w:t>
      </w:r>
    </w:p>
    <w:p w14:paraId="4371E131" w14:textId="77777777" w:rsidR="00C65292" w:rsidRPr="00064592" w:rsidRDefault="00000000" w:rsidP="00CE3E13">
      <w:pPr>
        <w:pStyle w:val="Akapitzlist"/>
        <w:numPr>
          <w:ilvl w:val="0"/>
          <w:numId w:val="28"/>
        </w:numPr>
        <w:tabs>
          <w:tab w:val="left" w:pos="569"/>
          <w:tab w:val="left" w:pos="571"/>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oświadcza, że zbadał teren budowy i akceptuje panujące na nim warunki. Na Wykonawcy spoczywa odpowiedzialność za prawidłową i bezkolizyjną realizację robót. Wykonawca zobowiązany jest informować Zamawiającego o wszelkich zauważonych</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przeszkodach w realizacji robót, w terminach zapewniających realizację robót zgodnie z Harmonogramem bez opóźnień.</w:t>
      </w:r>
    </w:p>
    <w:p w14:paraId="02D8DCF6" w14:textId="77777777" w:rsidR="00C65292" w:rsidRPr="00064592" w:rsidRDefault="00000000" w:rsidP="00CE3E13">
      <w:pPr>
        <w:pStyle w:val="Akapitzlist"/>
        <w:numPr>
          <w:ilvl w:val="0"/>
          <w:numId w:val="28"/>
        </w:numPr>
        <w:tabs>
          <w:tab w:val="left" w:pos="569"/>
          <w:tab w:val="left" w:pos="571"/>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niezwłocznie powiadomi Inspektora nadzoru i Zamawiającego o każdym błędzie, pominięciu, wadzie lub innej usterce w Dokumentacji projektowej, jaką wykryje podczas analizowania dokumentów dotyczących zadania lub podczas wykonywania robót.</w:t>
      </w:r>
    </w:p>
    <w:p w14:paraId="54A179C5" w14:textId="77777777" w:rsidR="00C65292" w:rsidRPr="00064592" w:rsidRDefault="00000000" w:rsidP="00CE3E13">
      <w:pPr>
        <w:pStyle w:val="Akapitzlist"/>
        <w:numPr>
          <w:ilvl w:val="0"/>
          <w:numId w:val="28"/>
        </w:numPr>
        <w:tabs>
          <w:tab w:val="left" w:pos="569"/>
        </w:tabs>
        <w:ind w:left="569" w:right="-5" w:hanging="358"/>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13"/>
          <w:sz w:val="20"/>
          <w:szCs w:val="20"/>
        </w:rPr>
        <w:t xml:space="preserve"> </w:t>
      </w:r>
      <w:r w:rsidRPr="00064592">
        <w:rPr>
          <w:rFonts w:asciiTheme="minorHAnsi" w:hAnsiTheme="minorHAnsi" w:cstheme="minorHAnsi"/>
          <w:sz w:val="20"/>
          <w:szCs w:val="20"/>
        </w:rPr>
        <w:t>zobowiązany</w:t>
      </w:r>
      <w:r w:rsidRPr="00064592">
        <w:rPr>
          <w:rFonts w:asciiTheme="minorHAnsi" w:hAnsiTheme="minorHAnsi" w:cstheme="minorHAnsi"/>
          <w:spacing w:val="13"/>
          <w:sz w:val="20"/>
          <w:szCs w:val="20"/>
        </w:rPr>
        <w:t xml:space="preserve"> </w:t>
      </w:r>
      <w:r w:rsidRPr="00064592">
        <w:rPr>
          <w:rFonts w:asciiTheme="minorHAnsi" w:hAnsiTheme="minorHAnsi" w:cstheme="minorHAnsi"/>
          <w:sz w:val="20"/>
          <w:szCs w:val="20"/>
        </w:rPr>
        <w:t>jest</w:t>
      </w:r>
      <w:r w:rsidRPr="00064592">
        <w:rPr>
          <w:rFonts w:asciiTheme="minorHAnsi" w:hAnsiTheme="minorHAnsi" w:cstheme="minorHAnsi"/>
          <w:spacing w:val="15"/>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12"/>
          <w:sz w:val="20"/>
          <w:szCs w:val="20"/>
        </w:rPr>
        <w:t xml:space="preserve"> </w:t>
      </w:r>
      <w:r w:rsidRPr="00064592">
        <w:rPr>
          <w:rFonts w:asciiTheme="minorHAnsi" w:hAnsiTheme="minorHAnsi" w:cstheme="minorHAnsi"/>
          <w:sz w:val="20"/>
          <w:szCs w:val="20"/>
        </w:rPr>
        <w:t>powiadomienia</w:t>
      </w:r>
      <w:r w:rsidRPr="00064592">
        <w:rPr>
          <w:rFonts w:asciiTheme="minorHAnsi" w:hAnsiTheme="minorHAnsi" w:cstheme="minorHAnsi"/>
          <w:spacing w:val="11"/>
          <w:sz w:val="20"/>
          <w:szCs w:val="20"/>
        </w:rPr>
        <w:t xml:space="preserve"> </w:t>
      </w:r>
      <w:r w:rsidRPr="00064592">
        <w:rPr>
          <w:rFonts w:asciiTheme="minorHAnsi" w:hAnsiTheme="minorHAnsi" w:cstheme="minorHAnsi"/>
          <w:sz w:val="20"/>
          <w:szCs w:val="20"/>
        </w:rPr>
        <w:t>właścicieli</w:t>
      </w:r>
      <w:r w:rsidRPr="00064592">
        <w:rPr>
          <w:rFonts w:asciiTheme="minorHAnsi" w:hAnsiTheme="minorHAnsi" w:cstheme="minorHAnsi"/>
          <w:spacing w:val="14"/>
          <w:sz w:val="20"/>
          <w:szCs w:val="20"/>
        </w:rPr>
        <w:t xml:space="preserve"> </w:t>
      </w:r>
      <w:r w:rsidRPr="00064592">
        <w:rPr>
          <w:rFonts w:asciiTheme="minorHAnsi" w:hAnsiTheme="minorHAnsi" w:cstheme="minorHAnsi"/>
          <w:sz w:val="20"/>
          <w:szCs w:val="20"/>
        </w:rPr>
        <w:t>poszczególnych</w:t>
      </w:r>
      <w:r w:rsidRPr="00064592">
        <w:rPr>
          <w:rFonts w:asciiTheme="minorHAnsi" w:hAnsiTheme="minorHAnsi" w:cstheme="minorHAnsi"/>
          <w:spacing w:val="14"/>
          <w:sz w:val="20"/>
          <w:szCs w:val="20"/>
        </w:rPr>
        <w:t xml:space="preserve"> </w:t>
      </w:r>
      <w:r w:rsidRPr="00064592">
        <w:rPr>
          <w:rFonts w:asciiTheme="minorHAnsi" w:hAnsiTheme="minorHAnsi" w:cstheme="minorHAnsi"/>
          <w:sz w:val="20"/>
          <w:szCs w:val="20"/>
        </w:rPr>
        <w:t>sieci</w:t>
      </w:r>
      <w:r w:rsidRPr="00064592">
        <w:rPr>
          <w:rFonts w:asciiTheme="minorHAnsi" w:hAnsiTheme="minorHAnsi" w:cstheme="minorHAnsi"/>
          <w:spacing w:val="14"/>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20"/>
          <w:sz w:val="20"/>
          <w:szCs w:val="20"/>
        </w:rPr>
        <w:t xml:space="preserve"> </w:t>
      </w:r>
      <w:r w:rsidRPr="00064592">
        <w:rPr>
          <w:rFonts w:asciiTheme="minorHAnsi" w:hAnsiTheme="minorHAnsi" w:cstheme="minorHAnsi"/>
          <w:sz w:val="20"/>
          <w:szCs w:val="20"/>
        </w:rPr>
        <w:t>rozpoczęciu</w:t>
      </w:r>
      <w:r w:rsidRPr="00064592">
        <w:rPr>
          <w:rFonts w:asciiTheme="minorHAnsi" w:hAnsiTheme="minorHAnsi" w:cstheme="minorHAnsi"/>
          <w:spacing w:val="14"/>
          <w:sz w:val="20"/>
          <w:szCs w:val="20"/>
        </w:rPr>
        <w:t xml:space="preserve"> </w:t>
      </w:r>
      <w:r w:rsidRPr="00064592">
        <w:rPr>
          <w:rFonts w:asciiTheme="minorHAnsi" w:hAnsiTheme="minorHAnsi" w:cstheme="minorHAnsi"/>
          <w:spacing w:val="-10"/>
          <w:sz w:val="20"/>
          <w:szCs w:val="20"/>
        </w:rPr>
        <w:t>i</w:t>
      </w:r>
    </w:p>
    <w:p w14:paraId="51C96172" w14:textId="77777777" w:rsidR="00C65292" w:rsidRPr="00064592" w:rsidRDefault="00000000" w:rsidP="00CE3E13">
      <w:pPr>
        <w:pStyle w:val="Tekstpodstawowy"/>
        <w:spacing w:before="41"/>
        <w:ind w:left="571" w:right="-5"/>
        <w:rPr>
          <w:rFonts w:asciiTheme="minorHAnsi" w:hAnsiTheme="minorHAnsi" w:cstheme="minorHAnsi"/>
          <w:sz w:val="20"/>
          <w:szCs w:val="20"/>
        </w:rPr>
      </w:pPr>
      <w:r w:rsidRPr="00064592">
        <w:rPr>
          <w:rFonts w:asciiTheme="minorHAnsi" w:hAnsiTheme="minorHAnsi" w:cstheme="minorHAnsi"/>
          <w:sz w:val="20"/>
          <w:szCs w:val="20"/>
        </w:rPr>
        <w:lastRenderedPageBreak/>
        <w:t>zakończeniu</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oraz</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poprowadzenia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prac</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pod</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ich</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2"/>
          <w:sz w:val="20"/>
          <w:szCs w:val="20"/>
        </w:rPr>
        <w:t>nadzorem.</w:t>
      </w:r>
    </w:p>
    <w:p w14:paraId="35AC2BF4" w14:textId="77777777" w:rsidR="00C65292" w:rsidRPr="00064592" w:rsidRDefault="00000000" w:rsidP="00CE3E13">
      <w:pPr>
        <w:pStyle w:val="Akapitzlist"/>
        <w:numPr>
          <w:ilvl w:val="0"/>
          <w:numId w:val="28"/>
        </w:numPr>
        <w:tabs>
          <w:tab w:val="left" w:pos="569"/>
          <w:tab w:val="left" w:pos="571"/>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zaznajomi się z umiejscowieniem wszystkich istniejących instalacji, takich jak odwodnienie,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linie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słupy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telefoniczne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elektryczne,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światłowody,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wodociągi,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gazociągi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podobne, przed rozpoczęciem jakichkolwiek wykopów lub innych prac mogących uszkodzić istniejące instalacje. Każdorazowo przed przystąpieniem do wykonywania robót ziemnych, kontrolne wykopy będą wykonane w celu zidentyfikowania podziemnej instalacji, której uszkodzenie może stanowić zagrożenie bezpieczeństwa ruchu. Wykonawca będzie odpowiedzialny za wszelkie uszkodzenia dróg, rowów odwadniających, wodociągów i gazociągów, słupów i linii energetycznych, kabli, punktów osnowy geodezyjnej i instalacji jakiegokolwiek rodzaju spowodowane przez niego lub jego Podwykonawców podczas wykonywania Robót. Wykonawca niezwłocznie naprawi wszelkie powstałe uszkodzenia na własny koszt, a także, jeśli to konieczne, przeprowadzi inne prace nakazane przez Inżyniera. Wykonawca będzie zobowiązany uzyskać wszelkie konieczne zgody i zezwolenia władz lokalnych, przedsiębiorstw i właścicieli, wymagane</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do niezbędnego zdemontowania istniejących instalacji, zamontowania instalacji tymczasowych, usunięcia instalacji tymczasowych i ponownego zamontowania istniejących instalacji, każdorazowo na podstawie uzgodnień poczynionych z Inspektorem.</w:t>
      </w:r>
    </w:p>
    <w:p w14:paraId="291F0BCE" w14:textId="77777777" w:rsidR="00C65292" w:rsidRPr="00064592" w:rsidRDefault="00000000" w:rsidP="00CE3E13">
      <w:pPr>
        <w:pStyle w:val="Akapitzlist"/>
        <w:numPr>
          <w:ilvl w:val="0"/>
          <w:numId w:val="28"/>
        </w:numPr>
        <w:tabs>
          <w:tab w:val="left" w:pos="569"/>
        </w:tabs>
        <w:ind w:left="569" w:right="-5" w:hanging="358"/>
        <w:rPr>
          <w:rFonts w:asciiTheme="minorHAnsi" w:hAnsiTheme="minorHAnsi" w:cstheme="minorHAnsi"/>
          <w:sz w:val="20"/>
          <w:szCs w:val="20"/>
        </w:rPr>
      </w:pPr>
      <w:r w:rsidRPr="00064592">
        <w:rPr>
          <w:rFonts w:asciiTheme="minorHAnsi" w:hAnsiTheme="minorHAnsi" w:cstheme="minorHAnsi"/>
          <w:spacing w:val="-2"/>
          <w:sz w:val="20"/>
          <w:szCs w:val="20"/>
        </w:rPr>
        <w:t>Wykonawca:</w:t>
      </w:r>
    </w:p>
    <w:p w14:paraId="2714A159" w14:textId="77777777" w:rsidR="00C65292" w:rsidRPr="00064592" w:rsidRDefault="00000000" w:rsidP="00CE3E13">
      <w:pPr>
        <w:pStyle w:val="Akapitzlist"/>
        <w:numPr>
          <w:ilvl w:val="1"/>
          <w:numId w:val="28"/>
        </w:numPr>
        <w:tabs>
          <w:tab w:val="left" w:pos="994"/>
        </w:tabs>
        <w:spacing w:before="38"/>
        <w:ind w:left="994" w:right="-5" w:hanging="358"/>
        <w:rPr>
          <w:rFonts w:asciiTheme="minorHAnsi" w:hAnsiTheme="minorHAnsi" w:cstheme="minorHAnsi"/>
          <w:sz w:val="20"/>
          <w:szCs w:val="20"/>
        </w:rPr>
      </w:pPr>
      <w:r w:rsidRPr="00064592">
        <w:rPr>
          <w:rFonts w:asciiTheme="minorHAnsi" w:hAnsiTheme="minorHAnsi" w:cstheme="minorHAnsi"/>
          <w:sz w:val="20"/>
          <w:szCs w:val="20"/>
        </w:rPr>
        <w:t>zabezpiecza</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miejsca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wykonywania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prac</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przed</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dostępem</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osób</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trzecich,</w:t>
      </w:r>
    </w:p>
    <w:p w14:paraId="5DCF3949" w14:textId="77777777" w:rsidR="00C65292" w:rsidRPr="00064592" w:rsidRDefault="00000000" w:rsidP="00CE3E13">
      <w:pPr>
        <w:pStyle w:val="Akapitzlist"/>
        <w:numPr>
          <w:ilvl w:val="1"/>
          <w:numId w:val="28"/>
        </w:numPr>
        <w:tabs>
          <w:tab w:val="left" w:pos="994"/>
          <w:tab w:val="left" w:pos="996"/>
        </w:tabs>
        <w:spacing w:before="27" w:line="276" w:lineRule="auto"/>
        <w:ind w:right="-5"/>
        <w:rPr>
          <w:rFonts w:asciiTheme="minorHAnsi" w:hAnsiTheme="minorHAnsi" w:cstheme="minorHAnsi"/>
          <w:sz w:val="20"/>
          <w:szCs w:val="20"/>
        </w:rPr>
      </w:pPr>
      <w:r w:rsidRPr="00064592">
        <w:rPr>
          <w:rFonts w:asciiTheme="minorHAnsi" w:hAnsiTheme="minorHAnsi" w:cstheme="minorHAnsi"/>
          <w:sz w:val="20"/>
          <w:szCs w:val="20"/>
        </w:rPr>
        <w:t>zapewnia</w:t>
      </w:r>
      <w:r w:rsidRPr="00064592">
        <w:rPr>
          <w:rFonts w:asciiTheme="minorHAnsi" w:hAnsiTheme="minorHAnsi" w:cstheme="minorHAnsi"/>
          <w:spacing w:val="37"/>
          <w:sz w:val="20"/>
          <w:szCs w:val="20"/>
        </w:rPr>
        <w:t xml:space="preserve"> </w:t>
      </w:r>
      <w:r w:rsidRPr="00064592">
        <w:rPr>
          <w:rFonts w:asciiTheme="minorHAnsi" w:hAnsiTheme="minorHAnsi" w:cstheme="minorHAnsi"/>
          <w:sz w:val="20"/>
          <w:szCs w:val="20"/>
        </w:rPr>
        <w:t>możliwość</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przejazdu</w:t>
      </w:r>
      <w:r w:rsidRPr="00064592">
        <w:rPr>
          <w:rFonts w:asciiTheme="minorHAnsi" w:hAnsiTheme="minorHAnsi" w:cstheme="minorHAnsi"/>
          <w:spacing w:val="39"/>
          <w:sz w:val="20"/>
          <w:szCs w:val="20"/>
        </w:rPr>
        <w:t xml:space="preserve"> </w:t>
      </w:r>
      <w:r w:rsidRPr="00064592">
        <w:rPr>
          <w:rFonts w:asciiTheme="minorHAnsi" w:hAnsiTheme="minorHAnsi" w:cstheme="minorHAnsi"/>
          <w:sz w:val="20"/>
          <w:szCs w:val="20"/>
        </w:rPr>
        <w:t>(służby</w:t>
      </w:r>
      <w:r w:rsidRPr="00064592">
        <w:rPr>
          <w:rFonts w:asciiTheme="minorHAnsi" w:hAnsiTheme="minorHAnsi" w:cstheme="minorHAnsi"/>
          <w:spacing w:val="38"/>
          <w:sz w:val="20"/>
          <w:szCs w:val="20"/>
        </w:rPr>
        <w:t xml:space="preserve"> </w:t>
      </w:r>
      <w:r w:rsidRPr="00064592">
        <w:rPr>
          <w:rFonts w:asciiTheme="minorHAnsi" w:hAnsiTheme="minorHAnsi" w:cstheme="minorHAnsi"/>
          <w:sz w:val="20"/>
          <w:szCs w:val="20"/>
        </w:rPr>
        <w:t>komunalne,</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służby</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ratownicze,</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itp.)</w:t>
      </w:r>
      <w:r w:rsidRPr="00064592">
        <w:rPr>
          <w:rFonts w:asciiTheme="minorHAnsi" w:hAnsiTheme="minorHAnsi" w:cstheme="minorHAnsi"/>
          <w:spacing w:val="37"/>
          <w:sz w:val="20"/>
          <w:szCs w:val="20"/>
        </w:rPr>
        <w:t xml:space="preserve"> </w:t>
      </w:r>
      <w:r w:rsidRPr="00064592">
        <w:rPr>
          <w:rFonts w:asciiTheme="minorHAnsi" w:hAnsiTheme="minorHAnsi" w:cstheme="minorHAnsi"/>
          <w:sz w:val="20"/>
          <w:szCs w:val="20"/>
        </w:rPr>
        <w:t>oraz</w:t>
      </w:r>
      <w:r w:rsidRPr="00064592">
        <w:rPr>
          <w:rFonts w:asciiTheme="minorHAnsi" w:hAnsiTheme="minorHAnsi" w:cstheme="minorHAnsi"/>
          <w:spacing w:val="39"/>
          <w:sz w:val="20"/>
          <w:szCs w:val="20"/>
        </w:rPr>
        <w:t xml:space="preserve"> </w:t>
      </w:r>
      <w:r w:rsidRPr="00064592">
        <w:rPr>
          <w:rFonts w:asciiTheme="minorHAnsi" w:hAnsiTheme="minorHAnsi" w:cstheme="minorHAnsi"/>
          <w:sz w:val="20"/>
          <w:szCs w:val="20"/>
        </w:rPr>
        <w:t>dojazdu</w:t>
      </w:r>
      <w:r w:rsidRPr="00064592">
        <w:rPr>
          <w:rFonts w:asciiTheme="minorHAnsi" w:hAnsiTheme="minorHAnsi" w:cstheme="minorHAnsi"/>
          <w:spacing w:val="39"/>
          <w:sz w:val="20"/>
          <w:szCs w:val="20"/>
        </w:rPr>
        <w:t xml:space="preserve"> </w:t>
      </w:r>
      <w:r w:rsidRPr="00064592">
        <w:rPr>
          <w:rFonts w:asciiTheme="minorHAnsi" w:hAnsiTheme="minorHAnsi" w:cstheme="minorHAnsi"/>
          <w:sz w:val="20"/>
          <w:szCs w:val="20"/>
        </w:rPr>
        <w:t>i dojścia do wszystkich obiektów zlokalizowanych w rejonie budowy,</w:t>
      </w:r>
    </w:p>
    <w:p w14:paraId="71D59D8D" w14:textId="77777777" w:rsidR="00C65292" w:rsidRPr="00064592" w:rsidRDefault="00000000" w:rsidP="00CE3E13">
      <w:pPr>
        <w:pStyle w:val="Akapitzlist"/>
        <w:numPr>
          <w:ilvl w:val="1"/>
          <w:numId w:val="28"/>
        </w:numPr>
        <w:tabs>
          <w:tab w:val="left" w:pos="995"/>
        </w:tabs>
        <w:spacing w:before="2"/>
        <w:ind w:left="995" w:right="-5" w:hanging="359"/>
        <w:rPr>
          <w:rFonts w:asciiTheme="minorHAnsi" w:hAnsiTheme="minorHAnsi" w:cstheme="minorHAnsi"/>
          <w:sz w:val="20"/>
          <w:szCs w:val="20"/>
        </w:rPr>
      </w:pPr>
      <w:r w:rsidRPr="00064592">
        <w:rPr>
          <w:rFonts w:asciiTheme="minorHAnsi" w:hAnsiTheme="minorHAnsi" w:cstheme="minorHAnsi"/>
          <w:sz w:val="20"/>
          <w:szCs w:val="20"/>
        </w:rPr>
        <w:t>sporządza</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planu</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2"/>
          <w:sz w:val="20"/>
          <w:szCs w:val="20"/>
        </w:rPr>
        <w:t>BIOZ,</w:t>
      </w:r>
    </w:p>
    <w:p w14:paraId="2B0A29FA" w14:textId="77777777" w:rsidR="00C65292" w:rsidRPr="00064592" w:rsidRDefault="00000000" w:rsidP="00CE3E13">
      <w:pPr>
        <w:pStyle w:val="Akapitzlist"/>
        <w:numPr>
          <w:ilvl w:val="1"/>
          <w:numId w:val="28"/>
        </w:numPr>
        <w:tabs>
          <w:tab w:val="left" w:pos="994"/>
        </w:tabs>
        <w:spacing w:before="38"/>
        <w:ind w:left="994" w:right="-5" w:hanging="358"/>
        <w:rPr>
          <w:rFonts w:asciiTheme="minorHAnsi" w:hAnsiTheme="minorHAnsi" w:cstheme="minorHAnsi"/>
          <w:sz w:val="20"/>
          <w:szCs w:val="20"/>
        </w:rPr>
      </w:pPr>
      <w:r w:rsidRPr="00064592">
        <w:rPr>
          <w:rFonts w:asciiTheme="minorHAnsi" w:hAnsiTheme="minorHAnsi" w:cstheme="minorHAnsi"/>
          <w:sz w:val="20"/>
          <w:szCs w:val="20"/>
        </w:rPr>
        <w:t>przestrzega</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1"/>
          <w:sz w:val="20"/>
          <w:szCs w:val="20"/>
        </w:rPr>
        <w:t xml:space="preserve"> </w:t>
      </w:r>
      <w:r w:rsidRPr="00064592">
        <w:rPr>
          <w:rFonts w:asciiTheme="minorHAnsi" w:hAnsiTheme="minorHAnsi" w:cstheme="minorHAnsi"/>
          <w:sz w:val="20"/>
          <w:szCs w:val="20"/>
        </w:rPr>
        <w:t>czasie</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prowadzenia</w:t>
      </w:r>
      <w:r w:rsidRPr="00064592">
        <w:rPr>
          <w:rFonts w:asciiTheme="minorHAnsi" w:hAnsiTheme="minorHAnsi" w:cstheme="minorHAnsi"/>
          <w:spacing w:val="41"/>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38"/>
          <w:sz w:val="20"/>
          <w:szCs w:val="20"/>
        </w:rPr>
        <w:t xml:space="preserve"> </w:t>
      </w:r>
      <w:r w:rsidRPr="00064592">
        <w:rPr>
          <w:rFonts w:asciiTheme="minorHAnsi" w:hAnsiTheme="minorHAnsi" w:cstheme="minorHAnsi"/>
          <w:sz w:val="20"/>
          <w:szCs w:val="20"/>
        </w:rPr>
        <w:t>wszelkie</w:t>
      </w:r>
      <w:r w:rsidRPr="00064592">
        <w:rPr>
          <w:rFonts w:asciiTheme="minorHAnsi" w:hAnsiTheme="minorHAnsi" w:cstheme="minorHAnsi"/>
          <w:spacing w:val="37"/>
          <w:sz w:val="20"/>
          <w:szCs w:val="20"/>
        </w:rPr>
        <w:t xml:space="preserve"> </w:t>
      </w:r>
      <w:r w:rsidRPr="00064592">
        <w:rPr>
          <w:rFonts w:asciiTheme="minorHAnsi" w:hAnsiTheme="minorHAnsi" w:cstheme="minorHAnsi"/>
          <w:sz w:val="20"/>
          <w:szCs w:val="20"/>
        </w:rPr>
        <w:t>przepisy</w:t>
      </w:r>
      <w:r w:rsidRPr="00064592">
        <w:rPr>
          <w:rFonts w:asciiTheme="minorHAnsi" w:hAnsiTheme="minorHAnsi" w:cstheme="minorHAnsi"/>
          <w:spacing w:val="41"/>
          <w:sz w:val="20"/>
          <w:szCs w:val="20"/>
        </w:rPr>
        <w:t xml:space="preserve"> </w:t>
      </w:r>
      <w:r w:rsidRPr="00064592">
        <w:rPr>
          <w:rFonts w:asciiTheme="minorHAnsi" w:hAnsiTheme="minorHAnsi" w:cstheme="minorHAnsi"/>
          <w:sz w:val="20"/>
          <w:szCs w:val="20"/>
        </w:rPr>
        <w:t>dotyczące</w:t>
      </w:r>
      <w:r w:rsidRPr="00064592">
        <w:rPr>
          <w:rFonts w:asciiTheme="minorHAnsi" w:hAnsiTheme="minorHAnsi" w:cstheme="minorHAnsi"/>
          <w:spacing w:val="39"/>
          <w:sz w:val="20"/>
          <w:szCs w:val="20"/>
        </w:rPr>
        <w:t xml:space="preserve"> </w:t>
      </w:r>
      <w:r w:rsidRPr="00064592">
        <w:rPr>
          <w:rFonts w:asciiTheme="minorHAnsi" w:hAnsiTheme="minorHAnsi" w:cstheme="minorHAnsi"/>
          <w:sz w:val="20"/>
          <w:szCs w:val="20"/>
        </w:rPr>
        <w:t>ochrony</w:t>
      </w:r>
      <w:r w:rsidRPr="00064592">
        <w:rPr>
          <w:rFonts w:asciiTheme="minorHAnsi" w:hAnsiTheme="minorHAnsi" w:cstheme="minorHAnsi"/>
          <w:spacing w:val="42"/>
          <w:sz w:val="20"/>
          <w:szCs w:val="20"/>
        </w:rPr>
        <w:t xml:space="preserve"> </w:t>
      </w:r>
      <w:r w:rsidRPr="00064592">
        <w:rPr>
          <w:rFonts w:asciiTheme="minorHAnsi" w:hAnsiTheme="minorHAnsi" w:cstheme="minorHAnsi"/>
          <w:spacing w:val="-2"/>
          <w:sz w:val="20"/>
          <w:szCs w:val="20"/>
        </w:rPr>
        <w:t>środowiska</w:t>
      </w:r>
    </w:p>
    <w:p w14:paraId="3FF92A1F" w14:textId="77777777" w:rsidR="00C65292" w:rsidRPr="00064592" w:rsidRDefault="00000000" w:rsidP="00CE3E13">
      <w:pPr>
        <w:pStyle w:val="Tekstpodstawowy"/>
        <w:spacing w:before="42"/>
        <w:ind w:right="-5"/>
        <w:jc w:val="left"/>
        <w:rPr>
          <w:rFonts w:asciiTheme="minorHAnsi" w:hAnsiTheme="minorHAnsi" w:cstheme="minorHAnsi"/>
          <w:sz w:val="20"/>
          <w:szCs w:val="20"/>
        </w:rPr>
      </w:pPr>
      <w:r w:rsidRPr="00064592">
        <w:rPr>
          <w:rFonts w:asciiTheme="minorHAnsi" w:hAnsiTheme="minorHAnsi" w:cstheme="minorHAnsi"/>
          <w:spacing w:val="-2"/>
          <w:sz w:val="20"/>
          <w:szCs w:val="20"/>
        </w:rPr>
        <w:t>naturalnego.</w:t>
      </w:r>
    </w:p>
    <w:p w14:paraId="54D1B9FB" w14:textId="77777777" w:rsidR="00C65292" w:rsidRPr="00064592" w:rsidRDefault="00000000" w:rsidP="00CE3E13">
      <w:pPr>
        <w:pStyle w:val="Akapitzlist"/>
        <w:numPr>
          <w:ilvl w:val="0"/>
          <w:numId w:val="28"/>
        </w:numPr>
        <w:tabs>
          <w:tab w:val="left" w:pos="569"/>
          <w:tab w:val="left" w:pos="571"/>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podejmie wszelkie czynności w celu zabezpieczenia przedmiotu umowy, osób upoważnionych</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przebywania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na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terenie budowy</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oraz</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osób</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trzecich,</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także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mienia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związanego z realizacją przedmiotu Umowy. Wykonawca jest odpowiedzialny w pełnym zakresie przez cały okres realizacji przedmiotu Umowy za stan bezpieczeństwa na terenie budowy.</w:t>
      </w:r>
    </w:p>
    <w:p w14:paraId="0CD8C068" w14:textId="77777777" w:rsidR="00C65292" w:rsidRPr="00064592" w:rsidRDefault="00000000" w:rsidP="00CE3E13">
      <w:pPr>
        <w:pStyle w:val="Akapitzlist"/>
        <w:numPr>
          <w:ilvl w:val="0"/>
          <w:numId w:val="28"/>
        </w:numPr>
        <w:tabs>
          <w:tab w:val="left" w:pos="569"/>
          <w:tab w:val="left" w:pos="571"/>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Wykonawca, w celu </w:t>
      </w:r>
      <w:r w:rsidRPr="00064592">
        <w:rPr>
          <w:rFonts w:asciiTheme="minorHAnsi" w:hAnsiTheme="minorHAnsi" w:cstheme="minorHAnsi"/>
          <w:b/>
          <w:sz w:val="20"/>
          <w:szCs w:val="20"/>
        </w:rPr>
        <w:t xml:space="preserve">zabezpieczenia nieruchomości sąsiadujących </w:t>
      </w:r>
      <w:r w:rsidRPr="00064592">
        <w:rPr>
          <w:rFonts w:asciiTheme="minorHAnsi" w:hAnsiTheme="minorHAnsi" w:cstheme="minorHAnsi"/>
          <w:sz w:val="20"/>
          <w:szCs w:val="20"/>
        </w:rPr>
        <w:t>z terenem budowy przed niekorzystnymi skutkami jej prowadzenia na własną odpowiedzialność i na swój koszt, podejmie wszelkie środki zapobiegawcze, wymagane przez rzetelną praktykę budowlaną i adekwatne do zaistniałych okoliczności. Wykonawca sporządzi na własny koszt dokumentację fotograficzną w pasie robót lub zasięgu oddziaływania z podaniem adresu obiektu i krótkim opisem stanu technicznego, ze szczególnym uwzględnieniem istniejących uszkodzeń i pęknięć.</w:t>
      </w:r>
    </w:p>
    <w:p w14:paraId="725A10AC" w14:textId="71377D2F" w:rsidR="00C65292" w:rsidRPr="00064592" w:rsidRDefault="00000000" w:rsidP="00CE3E13">
      <w:pPr>
        <w:pStyle w:val="Akapitzlist"/>
        <w:numPr>
          <w:ilvl w:val="0"/>
          <w:numId w:val="28"/>
        </w:numPr>
        <w:tabs>
          <w:tab w:val="left" w:pos="569"/>
          <w:tab w:val="left" w:pos="571"/>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Wykonawca, na własną odpowiedzialność i na swój koszt, podejmie wszelkie środki zapobiegawcze wymagane przez rzetelną praktykę budowlaną oraz aktualne okoliczności, aby zabezpieczyć prawa właścicieli posesji i budynków sąsiadujących z Terenem Budowy i unikać powodowania tam jakichkolwiek zakłóceń czy szkód. Wykonawca zabezpieczy Zamawiającego </w:t>
      </w:r>
      <w:r w:rsidR="00CE3E13" w:rsidRPr="00064592">
        <w:rPr>
          <w:rFonts w:asciiTheme="minorHAnsi" w:hAnsiTheme="minorHAnsi" w:cstheme="minorHAnsi"/>
          <w:sz w:val="20"/>
          <w:szCs w:val="20"/>
        </w:rPr>
        <w:t>przed</w:t>
      </w:r>
      <w:r w:rsidRPr="00064592">
        <w:rPr>
          <w:rFonts w:asciiTheme="minorHAnsi" w:hAnsiTheme="minorHAnsi" w:cstheme="minorHAnsi"/>
          <w:sz w:val="20"/>
          <w:szCs w:val="20"/>
        </w:rPr>
        <w:t xml:space="preserve"> i przejmie odpowiedzialność materialną za wszelkie skutki finansowe z tytułu jakichkolwiek roszczeń wniesionych przez właścicieli posesji czy budynków sąsiadujących z Terenem Budowy w zakresie, w jakim Wykonawca odpowiada za takie zakłócenia czy szkody.</w:t>
      </w:r>
    </w:p>
    <w:p w14:paraId="6ED47EF1" w14:textId="3C39CC3A" w:rsidR="00C65292" w:rsidRPr="00CE3E13" w:rsidRDefault="00000000" w:rsidP="00CE3E13">
      <w:pPr>
        <w:pStyle w:val="Akapitzlist"/>
        <w:numPr>
          <w:ilvl w:val="0"/>
          <w:numId w:val="28"/>
        </w:numPr>
        <w:tabs>
          <w:tab w:val="left" w:pos="569"/>
        </w:tabs>
        <w:ind w:left="569" w:hanging="358"/>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ramach</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niniejszej</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ramach wynagrodzenia,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którym</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 §3</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 xml:space="preserve">ust. </w:t>
      </w:r>
      <w:r w:rsidRPr="00064592">
        <w:rPr>
          <w:rFonts w:asciiTheme="minorHAnsi" w:hAnsiTheme="minorHAnsi" w:cstheme="minorHAnsi"/>
          <w:spacing w:val="-5"/>
          <w:sz w:val="20"/>
          <w:szCs w:val="20"/>
        </w:rPr>
        <w:t>1,</w:t>
      </w:r>
      <w:r w:rsidR="00CE3E13">
        <w:rPr>
          <w:rFonts w:asciiTheme="minorHAnsi" w:hAnsiTheme="minorHAnsi" w:cstheme="minorHAnsi"/>
          <w:spacing w:val="-5"/>
          <w:sz w:val="20"/>
          <w:szCs w:val="20"/>
        </w:rPr>
        <w:t xml:space="preserve"> </w:t>
      </w:r>
      <w:r w:rsidRPr="00CE3E13">
        <w:rPr>
          <w:rFonts w:asciiTheme="minorHAnsi" w:hAnsiTheme="minorHAnsi" w:cstheme="minorHAnsi"/>
          <w:sz w:val="20"/>
          <w:szCs w:val="20"/>
        </w:rPr>
        <w:t>zobowiązany</w:t>
      </w:r>
      <w:r w:rsidRPr="00CE3E13">
        <w:rPr>
          <w:rFonts w:asciiTheme="minorHAnsi" w:hAnsiTheme="minorHAnsi" w:cstheme="minorHAnsi"/>
          <w:spacing w:val="-4"/>
          <w:sz w:val="20"/>
          <w:szCs w:val="20"/>
        </w:rPr>
        <w:t xml:space="preserve"> </w:t>
      </w:r>
      <w:r w:rsidRPr="00CE3E13">
        <w:rPr>
          <w:rFonts w:asciiTheme="minorHAnsi" w:hAnsiTheme="minorHAnsi" w:cstheme="minorHAnsi"/>
          <w:sz w:val="20"/>
          <w:szCs w:val="20"/>
        </w:rPr>
        <w:t>jest</w:t>
      </w:r>
      <w:r w:rsidRPr="00CE3E13">
        <w:rPr>
          <w:rFonts w:asciiTheme="minorHAnsi" w:hAnsiTheme="minorHAnsi" w:cstheme="minorHAnsi"/>
          <w:spacing w:val="-5"/>
          <w:sz w:val="20"/>
          <w:szCs w:val="20"/>
        </w:rPr>
        <w:t xml:space="preserve"> </w:t>
      </w:r>
      <w:r w:rsidRPr="00CE3E13">
        <w:rPr>
          <w:rFonts w:asciiTheme="minorHAnsi" w:hAnsiTheme="minorHAnsi" w:cstheme="minorHAnsi"/>
          <w:sz w:val="20"/>
          <w:szCs w:val="20"/>
        </w:rPr>
        <w:t>w</w:t>
      </w:r>
      <w:r w:rsidRPr="00CE3E13">
        <w:rPr>
          <w:rFonts w:asciiTheme="minorHAnsi" w:hAnsiTheme="minorHAnsi" w:cstheme="minorHAnsi"/>
          <w:spacing w:val="-3"/>
          <w:sz w:val="20"/>
          <w:szCs w:val="20"/>
        </w:rPr>
        <w:t xml:space="preserve"> </w:t>
      </w:r>
      <w:r w:rsidRPr="00CE3E13">
        <w:rPr>
          <w:rFonts w:asciiTheme="minorHAnsi" w:hAnsiTheme="minorHAnsi" w:cstheme="minorHAnsi"/>
          <w:sz w:val="20"/>
          <w:szCs w:val="20"/>
        </w:rPr>
        <w:t>szczególności</w:t>
      </w:r>
      <w:r w:rsidRPr="00CE3E13">
        <w:rPr>
          <w:rFonts w:asciiTheme="minorHAnsi" w:hAnsiTheme="minorHAnsi" w:cstheme="minorHAnsi"/>
          <w:spacing w:val="-6"/>
          <w:sz w:val="20"/>
          <w:szCs w:val="20"/>
        </w:rPr>
        <w:t xml:space="preserve"> </w:t>
      </w:r>
      <w:r w:rsidRPr="00CE3E13">
        <w:rPr>
          <w:rFonts w:asciiTheme="minorHAnsi" w:hAnsiTheme="minorHAnsi" w:cstheme="minorHAnsi"/>
          <w:spacing w:val="-5"/>
          <w:sz w:val="20"/>
          <w:szCs w:val="20"/>
        </w:rPr>
        <w:t>do:</w:t>
      </w:r>
    </w:p>
    <w:p w14:paraId="6916DDD5" w14:textId="77777777" w:rsidR="00C65292" w:rsidRPr="00064592" w:rsidRDefault="00000000" w:rsidP="00CE3E13">
      <w:pPr>
        <w:pStyle w:val="Akapitzlist"/>
        <w:numPr>
          <w:ilvl w:val="0"/>
          <w:numId w:val="27"/>
        </w:numPr>
        <w:tabs>
          <w:tab w:val="left" w:pos="994"/>
          <w:tab w:val="left" w:pos="996"/>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wykonania i oddania do użytku przedmiotu Umowy zgodnie ze SWZ, zasadami wiedzy technicznej, obowiązującymi warunkami technicznymi wykonania i odbioru robót budowlanych, obowiązującymi przepisami, w szczególności ustawą Prawo budowlane, obowiązującymi Polskimi Normami i Normami Branżowymi;</w:t>
      </w:r>
    </w:p>
    <w:p w14:paraId="2D491F01" w14:textId="77777777" w:rsidR="00C65292" w:rsidRPr="00064592" w:rsidRDefault="00000000" w:rsidP="00CE3E13">
      <w:pPr>
        <w:pStyle w:val="Akapitzlist"/>
        <w:numPr>
          <w:ilvl w:val="0"/>
          <w:numId w:val="27"/>
        </w:numPr>
        <w:tabs>
          <w:tab w:val="left" w:pos="994"/>
        </w:tabs>
        <w:spacing w:line="267" w:lineRule="exact"/>
        <w:ind w:left="994" w:right="-5" w:hanging="358"/>
        <w:rPr>
          <w:rFonts w:asciiTheme="minorHAnsi" w:hAnsiTheme="minorHAnsi" w:cstheme="minorHAnsi"/>
          <w:sz w:val="20"/>
          <w:szCs w:val="20"/>
        </w:rPr>
      </w:pPr>
      <w:r w:rsidRPr="00064592">
        <w:rPr>
          <w:rFonts w:asciiTheme="minorHAnsi" w:hAnsiTheme="minorHAnsi" w:cstheme="minorHAnsi"/>
          <w:sz w:val="20"/>
          <w:szCs w:val="20"/>
        </w:rPr>
        <w:t>wykonania</w:t>
      </w:r>
      <w:r w:rsidRPr="00064592">
        <w:rPr>
          <w:rFonts w:asciiTheme="minorHAnsi" w:hAnsiTheme="minorHAnsi" w:cstheme="minorHAnsi"/>
          <w:spacing w:val="71"/>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72"/>
          <w:sz w:val="20"/>
          <w:szCs w:val="20"/>
        </w:rPr>
        <w:t xml:space="preserve"> </w:t>
      </w:r>
      <w:r w:rsidRPr="00064592">
        <w:rPr>
          <w:rFonts w:asciiTheme="minorHAnsi" w:hAnsiTheme="minorHAnsi" w:cstheme="minorHAnsi"/>
          <w:sz w:val="20"/>
          <w:szCs w:val="20"/>
        </w:rPr>
        <w:t>kierowania</w:t>
      </w:r>
      <w:r w:rsidRPr="00064592">
        <w:rPr>
          <w:rFonts w:asciiTheme="minorHAnsi" w:hAnsiTheme="minorHAnsi" w:cstheme="minorHAnsi"/>
          <w:spacing w:val="68"/>
          <w:sz w:val="20"/>
          <w:szCs w:val="20"/>
        </w:rPr>
        <w:t xml:space="preserve"> </w:t>
      </w:r>
      <w:r w:rsidRPr="00064592">
        <w:rPr>
          <w:rFonts w:asciiTheme="minorHAnsi" w:hAnsiTheme="minorHAnsi" w:cstheme="minorHAnsi"/>
          <w:sz w:val="20"/>
          <w:szCs w:val="20"/>
        </w:rPr>
        <w:t>robotami</w:t>
      </w:r>
      <w:r w:rsidRPr="00064592">
        <w:rPr>
          <w:rFonts w:asciiTheme="minorHAnsi" w:hAnsiTheme="minorHAnsi" w:cstheme="minorHAnsi"/>
          <w:spacing w:val="69"/>
          <w:sz w:val="20"/>
          <w:szCs w:val="20"/>
        </w:rPr>
        <w:t xml:space="preserve"> </w:t>
      </w:r>
      <w:r w:rsidRPr="00064592">
        <w:rPr>
          <w:rFonts w:asciiTheme="minorHAnsi" w:hAnsiTheme="minorHAnsi" w:cstheme="minorHAnsi"/>
          <w:sz w:val="20"/>
          <w:szCs w:val="20"/>
        </w:rPr>
        <w:t>objętymi</w:t>
      </w:r>
      <w:r w:rsidRPr="00064592">
        <w:rPr>
          <w:rFonts w:asciiTheme="minorHAnsi" w:hAnsiTheme="minorHAnsi" w:cstheme="minorHAnsi"/>
          <w:spacing w:val="71"/>
          <w:sz w:val="20"/>
          <w:szCs w:val="20"/>
        </w:rPr>
        <w:t xml:space="preserve"> </w:t>
      </w:r>
      <w:r w:rsidRPr="00064592">
        <w:rPr>
          <w:rFonts w:asciiTheme="minorHAnsi" w:hAnsiTheme="minorHAnsi" w:cstheme="minorHAnsi"/>
          <w:sz w:val="20"/>
          <w:szCs w:val="20"/>
        </w:rPr>
        <w:t>umową</w:t>
      </w:r>
      <w:r w:rsidRPr="00064592">
        <w:rPr>
          <w:rFonts w:asciiTheme="minorHAnsi" w:hAnsiTheme="minorHAnsi" w:cstheme="minorHAnsi"/>
          <w:spacing w:val="74"/>
          <w:sz w:val="20"/>
          <w:szCs w:val="20"/>
        </w:rPr>
        <w:t xml:space="preserve"> </w:t>
      </w:r>
      <w:r w:rsidRPr="00064592">
        <w:rPr>
          <w:rFonts w:asciiTheme="minorHAnsi" w:hAnsiTheme="minorHAnsi" w:cstheme="minorHAnsi"/>
          <w:sz w:val="20"/>
          <w:szCs w:val="20"/>
        </w:rPr>
        <w:t>przez</w:t>
      </w:r>
      <w:r w:rsidRPr="00064592">
        <w:rPr>
          <w:rFonts w:asciiTheme="minorHAnsi" w:hAnsiTheme="minorHAnsi" w:cstheme="minorHAnsi"/>
          <w:spacing w:val="72"/>
          <w:sz w:val="20"/>
          <w:szCs w:val="20"/>
        </w:rPr>
        <w:t xml:space="preserve"> </w:t>
      </w:r>
      <w:r w:rsidRPr="00064592">
        <w:rPr>
          <w:rFonts w:asciiTheme="minorHAnsi" w:hAnsiTheme="minorHAnsi" w:cstheme="minorHAnsi"/>
          <w:sz w:val="20"/>
          <w:szCs w:val="20"/>
        </w:rPr>
        <w:t>osoby</w:t>
      </w:r>
      <w:r w:rsidRPr="00064592">
        <w:rPr>
          <w:rFonts w:asciiTheme="minorHAnsi" w:hAnsiTheme="minorHAnsi" w:cstheme="minorHAnsi"/>
          <w:spacing w:val="72"/>
          <w:sz w:val="20"/>
          <w:szCs w:val="20"/>
        </w:rPr>
        <w:t xml:space="preserve"> </w:t>
      </w:r>
      <w:r w:rsidRPr="00064592">
        <w:rPr>
          <w:rFonts w:asciiTheme="minorHAnsi" w:hAnsiTheme="minorHAnsi" w:cstheme="minorHAnsi"/>
          <w:sz w:val="20"/>
          <w:szCs w:val="20"/>
        </w:rPr>
        <w:t>posiadające</w:t>
      </w:r>
      <w:r w:rsidRPr="00064592">
        <w:rPr>
          <w:rFonts w:asciiTheme="minorHAnsi" w:hAnsiTheme="minorHAnsi" w:cstheme="minorHAnsi"/>
          <w:spacing w:val="75"/>
          <w:sz w:val="20"/>
          <w:szCs w:val="20"/>
        </w:rPr>
        <w:t xml:space="preserve"> </w:t>
      </w:r>
      <w:r w:rsidRPr="00064592">
        <w:rPr>
          <w:rFonts w:asciiTheme="minorHAnsi" w:hAnsiTheme="minorHAnsi" w:cstheme="minorHAnsi"/>
          <w:spacing w:val="-2"/>
          <w:sz w:val="20"/>
          <w:szCs w:val="20"/>
        </w:rPr>
        <w:t>stosowne</w:t>
      </w:r>
    </w:p>
    <w:p w14:paraId="69372F0B" w14:textId="77777777" w:rsidR="00C65292" w:rsidRPr="00064592" w:rsidRDefault="00000000" w:rsidP="00CE3E13">
      <w:pPr>
        <w:pStyle w:val="Tekstpodstawowy"/>
        <w:spacing w:before="41"/>
        <w:ind w:right="-5"/>
        <w:rPr>
          <w:rFonts w:asciiTheme="minorHAnsi" w:hAnsiTheme="minorHAnsi" w:cstheme="minorHAnsi"/>
          <w:sz w:val="20"/>
          <w:szCs w:val="20"/>
        </w:rPr>
      </w:pPr>
      <w:r w:rsidRPr="00064592">
        <w:rPr>
          <w:rFonts w:asciiTheme="minorHAnsi" w:hAnsiTheme="minorHAnsi" w:cstheme="minorHAnsi"/>
          <w:sz w:val="20"/>
          <w:szCs w:val="20"/>
        </w:rPr>
        <w:t>kwalifikacje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zawodowe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uprawnienia</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budowlane;</w:t>
      </w:r>
    </w:p>
    <w:p w14:paraId="0514B65B" w14:textId="77777777" w:rsidR="00C65292" w:rsidRPr="00064592" w:rsidRDefault="00000000" w:rsidP="00CE3E13">
      <w:pPr>
        <w:pStyle w:val="Akapitzlist"/>
        <w:numPr>
          <w:ilvl w:val="0"/>
          <w:numId w:val="27"/>
        </w:numPr>
        <w:tabs>
          <w:tab w:val="left" w:pos="994"/>
          <w:tab w:val="left" w:pos="996"/>
        </w:tabs>
        <w:spacing w:before="41" w:line="273" w:lineRule="auto"/>
        <w:ind w:right="-5"/>
        <w:rPr>
          <w:rFonts w:asciiTheme="minorHAnsi" w:hAnsiTheme="minorHAnsi" w:cstheme="minorHAnsi"/>
          <w:sz w:val="20"/>
          <w:szCs w:val="20"/>
        </w:rPr>
      </w:pPr>
      <w:r w:rsidRPr="00064592">
        <w:rPr>
          <w:rFonts w:asciiTheme="minorHAnsi" w:hAnsiTheme="minorHAnsi" w:cstheme="minorHAnsi"/>
          <w:sz w:val="20"/>
          <w:szCs w:val="20"/>
        </w:rPr>
        <w:t>spełnienia warunków i uwag zawartych w uzgodnieniach branżowych zarządców infrastruktury technicznej, które zostały nałożone na Zamawiającego lub Wykonawcę,</w:t>
      </w:r>
    </w:p>
    <w:p w14:paraId="06A4701E" w14:textId="77777777" w:rsidR="00C65292" w:rsidRPr="00064592" w:rsidRDefault="00000000" w:rsidP="00CE3E13">
      <w:pPr>
        <w:pStyle w:val="Akapitzlist"/>
        <w:numPr>
          <w:ilvl w:val="0"/>
          <w:numId w:val="27"/>
        </w:numPr>
        <w:tabs>
          <w:tab w:val="left" w:pos="993"/>
          <w:tab w:val="left" w:pos="996"/>
        </w:tabs>
        <w:spacing w:before="5" w:line="276" w:lineRule="auto"/>
        <w:ind w:right="-5" w:hanging="368"/>
        <w:rPr>
          <w:rFonts w:asciiTheme="minorHAnsi" w:hAnsiTheme="minorHAnsi" w:cstheme="minorHAnsi"/>
          <w:sz w:val="20"/>
          <w:szCs w:val="20"/>
        </w:rPr>
      </w:pPr>
      <w:r w:rsidRPr="00064592">
        <w:rPr>
          <w:rFonts w:asciiTheme="minorHAnsi" w:hAnsiTheme="minorHAnsi" w:cstheme="minorHAnsi"/>
          <w:sz w:val="20"/>
          <w:szCs w:val="20"/>
        </w:rPr>
        <w:t>zorganizowania i ochrony placu budowy, w tym wykonania ogrodzeń, zabudowań prowizorycznych, niezbędnych zabezpieczeń i wszystkich innych czynności koniecznych do zrealizowania robót. Wykonawca jest zobowiązany zabezpieczyć i oznakować prowadzone roboty w sposób umożliwiający bezpieczne korzystanie z obiektów przyległych do terenu robót oraz dbać o stan techniczny i prawidłowość oznakowania przez cały czas trwania realizacji przedmiotu umowy;</w:t>
      </w:r>
    </w:p>
    <w:p w14:paraId="6D6DE512" w14:textId="77777777" w:rsidR="00C65292" w:rsidRPr="00064592" w:rsidRDefault="00000000" w:rsidP="00CE3E13">
      <w:pPr>
        <w:pStyle w:val="Akapitzlist"/>
        <w:numPr>
          <w:ilvl w:val="0"/>
          <w:numId w:val="27"/>
        </w:numPr>
        <w:tabs>
          <w:tab w:val="left" w:pos="993"/>
          <w:tab w:val="left" w:pos="996"/>
        </w:tabs>
        <w:spacing w:line="276" w:lineRule="auto"/>
        <w:ind w:right="-5" w:hanging="368"/>
        <w:rPr>
          <w:rFonts w:asciiTheme="minorHAnsi" w:hAnsiTheme="minorHAnsi" w:cstheme="minorHAnsi"/>
          <w:sz w:val="20"/>
          <w:szCs w:val="20"/>
        </w:rPr>
      </w:pPr>
      <w:r w:rsidRPr="00064592">
        <w:rPr>
          <w:rFonts w:asciiTheme="minorHAnsi" w:hAnsiTheme="minorHAnsi" w:cstheme="minorHAnsi"/>
          <w:sz w:val="20"/>
          <w:szCs w:val="20"/>
        </w:rPr>
        <w:t>przechowywania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na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terenie</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budowy i</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udostępniania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 xml:space="preserve">Zamawiającemu, Inspektorowi nadzoru inwestorskiego i innym uprawnionym jednostkom administracyjnym </w:t>
      </w:r>
      <w:r w:rsidRPr="00064592">
        <w:rPr>
          <w:rFonts w:asciiTheme="minorHAnsi" w:hAnsiTheme="minorHAnsi" w:cstheme="minorHAnsi"/>
          <w:b/>
          <w:sz w:val="20"/>
          <w:szCs w:val="20"/>
        </w:rPr>
        <w:t xml:space="preserve">Dziennika Budowy </w:t>
      </w:r>
      <w:r w:rsidRPr="00064592">
        <w:rPr>
          <w:rFonts w:asciiTheme="minorHAnsi" w:hAnsiTheme="minorHAnsi" w:cstheme="minorHAnsi"/>
          <w:sz w:val="20"/>
          <w:szCs w:val="20"/>
        </w:rPr>
        <w:t>zgodnie z obowiązującym Prawem Budowlanym a także jego rzetelne prowadzenie poprzez aktualne i czytelne wpisy zgodnie z postępem robót;</w:t>
      </w:r>
    </w:p>
    <w:p w14:paraId="2BF9C9E5" w14:textId="77777777" w:rsidR="00C65292" w:rsidRPr="00064592" w:rsidRDefault="00000000" w:rsidP="00CE3E13">
      <w:pPr>
        <w:pStyle w:val="Akapitzlist"/>
        <w:numPr>
          <w:ilvl w:val="0"/>
          <w:numId w:val="27"/>
        </w:numPr>
        <w:tabs>
          <w:tab w:val="left" w:pos="993"/>
          <w:tab w:val="left" w:pos="996"/>
        </w:tabs>
        <w:spacing w:before="1" w:line="276" w:lineRule="auto"/>
        <w:ind w:right="-5" w:hanging="368"/>
        <w:rPr>
          <w:rFonts w:asciiTheme="minorHAnsi" w:hAnsiTheme="minorHAnsi" w:cstheme="minorHAnsi"/>
          <w:sz w:val="20"/>
          <w:szCs w:val="20"/>
        </w:rPr>
      </w:pPr>
      <w:r w:rsidRPr="00064592">
        <w:rPr>
          <w:rFonts w:asciiTheme="minorHAnsi" w:hAnsiTheme="minorHAnsi" w:cstheme="minorHAnsi"/>
          <w:sz w:val="20"/>
          <w:szCs w:val="20"/>
        </w:rPr>
        <w:lastRenderedPageBreak/>
        <w:t>utrzymania terenu budowy i terenu przyległego do terenu budowy w stanie wolnym od przeszkód komunikacyjnych, przestrzegania przepisów prawa o ruchu drogowym, zapewnienie przez czas realizacji robót właściwej organizacji ruchu drogowego;</w:t>
      </w:r>
    </w:p>
    <w:p w14:paraId="7449DC23" w14:textId="61D9C983" w:rsidR="00C65292" w:rsidRPr="00CE3E13" w:rsidRDefault="00000000" w:rsidP="00CE3E13">
      <w:pPr>
        <w:pStyle w:val="Akapitzlist"/>
        <w:numPr>
          <w:ilvl w:val="0"/>
          <w:numId w:val="27"/>
        </w:numPr>
        <w:tabs>
          <w:tab w:val="left" w:pos="993"/>
          <w:tab w:val="left" w:pos="996"/>
        </w:tabs>
        <w:spacing w:line="276" w:lineRule="auto"/>
        <w:ind w:right="-5" w:hanging="368"/>
        <w:rPr>
          <w:rFonts w:asciiTheme="minorHAnsi" w:hAnsiTheme="minorHAnsi" w:cstheme="minorHAnsi"/>
          <w:sz w:val="20"/>
          <w:szCs w:val="20"/>
        </w:rPr>
      </w:pPr>
      <w:r w:rsidRPr="00064592">
        <w:rPr>
          <w:rFonts w:asciiTheme="minorHAnsi" w:hAnsiTheme="minorHAnsi" w:cstheme="minorHAnsi"/>
          <w:sz w:val="20"/>
          <w:szCs w:val="20"/>
        </w:rPr>
        <w:t xml:space="preserve">wykonania przedmiotu umowy z materiałów odpowiadających wymaganiom określonym w art. 10 ustawy Prawo budowlane oraz okazywania na każde żądanie Zamawiającego lub Inspektora nadzoru inwestorskiego przed wbudowaniem odpowiednich dokumentów potwierdzających jakość i dopuszczenie do stosowania </w:t>
      </w:r>
      <w:proofErr w:type="spellStart"/>
      <w:r w:rsidRPr="00064592">
        <w:rPr>
          <w:rFonts w:asciiTheme="minorHAnsi" w:hAnsiTheme="minorHAnsi" w:cstheme="minorHAnsi"/>
          <w:sz w:val="20"/>
          <w:szCs w:val="20"/>
        </w:rPr>
        <w:t>t.j</w:t>
      </w:r>
      <w:proofErr w:type="spellEnd"/>
      <w:r w:rsidRPr="00064592">
        <w:rPr>
          <w:rFonts w:asciiTheme="minorHAnsi" w:hAnsiTheme="minorHAnsi" w:cstheme="minorHAnsi"/>
          <w:sz w:val="20"/>
          <w:szCs w:val="20"/>
        </w:rPr>
        <w:t>. w szczególności: certyfikatów "na</w:t>
      </w:r>
      <w:r w:rsidR="00CE3E13">
        <w:rPr>
          <w:rFonts w:asciiTheme="minorHAnsi" w:hAnsiTheme="minorHAnsi" w:cstheme="minorHAnsi"/>
          <w:sz w:val="20"/>
          <w:szCs w:val="20"/>
        </w:rPr>
        <w:t xml:space="preserve"> </w:t>
      </w:r>
      <w:r w:rsidRPr="00CE3E13">
        <w:rPr>
          <w:rFonts w:asciiTheme="minorHAnsi" w:hAnsiTheme="minorHAnsi" w:cstheme="minorHAnsi"/>
          <w:sz w:val="20"/>
          <w:szCs w:val="20"/>
        </w:rPr>
        <w:t>znak bezpieczeństwa", certyfikatów zgodności lub deklaracji zgodności, atestów, świadectw pochodzenia używanych materiałów. Przedstawienie przez Wykonawcę certyfikatów, deklaracji zgodności i atestów lub wykonanie badań jakościowych nie zwalnia Wykonawcy z odpowiedzialności za niewłaściwą jakość materiałów i nienależyte wykonanie robót;</w:t>
      </w:r>
    </w:p>
    <w:p w14:paraId="508F10EB" w14:textId="77777777" w:rsidR="00C65292" w:rsidRPr="00064592" w:rsidRDefault="00000000" w:rsidP="00CE3E13">
      <w:pPr>
        <w:pStyle w:val="Akapitzlist"/>
        <w:numPr>
          <w:ilvl w:val="0"/>
          <w:numId w:val="27"/>
        </w:numPr>
        <w:tabs>
          <w:tab w:val="left" w:pos="993"/>
          <w:tab w:val="left" w:pos="996"/>
        </w:tabs>
        <w:spacing w:before="1" w:line="276" w:lineRule="auto"/>
        <w:ind w:right="-5" w:hanging="358"/>
        <w:rPr>
          <w:rFonts w:asciiTheme="minorHAnsi" w:hAnsiTheme="minorHAnsi" w:cstheme="minorHAnsi"/>
          <w:sz w:val="20"/>
          <w:szCs w:val="20"/>
        </w:rPr>
      </w:pPr>
      <w:r w:rsidRPr="00064592">
        <w:rPr>
          <w:rFonts w:asciiTheme="minorHAnsi" w:hAnsiTheme="minorHAnsi" w:cstheme="minorHAnsi"/>
          <w:sz w:val="20"/>
          <w:szCs w:val="20"/>
        </w:rPr>
        <w:t xml:space="preserve">dokonania wszelkich </w:t>
      </w:r>
      <w:proofErr w:type="spellStart"/>
      <w:r w:rsidRPr="00064592">
        <w:rPr>
          <w:rFonts w:asciiTheme="minorHAnsi" w:hAnsiTheme="minorHAnsi" w:cstheme="minorHAnsi"/>
          <w:sz w:val="20"/>
          <w:szCs w:val="20"/>
        </w:rPr>
        <w:t>wyłączeń</w:t>
      </w:r>
      <w:proofErr w:type="spellEnd"/>
      <w:r w:rsidRPr="00064592">
        <w:rPr>
          <w:rFonts w:asciiTheme="minorHAnsi" w:hAnsiTheme="minorHAnsi" w:cstheme="minorHAnsi"/>
          <w:sz w:val="20"/>
          <w:szCs w:val="20"/>
        </w:rPr>
        <w:t xml:space="preserve"> i przełączeń infrastruktury technicznej w związku z prowadzonymi robotami oraz poniesienia kosztów z tym związanych;</w:t>
      </w:r>
    </w:p>
    <w:p w14:paraId="1B88D7EC" w14:textId="77777777" w:rsidR="00C65292" w:rsidRPr="00064592" w:rsidRDefault="00000000" w:rsidP="00CE3E13">
      <w:pPr>
        <w:pStyle w:val="Akapitzlist"/>
        <w:numPr>
          <w:ilvl w:val="0"/>
          <w:numId w:val="27"/>
        </w:numPr>
        <w:tabs>
          <w:tab w:val="left" w:pos="993"/>
        </w:tabs>
        <w:spacing w:line="268" w:lineRule="exact"/>
        <w:ind w:left="993" w:right="-5" w:hanging="355"/>
        <w:rPr>
          <w:rFonts w:asciiTheme="minorHAnsi" w:hAnsiTheme="minorHAnsi" w:cstheme="minorHAnsi"/>
          <w:sz w:val="20"/>
          <w:szCs w:val="20"/>
        </w:rPr>
      </w:pPr>
      <w:r w:rsidRPr="00064592">
        <w:rPr>
          <w:rFonts w:asciiTheme="minorHAnsi" w:hAnsiTheme="minorHAnsi" w:cstheme="minorHAnsi"/>
          <w:sz w:val="20"/>
          <w:szCs w:val="20"/>
        </w:rPr>
        <w:t>przeprowadzenia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rozruchu</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urządzeń</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instalacji</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5"/>
          <w:sz w:val="20"/>
          <w:szCs w:val="20"/>
        </w:rPr>
        <w:t xml:space="preserve"> </w:t>
      </w:r>
      <w:r w:rsidRPr="00064592">
        <w:rPr>
          <w:rFonts w:asciiTheme="minorHAnsi" w:hAnsiTheme="minorHAnsi" w:cstheme="minorHAnsi"/>
          <w:i/>
          <w:sz w:val="20"/>
          <w:szCs w:val="20"/>
        </w:rPr>
        <w:t>jeśli</w:t>
      </w:r>
      <w:r w:rsidRPr="00064592">
        <w:rPr>
          <w:rFonts w:asciiTheme="minorHAnsi" w:hAnsiTheme="minorHAnsi" w:cstheme="minorHAnsi"/>
          <w:i/>
          <w:spacing w:val="-5"/>
          <w:sz w:val="20"/>
          <w:szCs w:val="20"/>
        </w:rPr>
        <w:t xml:space="preserve"> </w:t>
      </w:r>
      <w:r w:rsidRPr="00064592">
        <w:rPr>
          <w:rFonts w:asciiTheme="minorHAnsi" w:hAnsiTheme="minorHAnsi" w:cstheme="minorHAnsi"/>
          <w:i/>
          <w:spacing w:val="-2"/>
          <w:sz w:val="20"/>
          <w:szCs w:val="20"/>
        </w:rPr>
        <w:t>dotyczy</w:t>
      </w:r>
      <w:r w:rsidRPr="00064592">
        <w:rPr>
          <w:rFonts w:asciiTheme="minorHAnsi" w:hAnsiTheme="minorHAnsi" w:cstheme="minorHAnsi"/>
          <w:spacing w:val="-2"/>
          <w:sz w:val="20"/>
          <w:szCs w:val="20"/>
        </w:rPr>
        <w:t>;</w:t>
      </w:r>
    </w:p>
    <w:p w14:paraId="6BD03653" w14:textId="77777777" w:rsidR="00C65292" w:rsidRPr="00064592" w:rsidRDefault="00000000" w:rsidP="00CE3E13">
      <w:pPr>
        <w:pStyle w:val="Akapitzlist"/>
        <w:numPr>
          <w:ilvl w:val="0"/>
          <w:numId w:val="27"/>
        </w:numPr>
        <w:tabs>
          <w:tab w:val="left" w:pos="993"/>
          <w:tab w:val="left" w:pos="996"/>
        </w:tabs>
        <w:spacing w:before="41" w:line="276" w:lineRule="auto"/>
        <w:ind w:right="-5" w:hanging="358"/>
        <w:rPr>
          <w:rFonts w:asciiTheme="minorHAnsi" w:hAnsiTheme="minorHAnsi" w:cstheme="minorHAnsi"/>
          <w:sz w:val="20"/>
          <w:szCs w:val="20"/>
        </w:rPr>
      </w:pPr>
      <w:r w:rsidRPr="00064592">
        <w:rPr>
          <w:rFonts w:asciiTheme="minorHAnsi" w:hAnsiTheme="minorHAnsi" w:cstheme="minorHAnsi"/>
          <w:sz w:val="20"/>
          <w:szCs w:val="20"/>
        </w:rPr>
        <w:t>przeprowadzenie na żądanie Zamawiającego i w miejscu przez niego wskazanym, wszelkich badań jakościowych, pomiarów, prób i sprawdzeń w odniesieniu do wykonanych robót i zastosowanych przez Wykonawcę materiałów wraz z przekazaniem Zamawiającemu odpowiednich protokołów, ekspertyz;</w:t>
      </w:r>
    </w:p>
    <w:p w14:paraId="2DC0F3D5" w14:textId="77777777" w:rsidR="00C65292" w:rsidRPr="00064592" w:rsidRDefault="00000000" w:rsidP="00CE3E13">
      <w:pPr>
        <w:pStyle w:val="Akapitzlist"/>
        <w:numPr>
          <w:ilvl w:val="0"/>
          <w:numId w:val="27"/>
        </w:numPr>
        <w:tabs>
          <w:tab w:val="left" w:pos="993"/>
          <w:tab w:val="left" w:pos="996"/>
        </w:tabs>
        <w:spacing w:before="1" w:line="276" w:lineRule="auto"/>
        <w:ind w:right="-5" w:hanging="358"/>
        <w:rPr>
          <w:rFonts w:asciiTheme="minorHAnsi" w:hAnsiTheme="minorHAnsi" w:cstheme="minorHAnsi"/>
          <w:sz w:val="20"/>
          <w:szCs w:val="20"/>
        </w:rPr>
      </w:pPr>
      <w:r w:rsidRPr="00064592">
        <w:rPr>
          <w:rFonts w:asciiTheme="minorHAnsi" w:hAnsiTheme="minorHAnsi" w:cstheme="minorHAnsi"/>
          <w:sz w:val="20"/>
          <w:szCs w:val="20"/>
        </w:rPr>
        <w:t>zapewnienia na własny koszt transportu odpadów do miejsc ich wykorzystania lub utylizacji, łącznie z kosztami utylizacji. Wykonawca jest posiadaczem i wytwórcą odpadów powstałych</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w związku z realizacją zamówienia objętego niniejszą umową w rozumieniu ustawy z dnia 14 grudnia 2012 r. o odpadach (</w:t>
      </w:r>
      <w:proofErr w:type="spellStart"/>
      <w:r w:rsidRPr="00064592">
        <w:rPr>
          <w:rFonts w:asciiTheme="minorHAnsi" w:hAnsiTheme="minorHAnsi" w:cstheme="minorHAnsi"/>
          <w:sz w:val="20"/>
          <w:szCs w:val="20"/>
        </w:rPr>
        <w:t>t.j</w:t>
      </w:r>
      <w:proofErr w:type="spellEnd"/>
      <w:r w:rsidRPr="00064592">
        <w:rPr>
          <w:rFonts w:asciiTheme="minorHAnsi" w:hAnsiTheme="minorHAnsi" w:cstheme="minorHAnsi"/>
          <w:sz w:val="20"/>
          <w:szCs w:val="20"/>
        </w:rPr>
        <w:t>. Dz. U. z 2023 r., poz. 1587 ze zm.) ma obowiązek zagospodarowania powstałych podczas realizacji przedmiotu Umowy odpadów zgodnie z ustawą o odpadach i ustawą z dnia 27 kwietnia 2001 r. Prawo ochrony środowiska (</w:t>
      </w:r>
      <w:proofErr w:type="spellStart"/>
      <w:r w:rsidRPr="00064592">
        <w:rPr>
          <w:rFonts w:asciiTheme="minorHAnsi" w:hAnsiTheme="minorHAnsi" w:cstheme="minorHAnsi"/>
          <w:sz w:val="20"/>
          <w:szCs w:val="20"/>
        </w:rPr>
        <w:t>t.j</w:t>
      </w:r>
      <w:proofErr w:type="spellEnd"/>
      <w:r w:rsidRPr="00064592">
        <w:rPr>
          <w:rFonts w:asciiTheme="minorHAnsi" w:hAnsiTheme="minorHAnsi" w:cstheme="minorHAnsi"/>
          <w:sz w:val="20"/>
          <w:szCs w:val="20"/>
        </w:rPr>
        <w:t>. Dz. U.</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z 2025 r., poz. 647 ze zm.)</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oraz Rozporządzeniem Ministra Klimatu z dnia 2 stycznia 2020 r. w sprawie katalogu odpadów (Dz. U. z 2020 r. poz. 10). Wytworzone podczas prac rozbiórkowych odpady Wykonawca zobowiązany jest segregować w miejscu ich wytworzenia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i magazynować selektywnie do czasu wywozu z placu rozbiórki.</w:t>
      </w:r>
    </w:p>
    <w:p w14:paraId="5E56F896" w14:textId="77777777" w:rsidR="00C65292" w:rsidRPr="00064592" w:rsidRDefault="00000000" w:rsidP="00CE3E13">
      <w:pPr>
        <w:pStyle w:val="Akapitzlist"/>
        <w:numPr>
          <w:ilvl w:val="0"/>
          <w:numId w:val="27"/>
        </w:numPr>
        <w:tabs>
          <w:tab w:val="left" w:pos="993"/>
          <w:tab w:val="left" w:pos="996"/>
        </w:tabs>
        <w:spacing w:before="1" w:line="276" w:lineRule="auto"/>
        <w:ind w:right="-5" w:hanging="358"/>
        <w:rPr>
          <w:rFonts w:asciiTheme="minorHAnsi" w:hAnsiTheme="minorHAnsi" w:cstheme="minorHAnsi"/>
          <w:sz w:val="20"/>
          <w:szCs w:val="20"/>
        </w:rPr>
      </w:pPr>
      <w:r w:rsidRPr="00064592">
        <w:rPr>
          <w:rFonts w:asciiTheme="minorHAnsi" w:hAnsiTheme="minorHAnsi" w:cstheme="minorHAnsi"/>
          <w:sz w:val="20"/>
          <w:szCs w:val="20"/>
        </w:rPr>
        <w:t>ponoszenia pełnej</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odpowiedzialności za stan i przestrzeganie przepisów BHP, ochronę ppoż. i dozór mienia na terenie robót, jak i za wszelkie szkody powstałe w trakcie trwania robót na terenie przyjętym od Zamawiającego lub mających związek z prowadzonymi robotami;</w:t>
      </w:r>
    </w:p>
    <w:p w14:paraId="498B73E6" w14:textId="77777777" w:rsidR="00C65292" w:rsidRPr="00064592" w:rsidRDefault="00000000" w:rsidP="00CE3E13">
      <w:pPr>
        <w:pStyle w:val="Akapitzlist"/>
        <w:numPr>
          <w:ilvl w:val="0"/>
          <w:numId w:val="27"/>
        </w:numPr>
        <w:tabs>
          <w:tab w:val="left" w:pos="993"/>
          <w:tab w:val="left" w:pos="996"/>
        </w:tabs>
        <w:spacing w:line="273" w:lineRule="auto"/>
        <w:ind w:right="-5" w:hanging="358"/>
        <w:rPr>
          <w:rFonts w:asciiTheme="minorHAnsi" w:hAnsiTheme="minorHAnsi" w:cstheme="minorHAnsi"/>
          <w:sz w:val="20"/>
          <w:szCs w:val="20"/>
        </w:rPr>
      </w:pPr>
      <w:r w:rsidRPr="00064592">
        <w:rPr>
          <w:rFonts w:asciiTheme="minorHAnsi" w:hAnsiTheme="minorHAnsi" w:cstheme="minorHAnsi"/>
          <w:sz w:val="20"/>
          <w:szCs w:val="20"/>
        </w:rPr>
        <w:t>zapewnienia obsługi geodezyjnej przez uprawnione służby geodezyjne obejmującej wytyczenie oraz bieżącą inwentaryzację powykonawczą;</w:t>
      </w:r>
    </w:p>
    <w:p w14:paraId="05EA1D7E" w14:textId="77777777" w:rsidR="00C65292" w:rsidRDefault="00000000" w:rsidP="00CE3E13">
      <w:pPr>
        <w:pStyle w:val="Akapitzlist"/>
        <w:numPr>
          <w:ilvl w:val="0"/>
          <w:numId w:val="27"/>
        </w:numPr>
        <w:tabs>
          <w:tab w:val="left" w:pos="993"/>
          <w:tab w:val="left" w:pos="996"/>
        </w:tabs>
        <w:spacing w:before="4" w:line="276" w:lineRule="auto"/>
        <w:ind w:right="-5" w:hanging="358"/>
        <w:rPr>
          <w:rFonts w:asciiTheme="minorHAnsi" w:hAnsiTheme="minorHAnsi" w:cstheme="minorHAnsi"/>
          <w:sz w:val="20"/>
          <w:szCs w:val="20"/>
        </w:rPr>
      </w:pPr>
      <w:r w:rsidRPr="00064592">
        <w:rPr>
          <w:rFonts w:asciiTheme="minorHAnsi" w:hAnsiTheme="minorHAnsi" w:cstheme="minorHAnsi"/>
          <w:sz w:val="20"/>
          <w:szCs w:val="20"/>
        </w:rPr>
        <w:t>zawiadomienia Zamawiającego o konieczności wykonania robót nieprzewidzianych w</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terminie do 7 dni od daty stwierdzenia konieczności ich wykonania;</w:t>
      </w:r>
    </w:p>
    <w:p w14:paraId="14733C38" w14:textId="77777777" w:rsidR="00CE3E13" w:rsidRPr="00CE3E13" w:rsidRDefault="00CE3E13" w:rsidP="00CE3E13">
      <w:pPr>
        <w:tabs>
          <w:tab w:val="left" w:pos="993"/>
          <w:tab w:val="left" w:pos="996"/>
        </w:tabs>
        <w:spacing w:before="4" w:line="276" w:lineRule="auto"/>
        <w:ind w:right="-5"/>
        <w:jc w:val="both"/>
        <w:rPr>
          <w:rFonts w:asciiTheme="minorHAnsi" w:hAnsiTheme="minorHAnsi" w:cstheme="minorHAnsi"/>
          <w:sz w:val="20"/>
          <w:szCs w:val="20"/>
        </w:rPr>
      </w:pPr>
    </w:p>
    <w:p w14:paraId="017A2393" w14:textId="77777777" w:rsidR="00C65292" w:rsidRPr="00064592" w:rsidRDefault="00000000" w:rsidP="00CE3E13">
      <w:pPr>
        <w:pStyle w:val="Akapitzlist"/>
        <w:numPr>
          <w:ilvl w:val="0"/>
          <w:numId w:val="27"/>
        </w:numPr>
        <w:tabs>
          <w:tab w:val="left" w:pos="993"/>
          <w:tab w:val="left" w:pos="996"/>
        </w:tabs>
        <w:spacing w:line="276" w:lineRule="auto"/>
        <w:ind w:right="-5" w:hanging="358"/>
        <w:rPr>
          <w:rFonts w:asciiTheme="minorHAnsi" w:hAnsiTheme="minorHAnsi" w:cstheme="minorHAnsi"/>
          <w:sz w:val="20"/>
          <w:szCs w:val="20"/>
        </w:rPr>
      </w:pPr>
      <w:r w:rsidRPr="00064592">
        <w:rPr>
          <w:rFonts w:asciiTheme="minorHAnsi" w:hAnsiTheme="minorHAnsi" w:cstheme="minorHAnsi"/>
          <w:sz w:val="20"/>
          <w:szCs w:val="20"/>
        </w:rPr>
        <w:t>każdorazowego zgłaszania Zamawiającemu przypadków zajęcia pasa drogowego oraz ewentualnych kolizji z istniejącym, niezinwentaryzowanym uzbrojeniem technicznym a także istniejącą zielenią;</w:t>
      </w:r>
    </w:p>
    <w:p w14:paraId="45B365BD" w14:textId="77777777" w:rsidR="00C65292" w:rsidRPr="00064592" w:rsidRDefault="00000000" w:rsidP="00CE3E13">
      <w:pPr>
        <w:pStyle w:val="Akapitzlist"/>
        <w:numPr>
          <w:ilvl w:val="0"/>
          <w:numId w:val="27"/>
        </w:numPr>
        <w:tabs>
          <w:tab w:val="left" w:pos="993"/>
          <w:tab w:val="left" w:pos="996"/>
        </w:tabs>
        <w:spacing w:line="276" w:lineRule="auto"/>
        <w:ind w:right="-5" w:hanging="358"/>
        <w:rPr>
          <w:rFonts w:asciiTheme="minorHAnsi" w:hAnsiTheme="minorHAnsi" w:cstheme="minorHAnsi"/>
          <w:sz w:val="20"/>
          <w:szCs w:val="20"/>
        </w:rPr>
      </w:pPr>
      <w:r w:rsidRPr="00064592">
        <w:rPr>
          <w:rFonts w:asciiTheme="minorHAnsi" w:hAnsiTheme="minorHAnsi" w:cstheme="minorHAnsi"/>
          <w:sz w:val="20"/>
          <w:szCs w:val="20"/>
        </w:rPr>
        <w:t>zabezpieczenia i ochrony drzew i krzewów zlokalizowanych na placu budowy, a nieprzeznaczonych do usunięcia;</w:t>
      </w:r>
    </w:p>
    <w:p w14:paraId="0E52EB5E" w14:textId="77777777" w:rsidR="00C65292" w:rsidRPr="00064592" w:rsidRDefault="00000000" w:rsidP="00CE3E13">
      <w:pPr>
        <w:pStyle w:val="Akapitzlist"/>
        <w:numPr>
          <w:ilvl w:val="0"/>
          <w:numId w:val="27"/>
        </w:numPr>
        <w:tabs>
          <w:tab w:val="left" w:pos="993"/>
          <w:tab w:val="left" w:pos="996"/>
        </w:tabs>
        <w:spacing w:before="1" w:line="276" w:lineRule="auto"/>
        <w:ind w:right="-5" w:hanging="358"/>
        <w:rPr>
          <w:rFonts w:asciiTheme="minorHAnsi" w:hAnsiTheme="minorHAnsi" w:cstheme="minorHAnsi"/>
          <w:sz w:val="20"/>
          <w:szCs w:val="20"/>
        </w:rPr>
      </w:pPr>
      <w:r w:rsidRPr="00064592">
        <w:rPr>
          <w:rFonts w:asciiTheme="minorHAnsi" w:hAnsiTheme="minorHAnsi" w:cstheme="minorHAnsi"/>
          <w:sz w:val="20"/>
          <w:szCs w:val="20"/>
        </w:rPr>
        <w:t>ponoszenia pełnej odpowiedzialności za szkody oraz następstwa nieszczęśliwych wypadków pracowników i osób trzecich, powstałe w związku z prowadzonymi robotami, w tym także ruchem pojazdów;</w:t>
      </w:r>
    </w:p>
    <w:p w14:paraId="1E1C1CB7" w14:textId="77777777" w:rsidR="00C65292" w:rsidRPr="00064592" w:rsidRDefault="00000000" w:rsidP="00CE3E13">
      <w:pPr>
        <w:pStyle w:val="Akapitzlist"/>
        <w:numPr>
          <w:ilvl w:val="0"/>
          <w:numId w:val="27"/>
        </w:numPr>
        <w:tabs>
          <w:tab w:val="left" w:pos="993"/>
          <w:tab w:val="left" w:pos="996"/>
        </w:tabs>
        <w:spacing w:line="276" w:lineRule="auto"/>
        <w:ind w:right="-5" w:hanging="358"/>
        <w:rPr>
          <w:rFonts w:asciiTheme="minorHAnsi" w:hAnsiTheme="minorHAnsi" w:cstheme="minorHAnsi"/>
          <w:sz w:val="20"/>
          <w:szCs w:val="20"/>
        </w:rPr>
      </w:pPr>
      <w:r w:rsidRPr="00064592">
        <w:rPr>
          <w:rFonts w:asciiTheme="minorHAnsi" w:hAnsiTheme="minorHAnsi" w:cstheme="minorHAnsi"/>
          <w:sz w:val="20"/>
          <w:szCs w:val="20"/>
        </w:rPr>
        <w:t>w przypadku zniszczenia lub uszkodzenia w toku realizacji umowy wykonanych robót, urządzeń budowlanych, obiektów budowlanych sąsiadujących lub znajdujących</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 xml:space="preserve">się na terenie przyległym do terenu budowy, bądź jakichkolwiek maszyn czy urządzeń, naprawienie ich lub doprowadzenie do stanu poprzedniego w czasie technicznie uzasadnionym wskazanym przez </w:t>
      </w:r>
      <w:r w:rsidRPr="00064592">
        <w:rPr>
          <w:rFonts w:asciiTheme="minorHAnsi" w:hAnsiTheme="minorHAnsi" w:cstheme="minorHAnsi"/>
          <w:spacing w:val="-2"/>
          <w:sz w:val="20"/>
          <w:szCs w:val="20"/>
        </w:rPr>
        <w:t>poszkodowanych;</w:t>
      </w:r>
    </w:p>
    <w:p w14:paraId="3786485C" w14:textId="77777777" w:rsidR="00C65292" w:rsidRPr="00064592" w:rsidRDefault="00000000" w:rsidP="00CE3E13">
      <w:pPr>
        <w:pStyle w:val="Akapitzlist"/>
        <w:numPr>
          <w:ilvl w:val="0"/>
          <w:numId w:val="27"/>
        </w:numPr>
        <w:tabs>
          <w:tab w:val="left" w:pos="993"/>
          <w:tab w:val="left" w:pos="996"/>
        </w:tabs>
        <w:spacing w:line="276" w:lineRule="auto"/>
        <w:ind w:right="-5" w:hanging="358"/>
        <w:rPr>
          <w:rFonts w:asciiTheme="minorHAnsi" w:hAnsiTheme="minorHAnsi" w:cstheme="minorHAnsi"/>
          <w:sz w:val="20"/>
          <w:szCs w:val="20"/>
        </w:rPr>
      </w:pPr>
      <w:r w:rsidRPr="00064592">
        <w:rPr>
          <w:rFonts w:asciiTheme="minorHAnsi" w:hAnsiTheme="minorHAnsi" w:cstheme="minorHAnsi"/>
          <w:sz w:val="20"/>
          <w:szCs w:val="20"/>
        </w:rPr>
        <w:t xml:space="preserve">zabezpieczenia instalacji, urządzeń i obiektów na terenie prowadzonych robót i w jego bezpośrednim otoczeniu przed ich zniszczeniem lub uszkodzeniem w trakcie wykonywania </w:t>
      </w:r>
      <w:r w:rsidRPr="00064592">
        <w:rPr>
          <w:rFonts w:asciiTheme="minorHAnsi" w:hAnsiTheme="minorHAnsi" w:cstheme="minorHAnsi"/>
          <w:spacing w:val="-2"/>
          <w:sz w:val="20"/>
          <w:szCs w:val="20"/>
        </w:rPr>
        <w:t>robót;</w:t>
      </w:r>
    </w:p>
    <w:p w14:paraId="3592CDE2" w14:textId="77777777" w:rsidR="00C65292" w:rsidRPr="00064592" w:rsidRDefault="00000000" w:rsidP="00CE3E13">
      <w:pPr>
        <w:pStyle w:val="Akapitzlist"/>
        <w:numPr>
          <w:ilvl w:val="0"/>
          <w:numId w:val="27"/>
        </w:numPr>
        <w:tabs>
          <w:tab w:val="left" w:pos="993"/>
          <w:tab w:val="left" w:pos="996"/>
        </w:tabs>
        <w:spacing w:line="276" w:lineRule="auto"/>
        <w:ind w:right="-5" w:hanging="358"/>
        <w:rPr>
          <w:rFonts w:asciiTheme="minorHAnsi" w:hAnsiTheme="minorHAnsi" w:cstheme="minorHAnsi"/>
          <w:sz w:val="20"/>
          <w:szCs w:val="20"/>
        </w:rPr>
      </w:pPr>
      <w:r w:rsidRPr="00064592">
        <w:rPr>
          <w:rFonts w:asciiTheme="minorHAnsi" w:hAnsiTheme="minorHAnsi" w:cstheme="minorHAnsi"/>
          <w:sz w:val="20"/>
          <w:szCs w:val="20"/>
        </w:rPr>
        <w:t>uporządkowania terenu budowy po zakończeniu robót, zaplecza budowy, jak również terenów sąsiadujących zajętych lub użytkowanych przez Wykonawcę, w tym dokonania na własny koszt renowacji zniszczonych lub uszkodzonych w wyniku prowadzonych prac, terenów, nawierzchni lub instalacji;</w:t>
      </w:r>
    </w:p>
    <w:p w14:paraId="4FC415A7" w14:textId="77777777" w:rsidR="00C65292" w:rsidRPr="00064592" w:rsidRDefault="00000000" w:rsidP="00CE3E13">
      <w:pPr>
        <w:pStyle w:val="Akapitzlist"/>
        <w:numPr>
          <w:ilvl w:val="0"/>
          <w:numId w:val="27"/>
        </w:numPr>
        <w:tabs>
          <w:tab w:val="left" w:pos="993"/>
          <w:tab w:val="left" w:pos="996"/>
        </w:tabs>
        <w:spacing w:before="27" w:line="276" w:lineRule="auto"/>
        <w:ind w:right="-5" w:hanging="358"/>
        <w:rPr>
          <w:rFonts w:asciiTheme="minorHAnsi" w:hAnsiTheme="minorHAnsi" w:cstheme="minorHAnsi"/>
          <w:sz w:val="20"/>
          <w:szCs w:val="20"/>
        </w:rPr>
      </w:pPr>
      <w:r w:rsidRPr="00064592">
        <w:rPr>
          <w:rFonts w:asciiTheme="minorHAnsi" w:hAnsiTheme="minorHAnsi" w:cstheme="minorHAnsi"/>
          <w:sz w:val="20"/>
          <w:szCs w:val="20"/>
        </w:rPr>
        <w:t>kompletowania w trakcie realizacji robót wszelkiej dokumentacji zgodnie z przepisami Prawa budowlanego oraz przygotowania do odbioru końcowego kompletu dokumentów niezbędnych przy odbiorze;</w:t>
      </w:r>
    </w:p>
    <w:p w14:paraId="307F8302" w14:textId="77777777" w:rsidR="00C65292" w:rsidRPr="00064592" w:rsidRDefault="00000000" w:rsidP="00CE3E13">
      <w:pPr>
        <w:pStyle w:val="Akapitzlist"/>
        <w:numPr>
          <w:ilvl w:val="0"/>
          <w:numId w:val="27"/>
        </w:numPr>
        <w:tabs>
          <w:tab w:val="left" w:pos="993"/>
          <w:tab w:val="left" w:pos="996"/>
        </w:tabs>
        <w:spacing w:line="276" w:lineRule="auto"/>
        <w:ind w:right="-5" w:hanging="358"/>
        <w:rPr>
          <w:rFonts w:asciiTheme="minorHAnsi" w:hAnsiTheme="minorHAnsi" w:cstheme="minorHAnsi"/>
          <w:sz w:val="20"/>
          <w:szCs w:val="20"/>
        </w:rPr>
      </w:pPr>
      <w:r w:rsidRPr="00064592">
        <w:rPr>
          <w:rFonts w:asciiTheme="minorHAnsi" w:hAnsiTheme="minorHAnsi" w:cstheme="minorHAnsi"/>
          <w:sz w:val="20"/>
          <w:szCs w:val="20"/>
        </w:rPr>
        <w:t>niezwłocznego informowania Zamawiającego i Inspektora nadzoru inwestorskiego o problemach technicznych lub okolicznościach, które mogą wpłynąć na jakość robót budowlanych lub termin zakończenia robót budowlanych;</w:t>
      </w:r>
    </w:p>
    <w:p w14:paraId="26D1A750" w14:textId="77777777" w:rsidR="00C65292" w:rsidRPr="00064592" w:rsidRDefault="00000000" w:rsidP="00CE3E13">
      <w:pPr>
        <w:pStyle w:val="Akapitzlist"/>
        <w:numPr>
          <w:ilvl w:val="0"/>
          <w:numId w:val="27"/>
        </w:numPr>
        <w:tabs>
          <w:tab w:val="left" w:pos="993"/>
          <w:tab w:val="left" w:pos="996"/>
        </w:tabs>
        <w:spacing w:line="276" w:lineRule="auto"/>
        <w:ind w:right="-5" w:hanging="358"/>
        <w:rPr>
          <w:rFonts w:asciiTheme="minorHAnsi" w:hAnsiTheme="minorHAnsi" w:cstheme="minorHAnsi"/>
          <w:sz w:val="20"/>
          <w:szCs w:val="20"/>
        </w:rPr>
      </w:pPr>
      <w:r w:rsidRPr="00064592">
        <w:rPr>
          <w:rFonts w:asciiTheme="minorHAnsi" w:hAnsiTheme="minorHAnsi" w:cstheme="minorHAnsi"/>
          <w:sz w:val="20"/>
          <w:szCs w:val="20"/>
        </w:rPr>
        <w:t>umożliwienia wstępu na teren budowy pracownikom organu nadzoru budowlanego i pracownikom jednostek sprawujących funkcje kontrolne oraz uprawnionym</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 xml:space="preserve">przedstawicielom Zamawiającego i </w:t>
      </w:r>
      <w:r w:rsidRPr="00064592">
        <w:rPr>
          <w:rFonts w:asciiTheme="minorHAnsi" w:hAnsiTheme="minorHAnsi" w:cstheme="minorHAnsi"/>
          <w:sz w:val="20"/>
          <w:szCs w:val="20"/>
        </w:rPr>
        <w:lastRenderedPageBreak/>
        <w:t>Inspektorowi nadzoru inwestorskiego;</w:t>
      </w:r>
    </w:p>
    <w:p w14:paraId="540C7BC2" w14:textId="77777777" w:rsidR="00C65292" w:rsidRPr="00064592" w:rsidRDefault="00000000" w:rsidP="00CE3E13">
      <w:pPr>
        <w:pStyle w:val="Akapitzlist"/>
        <w:numPr>
          <w:ilvl w:val="0"/>
          <w:numId w:val="27"/>
        </w:numPr>
        <w:tabs>
          <w:tab w:val="left" w:pos="993"/>
          <w:tab w:val="left" w:pos="996"/>
        </w:tabs>
        <w:spacing w:line="276" w:lineRule="auto"/>
        <w:ind w:right="-5" w:hanging="358"/>
        <w:rPr>
          <w:rFonts w:asciiTheme="minorHAnsi" w:hAnsiTheme="minorHAnsi" w:cstheme="minorHAnsi"/>
          <w:sz w:val="20"/>
          <w:szCs w:val="20"/>
        </w:rPr>
      </w:pPr>
      <w:r w:rsidRPr="00064592">
        <w:rPr>
          <w:rFonts w:asciiTheme="minorHAnsi" w:hAnsiTheme="minorHAnsi" w:cstheme="minorHAnsi"/>
          <w:sz w:val="20"/>
          <w:szCs w:val="20"/>
        </w:rPr>
        <w:t>w razie</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konieczności</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wykonania na terenie budowy prac przez podmioty trzecie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np. gestorów sieci, udostępnienie tym podmiotom wymaganego do wykonania prac terenu budowy. W takiej sytuacji Wykonawca zobowiązany jest skoordynować prowadzone prace z pracami prowadzonymi przez podmioty trzecie;</w:t>
      </w:r>
    </w:p>
    <w:p w14:paraId="2B592B36" w14:textId="03809B72" w:rsidR="00C65292" w:rsidRPr="00CE3E13" w:rsidRDefault="00000000" w:rsidP="00CE3E13">
      <w:pPr>
        <w:pStyle w:val="Akapitzlist"/>
        <w:numPr>
          <w:ilvl w:val="0"/>
          <w:numId w:val="27"/>
        </w:numPr>
        <w:tabs>
          <w:tab w:val="left" w:pos="993"/>
        </w:tabs>
        <w:spacing w:before="1"/>
        <w:ind w:left="993" w:right="-5" w:hanging="355"/>
        <w:rPr>
          <w:rFonts w:asciiTheme="minorHAnsi" w:hAnsiTheme="minorHAnsi" w:cstheme="minorHAnsi"/>
          <w:sz w:val="20"/>
          <w:szCs w:val="20"/>
        </w:rPr>
      </w:pPr>
      <w:r w:rsidRPr="00064592">
        <w:rPr>
          <w:rFonts w:asciiTheme="minorHAnsi" w:hAnsiTheme="minorHAnsi" w:cstheme="minorHAnsi"/>
          <w:sz w:val="20"/>
          <w:szCs w:val="20"/>
        </w:rPr>
        <w:t>ponoszenia</w:t>
      </w:r>
      <w:r w:rsidRPr="00064592">
        <w:rPr>
          <w:rFonts w:asciiTheme="minorHAnsi" w:hAnsiTheme="minorHAnsi" w:cstheme="minorHAnsi"/>
          <w:spacing w:val="48"/>
          <w:sz w:val="20"/>
          <w:szCs w:val="20"/>
        </w:rPr>
        <w:t xml:space="preserve"> </w:t>
      </w:r>
      <w:r w:rsidRPr="00064592">
        <w:rPr>
          <w:rFonts w:asciiTheme="minorHAnsi" w:hAnsiTheme="minorHAnsi" w:cstheme="minorHAnsi"/>
          <w:sz w:val="20"/>
          <w:szCs w:val="20"/>
        </w:rPr>
        <w:t>wyłącznej</w:t>
      </w:r>
      <w:r w:rsidRPr="00064592">
        <w:rPr>
          <w:rFonts w:asciiTheme="minorHAnsi" w:hAnsiTheme="minorHAnsi" w:cstheme="minorHAnsi"/>
          <w:spacing w:val="48"/>
          <w:sz w:val="20"/>
          <w:szCs w:val="20"/>
        </w:rPr>
        <w:t xml:space="preserve"> </w:t>
      </w:r>
      <w:r w:rsidRPr="00064592">
        <w:rPr>
          <w:rFonts w:asciiTheme="minorHAnsi" w:hAnsiTheme="minorHAnsi" w:cstheme="minorHAnsi"/>
          <w:sz w:val="20"/>
          <w:szCs w:val="20"/>
        </w:rPr>
        <w:t>odpowiedzialności</w:t>
      </w:r>
      <w:r w:rsidRPr="00064592">
        <w:rPr>
          <w:rFonts w:asciiTheme="minorHAnsi" w:hAnsiTheme="minorHAnsi" w:cstheme="minorHAnsi"/>
          <w:spacing w:val="50"/>
          <w:sz w:val="20"/>
          <w:szCs w:val="20"/>
        </w:rPr>
        <w:t xml:space="preserve"> </w:t>
      </w:r>
      <w:r w:rsidRPr="00064592">
        <w:rPr>
          <w:rFonts w:asciiTheme="minorHAnsi" w:hAnsiTheme="minorHAnsi" w:cstheme="minorHAnsi"/>
          <w:sz w:val="20"/>
          <w:szCs w:val="20"/>
        </w:rPr>
        <w:t>za</w:t>
      </w:r>
      <w:r w:rsidRPr="00064592">
        <w:rPr>
          <w:rFonts w:asciiTheme="minorHAnsi" w:hAnsiTheme="minorHAnsi" w:cstheme="minorHAnsi"/>
          <w:spacing w:val="49"/>
          <w:sz w:val="20"/>
          <w:szCs w:val="20"/>
        </w:rPr>
        <w:t xml:space="preserve"> </w:t>
      </w:r>
      <w:r w:rsidRPr="00064592">
        <w:rPr>
          <w:rFonts w:asciiTheme="minorHAnsi" w:hAnsiTheme="minorHAnsi" w:cstheme="minorHAnsi"/>
          <w:sz w:val="20"/>
          <w:szCs w:val="20"/>
        </w:rPr>
        <w:t>wszelkie</w:t>
      </w:r>
      <w:r w:rsidRPr="00064592">
        <w:rPr>
          <w:rFonts w:asciiTheme="minorHAnsi" w:hAnsiTheme="minorHAnsi" w:cstheme="minorHAnsi"/>
          <w:spacing w:val="50"/>
          <w:sz w:val="20"/>
          <w:szCs w:val="20"/>
        </w:rPr>
        <w:t xml:space="preserve"> </w:t>
      </w:r>
      <w:r w:rsidRPr="00064592">
        <w:rPr>
          <w:rFonts w:asciiTheme="minorHAnsi" w:hAnsiTheme="minorHAnsi" w:cstheme="minorHAnsi"/>
          <w:sz w:val="20"/>
          <w:szCs w:val="20"/>
        </w:rPr>
        <w:t>szkody</w:t>
      </w:r>
      <w:r w:rsidRPr="00064592">
        <w:rPr>
          <w:rFonts w:asciiTheme="minorHAnsi" w:hAnsiTheme="minorHAnsi" w:cstheme="minorHAnsi"/>
          <w:spacing w:val="50"/>
          <w:sz w:val="20"/>
          <w:szCs w:val="20"/>
        </w:rPr>
        <w:t xml:space="preserve"> </w:t>
      </w:r>
      <w:r w:rsidRPr="00064592">
        <w:rPr>
          <w:rFonts w:asciiTheme="minorHAnsi" w:hAnsiTheme="minorHAnsi" w:cstheme="minorHAnsi"/>
          <w:sz w:val="20"/>
          <w:szCs w:val="20"/>
        </w:rPr>
        <w:t>będące</w:t>
      </w:r>
      <w:r w:rsidRPr="00064592">
        <w:rPr>
          <w:rFonts w:asciiTheme="minorHAnsi" w:hAnsiTheme="minorHAnsi" w:cstheme="minorHAnsi"/>
          <w:spacing w:val="49"/>
          <w:sz w:val="20"/>
          <w:szCs w:val="20"/>
        </w:rPr>
        <w:t xml:space="preserve"> </w:t>
      </w:r>
      <w:r w:rsidRPr="00064592">
        <w:rPr>
          <w:rFonts w:asciiTheme="minorHAnsi" w:hAnsiTheme="minorHAnsi" w:cstheme="minorHAnsi"/>
          <w:spacing w:val="-2"/>
          <w:sz w:val="20"/>
          <w:szCs w:val="20"/>
        </w:rPr>
        <w:t>następstwem</w:t>
      </w:r>
      <w:r w:rsidR="00CE3E13">
        <w:rPr>
          <w:rFonts w:asciiTheme="minorHAnsi" w:hAnsiTheme="minorHAnsi" w:cstheme="minorHAnsi"/>
          <w:spacing w:val="-2"/>
          <w:sz w:val="20"/>
          <w:szCs w:val="20"/>
        </w:rPr>
        <w:t xml:space="preserve"> </w:t>
      </w:r>
      <w:r w:rsidRPr="00CE3E13">
        <w:rPr>
          <w:rFonts w:asciiTheme="minorHAnsi" w:hAnsiTheme="minorHAnsi" w:cstheme="minorHAnsi"/>
          <w:sz w:val="20"/>
          <w:szCs w:val="20"/>
        </w:rPr>
        <w:t>niewykonania</w:t>
      </w:r>
      <w:r w:rsidRPr="00CE3E13">
        <w:rPr>
          <w:rFonts w:asciiTheme="minorHAnsi" w:hAnsiTheme="minorHAnsi" w:cstheme="minorHAnsi"/>
          <w:spacing w:val="-9"/>
          <w:sz w:val="20"/>
          <w:szCs w:val="20"/>
        </w:rPr>
        <w:t xml:space="preserve"> </w:t>
      </w:r>
      <w:r w:rsidRPr="00CE3E13">
        <w:rPr>
          <w:rFonts w:asciiTheme="minorHAnsi" w:hAnsiTheme="minorHAnsi" w:cstheme="minorHAnsi"/>
          <w:sz w:val="20"/>
          <w:szCs w:val="20"/>
        </w:rPr>
        <w:t>lub</w:t>
      </w:r>
      <w:r w:rsidRPr="00CE3E13">
        <w:rPr>
          <w:rFonts w:asciiTheme="minorHAnsi" w:hAnsiTheme="minorHAnsi" w:cstheme="minorHAnsi"/>
          <w:spacing w:val="-8"/>
          <w:sz w:val="20"/>
          <w:szCs w:val="20"/>
        </w:rPr>
        <w:t xml:space="preserve"> </w:t>
      </w:r>
      <w:r w:rsidRPr="00CE3E13">
        <w:rPr>
          <w:rFonts w:asciiTheme="minorHAnsi" w:hAnsiTheme="minorHAnsi" w:cstheme="minorHAnsi"/>
          <w:sz w:val="20"/>
          <w:szCs w:val="20"/>
        </w:rPr>
        <w:t>nienależytego</w:t>
      </w:r>
      <w:r w:rsidRPr="00CE3E13">
        <w:rPr>
          <w:rFonts w:asciiTheme="minorHAnsi" w:hAnsiTheme="minorHAnsi" w:cstheme="minorHAnsi"/>
          <w:spacing w:val="-6"/>
          <w:sz w:val="20"/>
          <w:szCs w:val="20"/>
        </w:rPr>
        <w:t xml:space="preserve"> </w:t>
      </w:r>
      <w:r w:rsidRPr="00CE3E13">
        <w:rPr>
          <w:rFonts w:asciiTheme="minorHAnsi" w:hAnsiTheme="minorHAnsi" w:cstheme="minorHAnsi"/>
          <w:sz w:val="20"/>
          <w:szCs w:val="20"/>
        </w:rPr>
        <w:t>wykonania</w:t>
      </w:r>
      <w:r w:rsidRPr="00CE3E13">
        <w:rPr>
          <w:rFonts w:asciiTheme="minorHAnsi" w:hAnsiTheme="minorHAnsi" w:cstheme="minorHAnsi"/>
          <w:spacing w:val="-6"/>
          <w:sz w:val="20"/>
          <w:szCs w:val="20"/>
        </w:rPr>
        <w:t xml:space="preserve"> </w:t>
      </w:r>
      <w:r w:rsidRPr="00CE3E13">
        <w:rPr>
          <w:rFonts w:asciiTheme="minorHAnsi" w:hAnsiTheme="minorHAnsi" w:cstheme="minorHAnsi"/>
          <w:sz w:val="20"/>
          <w:szCs w:val="20"/>
        </w:rPr>
        <w:t>przedmiotu</w:t>
      </w:r>
      <w:r w:rsidRPr="00CE3E13">
        <w:rPr>
          <w:rFonts w:asciiTheme="minorHAnsi" w:hAnsiTheme="minorHAnsi" w:cstheme="minorHAnsi"/>
          <w:spacing w:val="-4"/>
          <w:sz w:val="20"/>
          <w:szCs w:val="20"/>
        </w:rPr>
        <w:t xml:space="preserve"> </w:t>
      </w:r>
      <w:r w:rsidRPr="00CE3E13">
        <w:rPr>
          <w:rFonts w:asciiTheme="minorHAnsi" w:hAnsiTheme="minorHAnsi" w:cstheme="minorHAnsi"/>
          <w:spacing w:val="-2"/>
          <w:sz w:val="20"/>
          <w:szCs w:val="20"/>
        </w:rPr>
        <w:t>umowy;</w:t>
      </w:r>
    </w:p>
    <w:p w14:paraId="16DB8C90" w14:textId="77777777" w:rsidR="00C65292" w:rsidRPr="00064592" w:rsidRDefault="00000000" w:rsidP="00CE3E13">
      <w:pPr>
        <w:pStyle w:val="Akapitzlist"/>
        <w:numPr>
          <w:ilvl w:val="0"/>
          <w:numId w:val="27"/>
        </w:numPr>
        <w:tabs>
          <w:tab w:val="left" w:pos="993"/>
          <w:tab w:val="left" w:pos="996"/>
        </w:tabs>
        <w:spacing w:before="38" w:line="278" w:lineRule="auto"/>
        <w:ind w:right="-5" w:hanging="358"/>
        <w:rPr>
          <w:rFonts w:asciiTheme="minorHAnsi" w:hAnsiTheme="minorHAnsi" w:cstheme="minorHAnsi"/>
          <w:sz w:val="20"/>
          <w:szCs w:val="20"/>
        </w:rPr>
      </w:pPr>
      <w:r w:rsidRPr="00064592">
        <w:rPr>
          <w:rFonts w:asciiTheme="minorHAnsi" w:hAnsiTheme="minorHAnsi" w:cstheme="minorHAnsi"/>
          <w:sz w:val="20"/>
          <w:szCs w:val="20"/>
        </w:rPr>
        <w:t>udziału w przeglądach gwarancyjnych - na pisemne wezwanie Zamawiającego i zapewnienie usunięcia wad stwierdzonych podczas tych przeglądów,</w:t>
      </w:r>
    </w:p>
    <w:p w14:paraId="7FAC30E6" w14:textId="77777777" w:rsidR="00C65292" w:rsidRPr="00064592" w:rsidRDefault="00000000" w:rsidP="00CE3E13">
      <w:pPr>
        <w:pStyle w:val="Akapitzlist"/>
        <w:numPr>
          <w:ilvl w:val="0"/>
          <w:numId w:val="27"/>
        </w:numPr>
        <w:tabs>
          <w:tab w:val="left" w:pos="993"/>
        </w:tabs>
        <w:spacing w:line="265" w:lineRule="exact"/>
        <w:ind w:left="993" w:right="-5" w:hanging="355"/>
        <w:rPr>
          <w:rFonts w:asciiTheme="minorHAnsi" w:hAnsiTheme="minorHAnsi" w:cstheme="minorHAnsi"/>
          <w:sz w:val="20"/>
          <w:szCs w:val="20"/>
        </w:rPr>
      </w:pPr>
      <w:r w:rsidRPr="00064592">
        <w:rPr>
          <w:rFonts w:asciiTheme="minorHAnsi" w:hAnsiTheme="minorHAnsi" w:cstheme="minorHAnsi"/>
          <w:sz w:val="20"/>
          <w:szCs w:val="20"/>
        </w:rPr>
        <w:t>informowania</w:t>
      </w:r>
      <w:r w:rsidRPr="00064592">
        <w:rPr>
          <w:rFonts w:asciiTheme="minorHAnsi" w:hAnsiTheme="minorHAnsi" w:cstheme="minorHAnsi"/>
          <w:spacing w:val="-10"/>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zmianie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wszelkich</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danych</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Wykonawcy</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zawartych</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2"/>
          <w:sz w:val="20"/>
          <w:szCs w:val="20"/>
        </w:rPr>
        <w:t>umowie.</w:t>
      </w:r>
    </w:p>
    <w:p w14:paraId="32412B6B" w14:textId="0761D988" w:rsidR="00C65292" w:rsidRPr="00CE3E13" w:rsidRDefault="00000000" w:rsidP="00CE3E13">
      <w:pPr>
        <w:pStyle w:val="Akapitzlist"/>
        <w:numPr>
          <w:ilvl w:val="0"/>
          <w:numId w:val="28"/>
        </w:numPr>
        <w:tabs>
          <w:tab w:val="left" w:pos="569"/>
          <w:tab w:val="left" w:pos="571"/>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Wykonawca zobowiązuje się do </w:t>
      </w:r>
      <w:r w:rsidRPr="00064592">
        <w:rPr>
          <w:rFonts w:asciiTheme="minorHAnsi" w:hAnsiTheme="minorHAnsi" w:cstheme="minorHAnsi"/>
          <w:b/>
          <w:sz w:val="20"/>
          <w:szCs w:val="20"/>
        </w:rPr>
        <w:t xml:space="preserve">bieżącego uzgadniania i współpracy </w:t>
      </w:r>
      <w:r w:rsidRPr="00064592">
        <w:rPr>
          <w:rFonts w:asciiTheme="minorHAnsi" w:hAnsiTheme="minorHAnsi" w:cstheme="minorHAnsi"/>
          <w:sz w:val="20"/>
          <w:szCs w:val="20"/>
        </w:rPr>
        <w:t>z Zamawiającym i Inspektorem nadzoru inwestorskiego podczas wykonywania robót budowlanych w okresie realizacji umowy. Wszelkie uzgodnienia będą dokonywane na spotkaniach zorganizowanych w razie potrzeby w siedzibie Zamawiającego, przy udziale osób wyznaczonych do kierowania robotami budowlanymi reprezentujących Wykonawcę. Skład osobowy oraz omówione</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zagadnienia będą ujmowane w każdorazowo sporządzonym protokole, podpisanym przez przedstawicieli</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obu stron.</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Na spotkaniach Wykonawca ma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obowiązek przedkładania dokumentów potwierdzających stopień zaawansowania robót budowlanych.</w:t>
      </w:r>
    </w:p>
    <w:p w14:paraId="092B71E7" w14:textId="77777777" w:rsidR="00C65292" w:rsidRPr="00064592" w:rsidRDefault="00000000" w:rsidP="00CE3E13">
      <w:pPr>
        <w:pStyle w:val="Nagwek1"/>
        <w:ind w:left="377" w:right="-5"/>
        <w:rPr>
          <w:rFonts w:asciiTheme="minorHAnsi" w:hAnsiTheme="minorHAnsi" w:cstheme="minorHAnsi"/>
          <w:sz w:val="20"/>
          <w:szCs w:val="20"/>
        </w:rPr>
      </w:pPr>
      <w:r w:rsidRPr="00064592">
        <w:rPr>
          <w:rFonts w:asciiTheme="minorHAnsi" w:hAnsiTheme="minorHAnsi" w:cstheme="minorHAnsi"/>
          <w:b w:val="0"/>
          <w:sz w:val="20"/>
          <w:szCs w:val="20"/>
        </w:rPr>
        <w:t>§</w:t>
      </w:r>
      <w:r w:rsidRPr="00064592">
        <w:rPr>
          <w:rFonts w:asciiTheme="minorHAnsi" w:hAnsiTheme="minorHAnsi" w:cstheme="minorHAnsi"/>
          <w:b w:val="0"/>
          <w:spacing w:val="9"/>
          <w:sz w:val="20"/>
          <w:szCs w:val="20"/>
        </w:rPr>
        <w:t xml:space="preserve"> </w:t>
      </w:r>
      <w:r w:rsidRPr="00064592">
        <w:rPr>
          <w:rFonts w:asciiTheme="minorHAnsi" w:hAnsiTheme="minorHAnsi" w:cstheme="minorHAnsi"/>
          <w:sz w:val="20"/>
          <w:szCs w:val="20"/>
        </w:rPr>
        <w:t>8.</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Materiały</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2"/>
          <w:sz w:val="20"/>
          <w:szCs w:val="20"/>
        </w:rPr>
        <w:t xml:space="preserve"> urządzenia</w:t>
      </w:r>
    </w:p>
    <w:p w14:paraId="62BD7013" w14:textId="77777777" w:rsidR="00C65292" w:rsidRPr="00064592" w:rsidRDefault="00000000" w:rsidP="00CE3E13">
      <w:pPr>
        <w:pStyle w:val="Akapitzlist"/>
        <w:numPr>
          <w:ilvl w:val="0"/>
          <w:numId w:val="26"/>
        </w:numPr>
        <w:tabs>
          <w:tab w:val="left" w:pos="569"/>
          <w:tab w:val="left" w:pos="571"/>
        </w:tabs>
        <w:spacing w:before="245" w:line="273"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Wykonawca dostarczy na swój koszt materiały i urządzenia niezbędne do wykonania przedmiotu </w:t>
      </w:r>
      <w:r w:rsidRPr="00064592">
        <w:rPr>
          <w:rFonts w:asciiTheme="minorHAnsi" w:hAnsiTheme="minorHAnsi" w:cstheme="minorHAnsi"/>
          <w:spacing w:val="-2"/>
          <w:sz w:val="20"/>
          <w:szCs w:val="20"/>
        </w:rPr>
        <w:t>zamówienia.</w:t>
      </w:r>
    </w:p>
    <w:p w14:paraId="18817BD8" w14:textId="77777777" w:rsidR="00C65292" w:rsidRPr="00064592" w:rsidRDefault="00000000" w:rsidP="00CE3E13">
      <w:pPr>
        <w:pStyle w:val="Akapitzlist"/>
        <w:numPr>
          <w:ilvl w:val="0"/>
          <w:numId w:val="26"/>
        </w:numPr>
        <w:tabs>
          <w:tab w:val="left" w:pos="569"/>
          <w:tab w:val="left" w:pos="571"/>
        </w:tabs>
        <w:spacing w:before="4" w:line="276" w:lineRule="auto"/>
        <w:ind w:right="-5"/>
        <w:rPr>
          <w:rFonts w:asciiTheme="minorHAnsi" w:hAnsiTheme="minorHAnsi" w:cstheme="minorHAnsi"/>
          <w:sz w:val="20"/>
          <w:szCs w:val="20"/>
        </w:rPr>
      </w:pPr>
      <w:r w:rsidRPr="00064592">
        <w:rPr>
          <w:rFonts w:asciiTheme="minorHAnsi" w:hAnsiTheme="minorHAnsi" w:cstheme="minorHAnsi"/>
          <w:sz w:val="20"/>
          <w:szCs w:val="20"/>
        </w:rPr>
        <w:t>Użyte materiały muszą być nowe i odpowiadać, co do jakości wymogom wyrobów dopuszczonym do obrotu i stosowania w budownictwie określonym w art. 10 ustawy z dnia 7 lipca 1994 r. Prawo Budowlane oraz w ustawie z dnia 16 kwietnia 2004 r. o wyrobach budowlanych (</w:t>
      </w:r>
      <w:proofErr w:type="spellStart"/>
      <w:r w:rsidRPr="00064592">
        <w:rPr>
          <w:rFonts w:asciiTheme="minorHAnsi" w:hAnsiTheme="minorHAnsi" w:cstheme="minorHAnsi"/>
          <w:sz w:val="20"/>
          <w:szCs w:val="20"/>
        </w:rPr>
        <w:t>t.j</w:t>
      </w:r>
      <w:proofErr w:type="spellEnd"/>
      <w:r w:rsidRPr="00064592">
        <w:rPr>
          <w:rFonts w:asciiTheme="minorHAnsi" w:hAnsiTheme="minorHAnsi" w:cstheme="minorHAnsi"/>
          <w:sz w:val="20"/>
          <w:szCs w:val="20"/>
        </w:rPr>
        <w:t>. Dz. U. z</w:t>
      </w:r>
      <w:r w:rsidRPr="00064592">
        <w:rPr>
          <w:rFonts w:asciiTheme="minorHAnsi" w:hAnsiTheme="minorHAnsi" w:cstheme="minorHAnsi"/>
          <w:spacing w:val="15"/>
          <w:sz w:val="20"/>
          <w:szCs w:val="20"/>
        </w:rPr>
        <w:t xml:space="preserve"> </w:t>
      </w:r>
      <w:r w:rsidRPr="00064592">
        <w:rPr>
          <w:rFonts w:asciiTheme="minorHAnsi" w:hAnsiTheme="minorHAnsi" w:cstheme="minorHAnsi"/>
          <w:sz w:val="20"/>
          <w:szCs w:val="20"/>
        </w:rPr>
        <w:t>2023 r. poz. 682 ze zm.). Muszą być nowe, wolne od wad fizycznych i prawnych.</w:t>
      </w:r>
    </w:p>
    <w:p w14:paraId="3A78D95F" w14:textId="77777777" w:rsidR="00C65292" w:rsidRPr="00064592" w:rsidRDefault="00000000" w:rsidP="00CE3E13">
      <w:pPr>
        <w:pStyle w:val="Akapitzlist"/>
        <w:numPr>
          <w:ilvl w:val="0"/>
          <w:numId w:val="26"/>
        </w:numPr>
        <w:tabs>
          <w:tab w:val="left" w:pos="569"/>
          <w:tab w:val="left" w:pos="571"/>
        </w:tabs>
        <w:spacing w:before="1" w:line="276" w:lineRule="auto"/>
        <w:ind w:right="-5"/>
        <w:rPr>
          <w:rFonts w:asciiTheme="minorHAnsi" w:hAnsiTheme="minorHAnsi" w:cstheme="minorHAnsi"/>
          <w:sz w:val="20"/>
          <w:szCs w:val="20"/>
        </w:rPr>
      </w:pPr>
      <w:r w:rsidRPr="00064592">
        <w:rPr>
          <w:rFonts w:asciiTheme="minorHAnsi" w:hAnsiTheme="minorHAnsi" w:cstheme="minorHAnsi"/>
          <w:sz w:val="20"/>
          <w:szCs w:val="20"/>
        </w:rPr>
        <w:t>Na każde żądanie Zamawiającego Wykonawca zobowiązany jest okazać w stosunku do</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wskazanych materiałów certyfikat lub deklarację zgodności z Polską Normą albo aprobatę techniczną w odniesieniu do wyrobów nieobjętych certyfikacją.</w:t>
      </w:r>
    </w:p>
    <w:p w14:paraId="4937EB6D" w14:textId="77777777" w:rsidR="00C65292" w:rsidRPr="00064592" w:rsidRDefault="00000000" w:rsidP="00CE3E13">
      <w:pPr>
        <w:pStyle w:val="Akapitzlist"/>
        <w:numPr>
          <w:ilvl w:val="0"/>
          <w:numId w:val="26"/>
        </w:numPr>
        <w:tabs>
          <w:tab w:val="left" w:pos="569"/>
          <w:tab w:val="left" w:pos="571"/>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będzie przeprowadzać pomiary i badania materiałów oraz robót zgodnie z zasadami kontroli jakości materiałów i robót określonymi w specyfikacji technicznej.</w:t>
      </w:r>
    </w:p>
    <w:p w14:paraId="014F8D3E" w14:textId="77777777" w:rsidR="00C65292" w:rsidRPr="00064592" w:rsidRDefault="00000000" w:rsidP="00CE3E13">
      <w:pPr>
        <w:pStyle w:val="Akapitzlist"/>
        <w:numPr>
          <w:ilvl w:val="0"/>
          <w:numId w:val="26"/>
        </w:numPr>
        <w:tabs>
          <w:tab w:val="left" w:pos="569"/>
          <w:tab w:val="left" w:pos="571"/>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Zamawiający dopuszcza </w:t>
      </w:r>
      <w:r w:rsidRPr="00064592">
        <w:rPr>
          <w:rFonts w:asciiTheme="minorHAnsi" w:hAnsiTheme="minorHAnsi" w:cstheme="minorHAnsi"/>
          <w:b/>
          <w:sz w:val="20"/>
          <w:szCs w:val="20"/>
        </w:rPr>
        <w:t xml:space="preserve">zastosowanie innych materiałów i urządzeń </w:t>
      </w:r>
      <w:r w:rsidRPr="00064592">
        <w:rPr>
          <w:rFonts w:asciiTheme="minorHAnsi" w:hAnsiTheme="minorHAnsi" w:cstheme="minorHAnsi"/>
          <w:sz w:val="20"/>
          <w:szCs w:val="20"/>
        </w:rPr>
        <w:t xml:space="preserve">niż podane w dokumentacji projektowej pod warunkiem zapewnienia parametrów nie gorszych niż tam określone i uprzedniego wyrażenia przez Inspektora Nadzoru Inwestorskiego i </w:t>
      </w:r>
      <w:r w:rsidRPr="00064592">
        <w:rPr>
          <w:rFonts w:asciiTheme="minorHAnsi" w:hAnsiTheme="minorHAnsi" w:cstheme="minorHAnsi"/>
          <w:sz w:val="20"/>
          <w:szCs w:val="20"/>
          <w:u w:val="single"/>
        </w:rPr>
        <w:t>Zamawiającego pisemnej pod</w:t>
      </w:r>
      <w:r w:rsidRPr="00064592">
        <w:rPr>
          <w:rFonts w:asciiTheme="minorHAnsi" w:hAnsiTheme="minorHAnsi" w:cstheme="minorHAnsi"/>
          <w:sz w:val="20"/>
          <w:szCs w:val="20"/>
        </w:rPr>
        <w:t xml:space="preserve"> </w:t>
      </w:r>
      <w:r w:rsidRPr="00064592">
        <w:rPr>
          <w:rFonts w:asciiTheme="minorHAnsi" w:hAnsiTheme="minorHAnsi" w:cstheme="minorHAnsi"/>
          <w:sz w:val="20"/>
          <w:szCs w:val="20"/>
          <w:u w:val="single"/>
        </w:rPr>
        <w:t>rygorem nieważności zgody</w:t>
      </w:r>
      <w:r w:rsidRPr="00064592">
        <w:rPr>
          <w:rFonts w:asciiTheme="minorHAnsi" w:hAnsiTheme="minorHAnsi" w:cstheme="minorHAnsi"/>
          <w:sz w:val="20"/>
          <w:szCs w:val="20"/>
        </w:rPr>
        <w:t xml:space="preserve"> na taką zmianę. W takiej sytuacji Zamawiający wymaga złożenia stosownych dokumentów uwiarygadniających te materiały i urządzenia. W przypadku, gdy zastosowanie tych materiałów lub urządzeń wymagać będzie zmiany projektu, koszty przeprojektowania poniesie Wykonawca. Zaproponowany przez Wykonawcę inny materiał i/czy urządzenie, musi spełniać takie normy i posiadać takie atesty, jak materiał/urządzenie pierwotnie proponowane przez Zamawiającego.</w:t>
      </w:r>
    </w:p>
    <w:p w14:paraId="2A9D7490" w14:textId="77777777" w:rsidR="00C65292" w:rsidRPr="00064592" w:rsidRDefault="00000000" w:rsidP="00CE3E13">
      <w:pPr>
        <w:pStyle w:val="Akapitzlist"/>
        <w:numPr>
          <w:ilvl w:val="0"/>
          <w:numId w:val="26"/>
        </w:numPr>
        <w:tabs>
          <w:tab w:val="left" w:pos="569"/>
          <w:tab w:val="left" w:pos="571"/>
        </w:tabs>
        <w:spacing w:before="27"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przedstawia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Inspektorowi</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nadzoru</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Inwestorskiego/Zamawiającemu</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 xml:space="preserve">do zatwierdzenia wnioski materiałowe obejmujące materiały i urządzenia przewidziane do realizacji zadania przed ich dostarczeniem na teren budowy. Do wniosku załączone będą stosowne atesty i certyfikaty </w:t>
      </w:r>
      <w:r w:rsidRPr="00064592">
        <w:rPr>
          <w:rFonts w:asciiTheme="minorHAnsi" w:hAnsiTheme="minorHAnsi" w:cstheme="minorHAnsi"/>
          <w:spacing w:val="-2"/>
          <w:sz w:val="20"/>
          <w:szCs w:val="20"/>
        </w:rPr>
        <w:t>jakości.</w:t>
      </w:r>
    </w:p>
    <w:p w14:paraId="758D8C01" w14:textId="77777777" w:rsidR="00C65292" w:rsidRPr="00064592" w:rsidRDefault="00000000" w:rsidP="00CE3E13">
      <w:pPr>
        <w:pStyle w:val="Akapitzlist"/>
        <w:numPr>
          <w:ilvl w:val="0"/>
          <w:numId w:val="26"/>
        </w:numPr>
        <w:tabs>
          <w:tab w:val="left" w:pos="571"/>
        </w:tabs>
        <w:spacing w:before="1" w:line="273"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Materiały z rozbiórki stanowią własność Wykonawcy i powinny być usunięte poza teren budowy przy przestrzeganiu przepisów ustawy z dnia 14 grudnia 2012 r. o odpadach bądź własność </w:t>
      </w:r>
      <w:proofErr w:type="gramStart"/>
      <w:r w:rsidRPr="00064592">
        <w:rPr>
          <w:rFonts w:asciiTheme="minorHAnsi" w:hAnsiTheme="minorHAnsi" w:cstheme="minorHAnsi"/>
          <w:sz w:val="20"/>
          <w:szCs w:val="20"/>
        </w:rPr>
        <w:t>Zamawiającego</w:t>
      </w:r>
      <w:proofErr w:type="gramEnd"/>
      <w:r w:rsidRPr="00064592">
        <w:rPr>
          <w:rFonts w:asciiTheme="minorHAnsi" w:hAnsiTheme="minorHAnsi" w:cstheme="minorHAnsi"/>
          <w:sz w:val="20"/>
          <w:szCs w:val="20"/>
        </w:rPr>
        <w:t xml:space="preserve"> jeśli tak stanowi dokumentacja techniczna wraz z załącznikami. Koszt związany z rozbiórką, transportem, </w:t>
      </w:r>
      <w:proofErr w:type="gramStart"/>
      <w:r w:rsidRPr="00064592">
        <w:rPr>
          <w:rFonts w:asciiTheme="minorHAnsi" w:hAnsiTheme="minorHAnsi" w:cstheme="minorHAnsi"/>
          <w:sz w:val="20"/>
          <w:szCs w:val="20"/>
        </w:rPr>
        <w:t>składowaniem,</w:t>
      </w:r>
      <w:proofErr w:type="gramEnd"/>
      <w:r w:rsidRPr="00064592">
        <w:rPr>
          <w:rFonts w:asciiTheme="minorHAnsi" w:hAnsiTheme="minorHAnsi" w:cstheme="minorHAnsi"/>
          <w:sz w:val="20"/>
          <w:szCs w:val="20"/>
        </w:rPr>
        <w:t xml:space="preserve"> (utylizacją) materiałów z rozbiórki ponosi Wykonawca, i jest zawarty w cenie kontraktowej.</w:t>
      </w:r>
    </w:p>
    <w:p w14:paraId="5240FE72" w14:textId="77777777" w:rsidR="00C65292" w:rsidRPr="00064592" w:rsidRDefault="00000000" w:rsidP="00CE3E13">
      <w:pPr>
        <w:pStyle w:val="Nagwek1"/>
        <w:spacing w:before="126"/>
        <w:ind w:left="164" w:right="-5"/>
        <w:rPr>
          <w:rFonts w:asciiTheme="minorHAnsi" w:hAnsiTheme="minorHAnsi" w:cstheme="minorHAnsi"/>
          <w:sz w:val="20"/>
          <w:szCs w:val="20"/>
        </w:rPr>
      </w:pPr>
      <w:r w:rsidRPr="00064592">
        <w:rPr>
          <w:rFonts w:asciiTheme="minorHAnsi" w:hAnsiTheme="minorHAnsi" w:cstheme="minorHAnsi"/>
          <w:sz w:val="20"/>
          <w:szCs w:val="20"/>
        </w:rPr>
        <w:t>§ 9.</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Nadzór nad</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2"/>
          <w:sz w:val="20"/>
          <w:szCs w:val="20"/>
        </w:rPr>
        <w:t>pracami</w:t>
      </w:r>
    </w:p>
    <w:p w14:paraId="226E2D76" w14:textId="77777777" w:rsidR="00C65292" w:rsidRPr="00064592" w:rsidRDefault="00000000" w:rsidP="00CE3E13">
      <w:pPr>
        <w:pStyle w:val="Akapitzlist"/>
        <w:numPr>
          <w:ilvl w:val="0"/>
          <w:numId w:val="25"/>
        </w:numPr>
        <w:tabs>
          <w:tab w:val="left" w:pos="713"/>
          <w:tab w:val="left" w:pos="715"/>
        </w:tabs>
        <w:spacing w:before="245" w:line="276" w:lineRule="auto"/>
        <w:ind w:right="-5"/>
        <w:rPr>
          <w:rFonts w:asciiTheme="minorHAnsi" w:hAnsiTheme="minorHAnsi" w:cstheme="minorHAnsi"/>
          <w:sz w:val="20"/>
          <w:szCs w:val="20"/>
        </w:rPr>
      </w:pPr>
      <w:r w:rsidRPr="00064592">
        <w:rPr>
          <w:rFonts w:asciiTheme="minorHAnsi" w:hAnsiTheme="minorHAnsi" w:cstheme="minorHAnsi"/>
          <w:sz w:val="20"/>
          <w:szCs w:val="20"/>
        </w:rPr>
        <w:t>W celu nadzorowania realizacji przedmiotu umowy Zamawiający ustanawia Inspektora nadzoru inwestorskiego na podstawie odrębnej umowy.</w:t>
      </w:r>
    </w:p>
    <w:p w14:paraId="77D2DDBB" w14:textId="77777777" w:rsidR="00C65292" w:rsidRPr="00064592" w:rsidRDefault="00000000" w:rsidP="00CE3E13">
      <w:pPr>
        <w:pStyle w:val="Akapitzlist"/>
        <w:numPr>
          <w:ilvl w:val="0"/>
          <w:numId w:val="25"/>
        </w:numPr>
        <w:tabs>
          <w:tab w:val="left" w:pos="714"/>
        </w:tabs>
        <w:spacing w:line="268" w:lineRule="exact"/>
        <w:ind w:left="714" w:right="-5" w:hanging="426"/>
        <w:rPr>
          <w:rFonts w:asciiTheme="minorHAnsi" w:hAnsiTheme="minorHAnsi" w:cstheme="minorHAnsi"/>
          <w:sz w:val="20"/>
          <w:szCs w:val="20"/>
        </w:rPr>
      </w:pPr>
      <w:r w:rsidRPr="00064592">
        <w:rPr>
          <w:rFonts w:asciiTheme="minorHAnsi" w:hAnsiTheme="minorHAnsi" w:cstheme="minorHAnsi"/>
          <w:sz w:val="20"/>
          <w:szCs w:val="20"/>
        </w:rPr>
        <w:t>Obowiązki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inspektora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nadzoru inwestorskiego</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wynikają wprost</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z przepisów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ustawy z dnia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7</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2"/>
          <w:sz w:val="20"/>
          <w:szCs w:val="20"/>
        </w:rPr>
        <w:t>lipca</w:t>
      </w:r>
    </w:p>
    <w:p w14:paraId="6F915547" w14:textId="77777777" w:rsidR="00C65292" w:rsidRPr="00064592" w:rsidRDefault="00000000" w:rsidP="00CE3E13">
      <w:pPr>
        <w:pStyle w:val="Tekstpodstawowy"/>
        <w:spacing w:before="41"/>
        <w:ind w:left="715" w:right="-5"/>
        <w:rPr>
          <w:rFonts w:asciiTheme="minorHAnsi" w:hAnsiTheme="minorHAnsi" w:cstheme="minorHAnsi"/>
          <w:sz w:val="20"/>
          <w:szCs w:val="20"/>
        </w:rPr>
      </w:pPr>
      <w:r w:rsidRPr="00064592">
        <w:rPr>
          <w:rFonts w:asciiTheme="minorHAnsi" w:hAnsiTheme="minorHAnsi" w:cstheme="minorHAnsi"/>
          <w:sz w:val="20"/>
          <w:szCs w:val="20"/>
        </w:rPr>
        <w:t>1994</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r.</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Prawo</w:t>
      </w:r>
      <w:r w:rsidRPr="00064592">
        <w:rPr>
          <w:rFonts w:asciiTheme="minorHAnsi" w:hAnsiTheme="minorHAnsi" w:cstheme="minorHAnsi"/>
          <w:spacing w:val="-2"/>
          <w:sz w:val="20"/>
          <w:szCs w:val="20"/>
        </w:rPr>
        <w:t xml:space="preserve"> budowlane.</w:t>
      </w:r>
    </w:p>
    <w:p w14:paraId="358178DC" w14:textId="77777777" w:rsidR="00C65292" w:rsidRPr="00064592" w:rsidRDefault="00000000" w:rsidP="00CE3E13">
      <w:pPr>
        <w:pStyle w:val="Akapitzlist"/>
        <w:numPr>
          <w:ilvl w:val="0"/>
          <w:numId w:val="25"/>
        </w:numPr>
        <w:tabs>
          <w:tab w:val="left" w:pos="713"/>
          <w:tab w:val="left" w:pos="715"/>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Inspektor nadzoru działa w granicach umocowania określonego przepisami ustawy z dnia 7 lipca 1994 r. Prawo budowlane, z zastrzeżeniem, iż nie jest umocowany do samodzielnego podejmowania decyzji w zakresie robót dodatkowych, zamiennych lub koniecznych, odbioru robót, czy to częściowego czy końcowego, a także w zakresie wynagrodzenia lub innych zmian </w:t>
      </w:r>
      <w:r w:rsidRPr="00064592">
        <w:rPr>
          <w:rFonts w:asciiTheme="minorHAnsi" w:hAnsiTheme="minorHAnsi" w:cstheme="minorHAnsi"/>
          <w:spacing w:val="-2"/>
          <w:sz w:val="20"/>
          <w:szCs w:val="20"/>
        </w:rPr>
        <w:t>Umowy.</w:t>
      </w:r>
    </w:p>
    <w:p w14:paraId="43065156" w14:textId="77777777" w:rsidR="00C65292" w:rsidRPr="00064592" w:rsidRDefault="00000000" w:rsidP="00CE3E13">
      <w:pPr>
        <w:pStyle w:val="Akapitzlist"/>
        <w:numPr>
          <w:ilvl w:val="0"/>
          <w:numId w:val="25"/>
        </w:numPr>
        <w:tabs>
          <w:tab w:val="left" w:pos="714"/>
        </w:tabs>
        <w:spacing w:line="268" w:lineRule="exact"/>
        <w:ind w:left="714" w:right="-5" w:hanging="426"/>
        <w:rPr>
          <w:rFonts w:asciiTheme="minorHAnsi" w:hAnsiTheme="minorHAnsi" w:cstheme="minorHAnsi"/>
          <w:sz w:val="20"/>
          <w:szCs w:val="20"/>
        </w:rPr>
      </w:pPr>
      <w:r w:rsidRPr="00064592">
        <w:rPr>
          <w:rFonts w:asciiTheme="minorHAnsi" w:hAnsiTheme="minorHAnsi" w:cstheme="minorHAnsi"/>
          <w:sz w:val="20"/>
          <w:szCs w:val="20"/>
        </w:rPr>
        <w:t>Decyzje</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7"/>
          <w:sz w:val="20"/>
          <w:szCs w:val="20"/>
        </w:rPr>
        <w:t xml:space="preserve"> </w:t>
      </w:r>
      <w:r w:rsidRPr="00064592">
        <w:rPr>
          <w:rFonts w:asciiTheme="minorHAnsi" w:hAnsiTheme="minorHAnsi" w:cstheme="minorHAnsi"/>
          <w:sz w:val="20"/>
          <w:szCs w:val="20"/>
        </w:rPr>
        <w:t>zakresie,</w:t>
      </w:r>
      <w:r w:rsidRPr="00064592">
        <w:rPr>
          <w:rFonts w:asciiTheme="minorHAnsi" w:hAnsiTheme="minorHAnsi" w:cstheme="minorHAnsi"/>
          <w:spacing w:val="37"/>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37"/>
          <w:sz w:val="20"/>
          <w:szCs w:val="20"/>
        </w:rPr>
        <w:t xml:space="preserve"> </w:t>
      </w:r>
      <w:r w:rsidRPr="00064592">
        <w:rPr>
          <w:rFonts w:asciiTheme="minorHAnsi" w:hAnsiTheme="minorHAnsi" w:cstheme="minorHAnsi"/>
          <w:sz w:val="20"/>
          <w:szCs w:val="20"/>
        </w:rPr>
        <w:t>których</w:t>
      </w:r>
      <w:r w:rsidRPr="00064592">
        <w:rPr>
          <w:rFonts w:asciiTheme="minorHAnsi" w:hAnsiTheme="minorHAnsi" w:cstheme="minorHAnsi"/>
          <w:spacing w:val="36"/>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36"/>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8"/>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39"/>
          <w:sz w:val="20"/>
          <w:szCs w:val="20"/>
        </w:rPr>
        <w:t xml:space="preserve"> </w:t>
      </w:r>
      <w:r w:rsidRPr="00064592">
        <w:rPr>
          <w:rFonts w:asciiTheme="minorHAnsi" w:hAnsiTheme="minorHAnsi" w:cstheme="minorHAnsi"/>
          <w:sz w:val="20"/>
          <w:szCs w:val="20"/>
        </w:rPr>
        <w:t>3</w:t>
      </w:r>
      <w:r w:rsidRPr="00064592">
        <w:rPr>
          <w:rFonts w:asciiTheme="minorHAnsi" w:hAnsiTheme="minorHAnsi" w:cstheme="minorHAnsi"/>
          <w:spacing w:val="38"/>
          <w:sz w:val="20"/>
          <w:szCs w:val="20"/>
        </w:rPr>
        <w:t xml:space="preserve"> </w:t>
      </w:r>
      <w:r w:rsidRPr="00064592">
        <w:rPr>
          <w:rFonts w:asciiTheme="minorHAnsi" w:hAnsiTheme="minorHAnsi" w:cstheme="minorHAnsi"/>
          <w:sz w:val="20"/>
          <w:szCs w:val="20"/>
        </w:rPr>
        <w:t>podejmuje</w:t>
      </w:r>
      <w:r w:rsidRPr="00064592">
        <w:rPr>
          <w:rFonts w:asciiTheme="minorHAnsi" w:hAnsiTheme="minorHAnsi" w:cstheme="minorHAnsi"/>
          <w:spacing w:val="37"/>
          <w:sz w:val="20"/>
          <w:szCs w:val="20"/>
        </w:rPr>
        <w:t xml:space="preserve"> </w:t>
      </w:r>
      <w:r w:rsidRPr="00064592">
        <w:rPr>
          <w:rFonts w:asciiTheme="minorHAnsi" w:hAnsiTheme="minorHAnsi" w:cstheme="minorHAnsi"/>
          <w:b/>
          <w:sz w:val="20"/>
          <w:szCs w:val="20"/>
        </w:rPr>
        <w:t>wyłącznie</w:t>
      </w:r>
      <w:r w:rsidRPr="00064592">
        <w:rPr>
          <w:rFonts w:asciiTheme="minorHAnsi" w:hAnsiTheme="minorHAnsi" w:cstheme="minorHAnsi"/>
          <w:b/>
          <w:spacing w:val="36"/>
          <w:sz w:val="20"/>
          <w:szCs w:val="20"/>
        </w:rPr>
        <w:t xml:space="preserve"> </w:t>
      </w:r>
      <w:r w:rsidRPr="00064592">
        <w:rPr>
          <w:rFonts w:asciiTheme="minorHAnsi" w:hAnsiTheme="minorHAnsi" w:cstheme="minorHAnsi"/>
          <w:b/>
          <w:sz w:val="20"/>
          <w:szCs w:val="20"/>
        </w:rPr>
        <w:t>Zamawiający,</w:t>
      </w:r>
      <w:r w:rsidRPr="00064592">
        <w:rPr>
          <w:rFonts w:asciiTheme="minorHAnsi" w:hAnsiTheme="minorHAnsi" w:cstheme="minorHAnsi"/>
          <w:b/>
          <w:spacing w:val="39"/>
          <w:sz w:val="20"/>
          <w:szCs w:val="20"/>
        </w:rPr>
        <w:t xml:space="preserve"> </w:t>
      </w:r>
      <w:r w:rsidRPr="00064592">
        <w:rPr>
          <w:rFonts w:asciiTheme="minorHAnsi" w:hAnsiTheme="minorHAnsi" w:cstheme="minorHAnsi"/>
          <w:sz w:val="20"/>
          <w:szCs w:val="20"/>
        </w:rPr>
        <w:t>zgodnie</w:t>
      </w:r>
      <w:r w:rsidRPr="00064592">
        <w:rPr>
          <w:rFonts w:asciiTheme="minorHAnsi" w:hAnsiTheme="minorHAnsi" w:cstheme="minorHAnsi"/>
          <w:spacing w:val="37"/>
          <w:sz w:val="20"/>
          <w:szCs w:val="20"/>
        </w:rPr>
        <w:t xml:space="preserve"> </w:t>
      </w:r>
      <w:r w:rsidRPr="00064592">
        <w:rPr>
          <w:rFonts w:asciiTheme="minorHAnsi" w:hAnsiTheme="minorHAnsi" w:cstheme="minorHAnsi"/>
          <w:spacing w:val="-10"/>
          <w:sz w:val="20"/>
          <w:szCs w:val="20"/>
        </w:rPr>
        <w:t>z</w:t>
      </w:r>
    </w:p>
    <w:p w14:paraId="646B19AC" w14:textId="77777777" w:rsidR="00C65292" w:rsidRPr="00064592" w:rsidRDefault="00000000" w:rsidP="00CE3E13">
      <w:pPr>
        <w:pStyle w:val="Tekstpodstawowy"/>
        <w:spacing w:before="41"/>
        <w:ind w:left="715" w:right="-5"/>
        <w:rPr>
          <w:rFonts w:asciiTheme="minorHAnsi" w:hAnsiTheme="minorHAnsi" w:cstheme="minorHAnsi"/>
          <w:sz w:val="20"/>
          <w:szCs w:val="20"/>
        </w:rPr>
      </w:pPr>
      <w:r w:rsidRPr="00064592">
        <w:rPr>
          <w:rFonts w:asciiTheme="minorHAnsi" w:hAnsiTheme="minorHAnsi" w:cstheme="minorHAnsi"/>
          <w:sz w:val="20"/>
          <w:szCs w:val="20"/>
        </w:rPr>
        <w:t>przewidzianą</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reprezentacją,</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formie</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pisemnej.</w:t>
      </w:r>
    </w:p>
    <w:p w14:paraId="7BC4B59F" w14:textId="77777777" w:rsidR="00C65292" w:rsidRPr="00064592" w:rsidRDefault="00000000" w:rsidP="00CE3E13">
      <w:pPr>
        <w:pStyle w:val="Akapitzlist"/>
        <w:numPr>
          <w:ilvl w:val="0"/>
          <w:numId w:val="25"/>
        </w:numPr>
        <w:tabs>
          <w:tab w:val="left" w:pos="714"/>
        </w:tabs>
        <w:spacing w:before="39"/>
        <w:ind w:left="714" w:right="-5" w:hanging="426"/>
        <w:rPr>
          <w:rFonts w:asciiTheme="minorHAnsi" w:hAnsiTheme="minorHAnsi" w:cstheme="minorHAnsi"/>
          <w:sz w:val="20"/>
          <w:szCs w:val="20"/>
        </w:rPr>
      </w:pPr>
      <w:r w:rsidRPr="00064592">
        <w:rPr>
          <w:rFonts w:asciiTheme="minorHAnsi" w:hAnsiTheme="minorHAnsi" w:cstheme="minorHAnsi"/>
          <w:sz w:val="20"/>
          <w:szCs w:val="20"/>
        </w:rPr>
        <w:lastRenderedPageBreak/>
        <w:t>Wykonawca</w:t>
      </w:r>
      <w:r w:rsidRPr="00064592">
        <w:rPr>
          <w:rFonts w:asciiTheme="minorHAnsi" w:hAnsiTheme="minorHAnsi" w:cstheme="minorHAnsi"/>
          <w:spacing w:val="27"/>
          <w:sz w:val="20"/>
          <w:szCs w:val="20"/>
        </w:rPr>
        <w:t xml:space="preserve"> </w:t>
      </w:r>
      <w:r w:rsidRPr="00064592">
        <w:rPr>
          <w:rFonts w:asciiTheme="minorHAnsi" w:hAnsiTheme="minorHAnsi" w:cstheme="minorHAnsi"/>
          <w:sz w:val="20"/>
          <w:szCs w:val="20"/>
        </w:rPr>
        <w:t>nie</w:t>
      </w:r>
      <w:r w:rsidRPr="00064592">
        <w:rPr>
          <w:rFonts w:asciiTheme="minorHAnsi" w:hAnsiTheme="minorHAnsi" w:cstheme="minorHAnsi"/>
          <w:spacing w:val="25"/>
          <w:sz w:val="20"/>
          <w:szCs w:val="20"/>
        </w:rPr>
        <w:t xml:space="preserve"> </w:t>
      </w:r>
      <w:r w:rsidRPr="00064592">
        <w:rPr>
          <w:rFonts w:asciiTheme="minorHAnsi" w:hAnsiTheme="minorHAnsi" w:cstheme="minorHAnsi"/>
          <w:sz w:val="20"/>
          <w:szCs w:val="20"/>
        </w:rPr>
        <w:t>może</w:t>
      </w:r>
      <w:r w:rsidRPr="00064592">
        <w:rPr>
          <w:rFonts w:asciiTheme="minorHAnsi" w:hAnsiTheme="minorHAnsi" w:cstheme="minorHAnsi"/>
          <w:spacing w:val="28"/>
          <w:sz w:val="20"/>
          <w:szCs w:val="20"/>
        </w:rPr>
        <w:t xml:space="preserve"> </w:t>
      </w:r>
      <w:r w:rsidRPr="00064592">
        <w:rPr>
          <w:rFonts w:asciiTheme="minorHAnsi" w:hAnsiTheme="minorHAnsi" w:cstheme="minorHAnsi"/>
          <w:sz w:val="20"/>
          <w:szCs w:val="20"/>
        </w:rPr>
        <w:t>żądać</w:t>
      </w:r>
      <w:r w:rsidRPr="00064592">
        <w:rPr>
          <w:rFonts w:asciiTheme="minorHAnsi" w:hAnsiTheme="minorHAnsi" w:cstheme="minorHAnsi"/>
          <w:spacing w:val="27"/>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27"/>
          <w:sz w:val="20"/>
          <w:szCs w:val="20"/>
        </w:rPr>
        <w:t xml:space="preserve"> </w:t>
      </w:r>
      <w:r w:rsidRPr="00064592">
        <w:rPr>
          <w:rFonts w:asciiTheme="minorHAnsi" w:hAnsiTheme="minorHAnsi" w:cstheme="minorHAnsi"/>
          <w:sz w:val="20"/>
          <w:szCs w:val="20"/>
        </w:rPr>
        <w:t>Zamawiającego</w:t>
      </w:r>
      <w:r w:rsidRPr="00064592">
        <w:rPr>
          <w:rFonts w:asciiTheme="minorHAnsi" w:hAnsiTheme="minorHAnsi" w:cstheme="minorHAnsi"/>
          <w:spacing w:val="29"/>
          <w:sz w:val="20"/>
          <w:szCs w:val="20"/>
        </w:rPr>
        <w:t xml:space="preserve"> </w:t>
      </w:r>
      <w:r w:rsidRPr="00064592">
        <w:rPr>
          <w:rFonts w:asciiTheme="minorHAnsi" w:hAnsiTheme="minorHAnsi" w:cstheme="minorHAnsi"/>
          <w:sz w:val="20"/>
          <w:szCs w:val="20"/>
        </w:rPr>
        <w:t>wynagrodzenia</w:t>
      </w:r>
      <w:r w:rsidRPr="00064592">
        <w:rPr>
          <w:rFonts w:asciiTheme="minorHAnsi" w:hAnsiTheme="minorHAnsi" w:cstheme="minorHAnsi"/>
          <w:spacing w:val="27"/>
          <w:sz w:val="20"/>
          <w:szCs w:val="20"/>
        </w:rPr>
        <w:t xml:space="preserve"> </w:t>
      </w:r>
      <w:r w:rsidRPr="00064592">
        <w:rPr>
          <w:rFonts w:asciiTheme="minorHAnsi" w:hAnsiTheme="minorHAnsi" w:cstheme="minorHAnsi"/>
          <w:sz w:val="20"/>
          <w:szCs w:val="20"/>
        </w:rPr>
        <w:t>za</w:t>
      </w:r>
      <w:r w:rsidRPr="00064592">
        <w:rPr>
          <w:rFonts w:asciiTheme="minorHAnsi" w:hAnsiTheme="minorHAnsi" w:cstheme="minorHAnsi"/>
          <w:spacing w:val="26"/>
          <w:sz w:val="20"/>
          <w:szCs w:val="20"/>
        </w:rPr>
        <w:t xml:space="preserve"> </w:t>
      </w:r>
      <w:r w:rsidRPr="00064592">
        <w:rPr>
          <w:rFonts w:asciiTheme="minorHAnsi" w:hAnsiTheme="minorHAnsi" w:cstheme="minorHAnsi"/>
          <w:sz w:val="20"/>
          <w:szCs w:val="20"/>
        </w:rPr>
        <w:t>roboty,</w:t>
      </w:r>
      <w:r w:rsidRPr="00064592">
        <w:rPr>
          <w:rFonts w:asciiTheme="minorHAnsi" w:hAnsiTheme="minorHAnsi" w:cstheme="minorHAnsi"/>
          <w:spacing w:val="28"/>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26"/>
          <w:sz w:val="20"/>
          <w:szCs w:val="20"/>
        </w:rPr>
        <w:t xml:space="preserve"> </w:t>
      </w:r>
      <w:r w:rsidRPr="00064592">
        <w:rPr>
          <w:rFonts w:asciiTheme="minorHAnsi" w:hAnsiTheme="minorHAnsi" w:cstheme="minorHAnsi"/>
          <w:sz w:val="20"/>
          <w:szCs w:val="20"/>
        </w:rPr>
        <w:t>których</w:t>
      </w:r>
      <w:r w:rsidRPr="00064592">
        <w:rPr>
          <w:rFonts w:asciiTheme="minorHAnsi" w:hAnsiTheme="minorHAnsi" w:cstheme="minorHAnsi"/>
          <w:spacing w:val="24"/>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23"/>
          <w:sz w:val="20"/>
          <w:szCs w:val="20"/>
        </w:rPr>
        <w:t xml:space="preserve"> </w:t>
      </w:r>
      <w:r w:rsidRPr="00064592">
        <w:rPr>
          <w:rFonts w:asciiTheme="minorHAnsi" w:hAnsiTheme="minorHAnsi" w:cstheme="minorHAnsi"/>
          <w:spacing w:val="-10"/>
          <w:sz w:val="20"/>
          <w:szCs w:val="20"/>
        </w:rPr>
        <w:t>w</w:t>
      </w:r>
    </w:p>
    <w:p w14:paraId="4478824F" w14:textId="77777777" w:rsidR="00C65292" w:rsidRPr="00064592" w:rsidRDefault="00000000" w:rsidP="00CE3E13">
      <w:pPr>
        <w:pStyle w:val="Tekstpodstawowy"/>
        <w:spacing w:before="41"/>
        <w:ind w:left="715" w:right="-5"/>
        <w:rPr>
          <w:rFonts w:asciiTheme="minorHAnsi" w:hAnsiTheme="minorHAnsi" w:cstheme="minorHAnsi"/>
          <w:sz w:val="20"/>
          <w:szCs w:val="20"/>
        </w:rPr>
      </w:pPr>
      <w:r w:rsidRPr="00064592">
        <w:rPr>
          <w:rFonts w:asciiTheme="minorHAnsi" w:hAnsiTheme="minorHAnsi" w:cstheme="minorHAnsi"/>
          <w:sz w:val="20"/>
          <w:szCs w:val="20"/>
        </w:rPr>
        <w:t>ust.</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3</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zrealizowane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bez</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decyzji,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której</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5"/>
          <w:sz w:val="20"/>
          <w:szCs w:val="20"/>
        </w:rPr>
        <w:t>4.</w:t>
      </w:r>
    </w:p>
    <w:p w14:paraId="5E2BD9C1" w14:textId="77777777" w:rsidR="00C65292" w:rsidRPr="00064592" w:rsidRDefault="00000000" w:rsidP="00CE3E13">
      <w:pPr>
        <w:pStyle w:val="Akapitzlist"/>
        <w:numPr>
          <w:ilvl w:val="0"/>
          <w:numId w:val="25"/>
        </w:numPr>
        <w:tabs>
          <w:tab w:val="left" w:pos="714"/>
        </w:tabs>
        <w:spacing w:before="41"/>
        <w:ind w:left="714" w:right="-5" w:hanging="426"/>
        <w:rPr>
          <w:rFonts w:asciiTheme="minorHAnsi" w:hAnsiTheme="minorHAnsi" w:cstheme="minorHAnsi"/>
          <w:sz w:val="20"/>
          <w:szCs w:val="20"/>
        </w:rPr>
      </w:pPr>
      <w:r w:rsidRPr="00064592">
        <w:rPr>
          <w:rFonts w:asciiTheme="minorHAnsi" w:hAnsiTheme="minorHAnsi" w:cstheme="minorHAnsi"/>
          <w:sz w:val="20"/>
          <w:szCs w:val="20"/>
        </w:rPr>
        <w:t>Inspektor</w:t>
      </w:r>
      <w:r w:rsidRPr="00064592">
        <w:rPr>
          <w:rFonts w:asciiTheme="minorHAnsi" w:hAnsiTheme="minorHAnsi" w:cstheme="minorHAnsi"/>
          <w:spacing w:val="60"/>
          <w:w w:val="150"/>
          <w:sz w:val="20"/>
          <w:szCs w:val="20"/>
        </w:rPr>
        <w:t xml:space="preserve"> </w:t>
      </w:r>
      <w:r w:rsidRPr="00064592">
        <w:rPr>
          <w:rFonts w:asciiTheme="minorHAnsi" w:hAnsiTheme="minorHAnsi" w:cstheme="minorHAnsi"/>
          <w:sz w:val="20"/>
          <w:szCs w:val="20"/>
        </w:rPr>
        <w:t>nadzoru</w:t>
      </w:r>
      <w:r w:rsidRPr="00064592">
        <w:rPr>
          <w:rFonts w:asciiTheme="minorHAnsi" w:hAnsiTheme="minorHAnsi" w:cstheme="minorHAnsi"/>
          <w:spacing w:val="63"/>
          <w:w w:val="150"/>
          <w:sz w:val="20"/>
          <w:szCs w:val="20"/>
        </w:rPr>
        <w:t xml:space="preserve"> </w:t>
      </w:r>
      <w:r w:rsidRPr="00064592">
        <w:rPr>
          <w:rFonts w:asciiTheme="minorHAnsi" w:hAnsiTheme="minorHAnsi" w:cstheme="minorHAnsi"/>
          <w:sz w:val="20"/>
          <w:szCs w:val="20"/>
        </w:rPr>
        <w:t>nie</w:t>
      </w:r>
      <w:r w:rsidRPr="00064592">
        <w:rPr>
          <w:rFonts w:asciiTheme="minorHAnsi" w:hAnsiTheme="minorHAnsi" w:cstheme="minorHAnsi"/>
          <w:spacing w:val="59"/>
          <w:w w:val="150"/>
          <w:sz w:val="20"/>
          <w:szCs w:val="20"/>
        </w:rPr>
        <w:t xml:space="preserve"> </w:t>
      </w:r>
      <w:r w:rsidRPr="00064592">
        <w:rPr>
          <w:rFonts w:asciiTheme="minorHAnsi" w:hAnsiTheme="minorHAnsi" w:cstheme="minorHAnsi"/>
          <w:sz w:val="20"/>
          <w:szCs w:val="20"/>
        </w:rPr>
        <w:t>ma</w:t>
      </w:r>
      <w:r w:rsidRPr="00064592">
        <w:rPr>
          <w:rFonts w:asciiTheme="minorHAnsi" w:hAnsiTheme="minorHAnsi" w:cstheme="minorHAnsi"/>
          <w:spacing w:val="63"/>
          <w:w w:val="150"/>
          <w:sz w:val="20"/>
          <w:szCs w:val="20"/>
        </w:rPr>
        <w:t xml:space="preserve"> </w:t>
      </w:r>
      <w:r w:rsidRPr="00064592">
        <w:rPr>
          <w:rFonts w:asciiTheme="minorHAnsi" w:hAnsiTheme="minorHAnsi" w:cstheme="minorHAnsi"/>
          <w:sz w:val="20"/>
          <w:szCs w:val="20"/>
        </w:rPr>
        <w:t>prawa</w:t>
      </w:r>
      <w:r w:rsidRPr="00064592">
        <w:rPr>
          <w:rFonts w:asciiTheme="minorHAnsi" w:hAnsiTheme="minorHAnsi" w:cstheme="minorHAnsi"/>
          <w:spacing w:val="64"/>
          <w:w w:val="150"/>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64"/>
          <w:w w:val="150"/>
          <w:sz w:val="20"/>
          <w:szCs w:val="20"/>
        </w:rPr>
        <w:t xml:space="preserve"> </w:t>
      </w:r>
      <w:r w:rsidRPr="00064592">
        <w:rPr>
          <w:rFonts w:asciiTheme="minorHAnsi" w:hAnsiTheme="minorHAnsi" w:cstheme="minorHAnsi"/>
          <w:sz w:val="20"/>
          <w:szCs w:val="20"/>
        </w:rPr>
        <w:t>zwolnienia</w:t>
      </w:r>
      <w:r w:rsidRPr="00064592">
        <w:rPr>
          <w:rFonts w:asciiTheme="minorHAnsi" w:hAnsiTheme="minorHAnsi" w:cstheme="minorHAnsi"/>
          <w:spacing w:val="64"/>
          <w:w w:val="150"/>
          <w:sz w:val="20"/>
          <w:szCs w:val="20"/>
        </w:rPr>
        <w:t xml:space="preserve"> </w:t>
      </w:r>
      <w:r w:rsidRPr="00064592">
        <w:rPr>
          <w:rFonts w:asciiTheme="minorHAnsi" w:hAnsiTheme="minorHAnsi" w:cstheme="minorHAnsi"/>
          <w:sz w:val="20"/>
          <w:szCs w:val="20"/>
        </w:rPr>
        <w:t>Wykonawcy</w:t>
      </w:r>
      <w:r w:rsidRPr="00064592">
        <w:rPr>
          <w:rFonts w:asciiTheme="minorHAnsi" w:hAnsiTheme="minorHAnsi" w:cstheme="minorHAnsi"/>
          <w:spacing w:val="63"/>
          <w:w w:val="150"/>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62"/>
          <w:w w:val="150"/>
          <w:sz w:val="20"/>
          <w:szCs w:val="20"/>
        </w:rPr>
        <w:t xml:space="preserve"> </w:t>
      </w:r>
      <w:r w:rsidRPr="00064592">
        <w:rPr>
          <w:rFonts w:asciiTheme="minorHAnsi" w:hAnsiTheme="minorHAnsi" w:cstheme="minorHAnsi"/>
          <w:sz w:val="20"/>
          <w:szCs w:val="20"/>
        </w:rPr>
        <w:t>wykonania</w:t>
      </w:r>
      <w:r w:rsidRPr="00064592">
        <w:rPr>
          <w:rFonts w:asciiTheme="minorHAnsi" w:hAnsiTheme="minorHAnsi" w:cstheme="minorHAnsi"/>
          <w:spacing w:val="64"/>
          <w:w w:val="150"/>
          <w:sz w:val="20"/>
          <w:szCs w:val="20"/>
        </w:rPr>
        <w:t xml:space="preserve"> </w:t>
      </w:r>
      <w:r w:rsidRPr="00064592">
        <w:rPr>
          <w:rFonts w:asciiTheme="minorHAnsi" w:hAnsiTheme="minorHAnsi" w:cstheme="minorHAnsi"/>
          <w:spacing w:val="-2"/>
          <w:sz w:val="20"/>
          <w:szCs w:val="20"/>
        </w:rPr>
        <w:t>jakichkolwiek</w:t>
      </w:r>
    </w:p>
    <w:p w14:paraId="534D9EC6" w14:textId="77777777" w:rsidR="00C65292" w:rsidRPr="00064592" w:rsidRDefault="00000000" w:rsidP="00CE3E13">
      <w:pPr>
        <w:pStyle w:val="Tekstpodstawowy"/>
        <w:spacing w:before="41"/>
        <w:ind w:left="715" w:right="-5"/>
        <w:rPr>
          <w:rFonts w:asciiTheme="minorHAnsi" w:hAnsiTheme="minorHAnsi" w:cstheme="minorHAnsi"/>
          <w:sz w:val="20"/>
          <w:szCs w:val="20"/>
        </w:rPr>
      </w:pPr>
      <w:r w:rsidRPr="00064592">
        <w:rPr>
          <w:rFonts w:asciiTheme="minorHAnsi" w:hAnsiTheme="minorHAnsi" w:cstheme="minorHAnsi"/>
          <w:sz w:val="20"/>
          <w:szCs w:val="20"/>
        </w:rPr>
        <w:t>zobowiązań</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wynikających</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niniejszej</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Umowy.</w:t>
      </w:r>
    </w:p>
    <w:p w14:paraId="63D0EDB7" w14:textId="77777777" w:rsidR="00C65292" w:rsidRPr="00064592" w:rsidRDefault="00000000" w:rsidP="00CE3E13">
      <w:pPr>
        <w:pStyle w:val="Akapitzlist"/>
        <w:numPr>
          <w:ilvl w:val="0"/>
          <w:numId w:val="25"/>
        </w:numPr>
        <w:tabs>
          <w:tab w:val="left" w:pos="713"/>
          <w:tab w:val="left" w:pos="715"/>
        </w:tabs>
        <w:spacing w:before="38"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zobowiązany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jest</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zapewnić</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wykonanie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kierowanie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pracami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objętymi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Umową,</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przez osoby posiadające stosowne kwalifikacje zawodowe oraz spełniające wymagania określone w Specyfikacji Warunków Zamówienia.</w:t>
      </w:r>
    </w:p>
    <w:p w14:paraId="613C72E0" w14:textId="77777777" w:rsidR="00C65292" w:rsidRPr="00064592" w:rsidRDefault="00000000" w:rsidP="00CE3E13">
      <w:pPr>
        <w:pStyle w:val="Akapitzlist"/>
        <w:numPr>
          <w:ilvl w:val="0"/>
          <w:numId w:val="25"/>
        </w:numPr>
        <w:tabs>
          <w:tab w:val="left" w:pos="714"/>
        </w:tabs>
        <w:spacing w:before="1"/>
        <w:ind w:left="714" w:right="-5" w:hanging="426"/>
        <w:rPr>
          <w:rFonts w:asciiTheme="minorHAnsi" w:hAnsiTheme="minorHAnsi" w:cstheme="minorHAnsi"/>
          <w:sz w:val="20"/>
          <w:szCs w:val="20"/>
        </w:rPr>
      </w:pPr>
      <w:r w:rsidRPr="00064592">
        <w:rPr>
          <w:rFonts w:asciiTheme="minorHAnsi" w:hAnsiTheme="minorHAnsi" w:cstheme="minorHAnsi"/>
          <w:sz w:val="20"/>
          <w:szCs w:val="20"/>
        </w:rPr>
        <w:t>Osobami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ramienia</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Wykonawcy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wyznaczonymi</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5"/>
          <w:sz w:val="20"/>
          <w:szCs w:val="20"/>
        </w:rPr>
        <w:t>do:</w:t>
      </w:r>
    </w:p>
    <w:p w14:paraId="670FDCB4" w14:textId="4251AF2E" w:rsidR="00C65292" w:rsidRPr="00064592" w:rsidRDefault="00000000" w:rsidP="00CE3E13">
      <w:pPr>
        <w:pStyle w:val="Akapitzlist"/>
        <w:numPr>
          <w:ilvl w:val="1"/>
          <w:numId w:val="25"/>
        </w:numPr>
        <w:tabs>
          <w:tab w:val="left" w:pos="1006"/>
          <w:tab w:val="left" w:leader="dot" w:pos="8324"/>
        </w:tabs>
        <w:spacing w:before="41"/>
        <w:ind w:left="1006" w:right="-5" w:hanging="226"/>
        <w:rPr>
          <w:rFonts w:asciiTheme="minorHAnsi" w:hAnsiTheme="minorHAnsi" w:cstheme="minorHAnsi"/>
          <w:sz w:val="20"/>
          <w:szCs w:val="20"/>
        </w:rPr>
      </w:pPr>
      <w:r w:rsidRPr="00064592">
        <w:rPr>
          <w:rFonts w:asciiTheme="minorHAnsi" w:hAnsiTheme="minorHAnsi" w:cstheme="minorHAnsi"/>
          <w:sz w:val="20"/>
          <w:szCs w:val="20"/>
        </w:rPr>
        <w:t>Projektowania</w:t>
      </w:r>
      <w:r w:rsidRPr="00064592">
        <w:rPr>
          <w:rFonts w:asciiTheme="minorHAnsi" w:hAnsiTheme="minorHAnsi" w:cstheme="minorHAnsi"/>
          <w:spacing w:val="39"/>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9"/>
          <w:sz w:val="20"/>
          <w:szCs w:val="20"/>
        </w:rPr>
        <w:t xml:space="preserve"> </w:t>
      </w:r>
      <w:r w:rsidRPr="00064592">
        <w:rPr>
          <w:rFonts w:asciiTheme="minorHAnsi" w:hAnsiTheme="minorHAnsi" w:cstheme="minorHAnsi"/>
          <w:sz w:val="20"/>
          <w:szCs w:val="20"/>
        </w:rPr>
        <w:t>specjalności</w:t>
      </w:r>
      <w:r w:rsidRPr="00064592">
        <w:rPr>
          <w:rFonts w:asciiTheme="minorHAnsi" w:hAnsiTheme="minorHAnsi" w:cstheme="minorHAnsi"/>
          <w:spacing w:val="38"/>
          <w:sz w:val="20"/>
          <w:szCs w:val="20"/>
        </w:rPr>
        <w:t xml:space="preserve"> </w:t>
      </w:r>
      <w:r w:rsidRPr="00064592">
        <w:rPr>
          <w:rFonts w:asciiTheme="minorHAnsi" w:hAnsiTheme="minorHAnsi" w:cstheme="minorHAnsi"/>
          <w:sz w:val="20"/>
          <w:szCs w:val="20"/>
        </w:rPr>
        <w:t>konstrukcyjno-budowlanej</w:t>
      </w:r>
      <w:r w:rsidRPr="00064592">
        <w:rPr>
          <w:rFonts w:asciiTheme="minorHAnsi" w:hAnsiTheme="minorHAnsi" w:cstheme="minorHAnsi"/>
          <w:spacing w:val="39"/>
          <w:sz w:val="20"/>
          <w:szCs w:val="20"/>
        </w:rPr>
        <w:t xml:space="preserve"> </w:t>
      </w:r>
      <w:r w:rsidRPr="00064592">
        <w:rPr>
          <w:rFonts w:asciiTheme="minorHAnsi" w:hAnsiTheme="minorHAnsi" w:cstheme="minorHAnsi"/>
          <w:spacing w:val="-4"/>
          <w:sz w:val="20"/>
          <w:szCs w:val="20"/>
        </w:rPr>
        <w:t>jest</w:t>
      </w:r>
      <w:r w:rsidRPr="00064592">
        <w:rPr>
          <w:rFonts w:asciiTheme="minorHAnsi" w:hAnsiTheme="minorHAnsi" w:cstheme="minorHAnsi"/>
          <w:sz w:val="20"/>
          <w:szCs w:val="20"/>
        </w:rPr>
        <w:tab/>
      </w:r>
      <w:r w:rsidRPr="00064592">
        <w:rPr>
          <w:rFonts w:asciiTheme="minorHAnsi" w:hAnsiTheme="minorHAnsi" w:cstheme="minorHAnsi"/>
          <w:spacing w:val="-2"/>
          <w:sz w:val="20"/>
          <w:szCs w:val="20"/>
        </w:rPr>
        <w:t>posiadający</w:t>
      </w:r>
    </w:p>
    <w:p w14:paraId="6692E3B8" w14:textId="77777777" w:rsidR="00C65292" w:rsidRPr="00064592" w:rsidRDefault="00000000" w:rsidP="00CE3E13">
      <w:pPr>
        <w:pStyle w:val="Tekstpodstawowy"/>
        <w:spacing w:before="41"/>
        <w:ind w:left="1140" w:right="-5"/>
        <w:rPr>
          <w:rFonts w:asciiTheme="minorHAnsi" w:hAnsiTheme="minorHAnsi" w:cstheme="minorHAnsi"/>
          <w:sz w:val="20"/>
          <w:szCs w:val="20"/>
        </w:rPr>
      </w:pPr>
      <w:r w:rsidRPr="00064592">
        <w:rPr>
          <w:rFonts w:asciiTheme="minorHAnsi" w:hAnsiTheme="minorHAnsi" w:cstheme="minorHAnsi"/>
          <w:sz w:val="20"/>
          <w:szCs w:val="20"/>
        </w:rPr>
        <w:t>uprawnienia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budowlane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nr:</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wydane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dniu</w:t>
      </w:r>
      <w:r w:rsidRPr="00064592">
        <w:rPr>
          <w:rFonts w:asciiTheme="minorHAnsi" w:hAnsiTheme="minorHAnsi" w:cstheme="minorHAnsi"/>
          <w:spacing w:val="-7"/>
          <w:sz w:val="20"/>
          <w:szCs w:val="20"/>
        </w:rPr>
        <w:t xml:space="preserve"> </w:t>
      </w:r>
      <w:r w:rsidRPr="00064592">
        <w:rPr>
          <w:rFonts w:asciiTheme="minorHAnsi" w:hAnsiTheme="minorHAnsi" w:cstheme="minorHAnsi"/>
          <w:spacing w:val="-2"/>
          <w:sz w:val="20"/>
          <w:szCs w:val="20"/>
        </w:rPr>
        <w:t>………….</w:t>
      </w:r>
    </w:p>
    <w:p w14:paraId="2C36ED20" w14:textId="77777777" w:rsidR="00C65292" w:rsidRPr="00064592" w:rsidRDefault="00000000" w:rsidP="00CE3E13">
      <w:pPr>
        <w:pStyle w:val="Akapitzlist"/>
        <w:numPr>
          <w:ilvl w:val="1"/>
          <w:numId w:val="25"/>
        </w:numPr>
        <w:tabs>
          <w:tab w:val="left" w:pos="1006"/>
        </w:tabs>
        <w:spacing w:before="38"/>
        <w:ind w:left="1006" w:right="-5" w:hanging="226"/>
        <w:rPr>
          <w:rFonts w:asciiTheme="minorHAnsi" w:hAnsiTheme="minorHAnsi" w:cstheme="minorHAnsi"/>
          <w:sz w:val="20"/>
          <w:szCs w:val="20"/>
        </w:rPr>
      </w:pPr>
      <w:r w:rsidRPr="00064592">
        <w:rPr>
          <w:rFonts w:asciiTheme="minorHAnsi" w:hAnsiTheme="minorHAnsi" w:cstheme="minorHAnsi"/>
          <w:sz w:val="20"/>
          <w:szCs w:val="20"/>
        </w:rPr>
        <w:t>Kierowania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robotami</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budowlanymi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specjalności:</w:t>
      </w:r>
    </w:p>
    <w:p w14:paraId="5233B1F3" w14:textId="77777777" w:rsidR="00C65292" w:rsidRPr="00064592" w:rsidRDefault="00000000" w:rsidP="00CE3E13">
      <w:pPr>
        <w:pStyle w:val="Akapitzlist"/>
        <w:numPr>
          <w:ilvl w:val="2"/>
          <w:numId w:val="25"/>
        </w:numPr>
        <w:tabs>
          <w:tab w:val="left" w:pos="1419"/>
          <w:tab w:val="left" w:leader="dot" w:pos="8216"/>
        </w:tabs>
        <w:spacing w:before="42"/>
        <w:ind w:left="1419" w:right="-5" w:hanging="358"/>
        <w:rPr>
          <w:rFonts w:asciiTheme="minorHAnsi" w:hAnsiTheme="minorHAnsi" w:cstheme="minorHAnsi"/>
          <w:sz w:val="20"/>
          <w:szCs w:val="20"/>
        </w:rPr>
      </w:pPr>
      <w:proofErr w:type="spellStart"/>
      <w:r w:rsidRPr="00064592">
        <w:rPr>
          <w:rFonts w:asciiTheme="minorHAnsi" w:hAnsiTheme="minorHAnsi" w:cstheme="minorHAnsi"/>
          <w:b/>
          <w:sz w:val="20"/>
          <w:szCs w:val="20"/>
        </w:rPr>
        <w:t>konstrukcyjno</w:t>
      </w:r>
      <w:proofErr w:type="spellEnd"/>
      <w:r w:rsidRPr="00064592">
        <w:rPr>
          <w:rFonts w:asciiTheme="minorHAnsi" w:hAnsiTheme="minorHAnsi" w:cstheme="minorHAnsi"/>
          <w:b/>
          <w:spacing w:val="-2"/>
          <w:sz w:val="20"/>
          <w:szCs w:val="20"/>
        </w:rPr>
        <w:t xml:space="preserve"> </w:t>
      </w:r>
      <w:r w:rsidRPr="00064592">
        <w:rPr>
          <w:rFonts w:asciiTheme="minorHAnsi" w:hAnsiTheme="minorHAnsi" w:cstheme="minorHAnsi"/>
          <w:b/>
          <w:sz w:val="20"/>
          <w:szCs w:val="20"/>
        </w:rPr>
        <w:t>– budowlanej</w:t>
      </w:r>
      <w:r w:rsidRPr="00064592">
        <w:rPr>
          <w:rFonts w:asciiTheme="minorHAnsi" w:hAnsiTheme="minorHAnsi" w:cstheme="minorHAnsi"/>
          <w:b/>
          <w:spacing w:val="-1"/>
          <w:sz w:val="20"/>
          <w:szCs w:val="20"/>
        </w:rPr>
        <w:t xml:space="preserve"> </w:t>
      </w:r>
      <w:r w:rsidRPr="00064592">
        <w:rPr>
          <w:rFonts w:asciiTheme="minorHAnsi" w:hAnsiTheme="minorHAnsi" w:cstheme="minorHAnsi"/>
          <w:b/>
          <w:sz w:val="20"/>
          <w:szCs w:val="20"/>
        </w:rPr>
        <w:t>w</w:t>
      </w:r>
      <w:r w:rsidRPr="00064592">
        <w:rPr>
          <w:rFonts w:asciiTheme="minorHAnsi" w:hAnsiTheme="minorHAnsi" w:cstheme="minorHAnsi"/>
          <w:b/>
          <w:spacing w:val="1"/>
          <w:sz w:val="20"/>
          <w:szCs w:val="20"/>
        </w:rPr>
        <w:t xml:space="preserve"> </w:t>
      </w:r>
      <w:r w:rsidRPr="00064592">
        <w:rPr>
          <w:rFonts w:asciiTheme="minorHAnsi" w:hAnsiTheme="minorHAnsi" w:cstheme="minorHAnsi"/>
          <w:b/>
          <w:sz w:val="20"/>
          <w:szCs w:val="20"/>
        </w:rPr>
        <w:t>nieograniczonym</w:t>
      </w:r>
      <w:r w:rsidRPr="00064592">
        <w:rPr>
          <w:rFonts w:asciiTheme="minorHAnsi" w:hAnsiTheme="minorHAnsi" w:cstheme="minorHAnsi"/>
          <w:b/>
          <w:spacing w:val="-2"/>
          <w:sz w:val="20"/>
          <w:szCs w:val="20"/>
        </w:rPr>
        <w:t xml:space="preserve"> </w:t>
      </w:r>
      <w:r w:rsidRPr="00064592">
        <w:rPr>
          <w:rFonts w:asciiTheme="minorHAnsi" w:hAnsiTheme="minorHAnsi" w:cstheme="minorHAnsi"/>
          <w:b/>
          <w:sz w:val="20"/>
          <w:szCs w:val="20"/>
        </w:rPr>
        <w:t>zakresie</w:t>
      </w:r>
      <w:r w:rsidRPr="00064592">
        <w:rPr>
          <w:rFonts w:asciiTheme="minorHAnsi" w:hAnsiTheme="minorHAnsi" w:cstheme="minorHAnsi"/>
          <w:b/>
          <w:spacing w:val="3"/>
          <w:sz w:val="20"/>
          <w:szCs w:val="20"/>
        </w:rPr>
        <w:t xml:space="preserve"> </w:t>
      </w:r>
      <w:r w:rsidRPr="00064592">
        <w:rPr>
          <w:rFonts w:asciiTheme="minorHAnsi" w:hAnsiTheme="minorHAnsi" w:cstheme="minorHAnsi"/>
          <w:spacing w:val="-4"/>
          <w:sz w:val="20"/>
          <w:szCs w:val="20"/>
        </w:rPr>
        <w:t>jest</w:t>
      </w:r>
      <w:r w:rsidRPr="00064592">
        <w:rPr>
          <w:rFonts w:asciiTheme="minorHAnsi" w:hAnsiTheme="minorHAnsi" w:cstheme="minorHAnsi"/>
          <w:sz w:val="20"/>
          <w:szCs w:val="20"/>
        </w:rPr>
        <w:tab/>
        <w:t>,</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posiadający</w:t>
      </w:r>
    </w:p>
    <w:p w14:paraId="243EA280" w14:textId="77777777" w:rsidR="00C65292" w:rsidRPr="00064592" w:rsidRDefault="00000000" w:rsidP="00CE3E13">
      <w:pPr>
        <w:pStyle w:val="Tekstpodstawowy"/>
        <w:spacing w:before="41"/>
        <w:ind w:left="1421" w:right="-5"/>
        <w:rPr>
          <w:rFonts w:asciiTheme="minorHAnsi" w:hAnsiTheme="minorHAnsi" w:cstheme="minorHAnsi"/>
          <w:sz w:val="20"/>
          <w:szCs w:val="20"/>
        </w:rPr>
      </w:pPr>
      <w:r w:rsidRPr="00064592">
        <w:rPr>
          <w:rFonts w:asciiTheme="minorHAnsi" w:hAnsiTheme="minorHAnsi" w:cstheme="minorHAnsi"/>
          <w:sz w:val="20"/>
          <w:szCs w:val="20"/>
        </w:rPr>
        <w:t>uprawnienia</w:t>
      </w:r>
      <w:r w:rsidRPr="00064592">
        <w:rPr>
          <w:rFonts w:asciiTheme="minorHAnsi" w:hAnsiTheme="minorHAnsi" w:cstheme="minorHAnsi"/>
          <w:spacing w:val="62"/>
          <w:sz w:val="20"/>
          <w:szCs w:val="20"/>
        </w:rPr>
        <w:t xml:space="preserve"> </w:t>
      </w:r>
      <w:r w:rsidRPr="00064592">
        <w:rPr>
          <w:rFonts w:asciiTheme="minorHAnsi" w:hAnsiTheme="minorHAnsi" w:cstheme="minorHAnsi"/>
          <w:sz w:val="20"/>
          <w:szCs w:val="20"/>
        </w:rPr>
        <w:t>budowlane</w:t>
      </w:r>
      <w:r w:rsidRPr="00064592">
        <w:rPr>
          <w:rFonts w:asciiTheme="minorHAnsi" w:hAnsiTheme="minorHAnsi" w:cstheme="minorHAnsi"/>
          <w:spacing w:val="58"/>
          <w:sz w:val="20"/>
          <w:szCs w:val="20"/>
        </w:rPr>
        <w:t xml:space="preserve"> </w:t>
      </w:r>
      <w:r w:rsidRPr="00064592">
        <w:rPr>
          <w:rFonts w:asciiTheme="minorHAnsi" w:hAnsiTheme="minorHAnsi" w:cstheme="minorHAnsi"/>
          <w:sz w:val="20"/>
          <w:szCs w:val="20"/>
        </w:rPr>
        <w:t>nr:</w:t>
      </w:r>
      <w:r w:rsidRPr="00064592">
        <w:rPr>
          <w:rFonts w:asciiTheme="minorHAnsi" w:hAnsiTheme="minorHAnsi" w:cstheme="minorHAnsi"/>
          <w:spacing w:val="61"/>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61"/>
          <w:sz w:val="20"/>
          <w:szCs w:val="20"/>
        </w:rPr>
        <w:t xml:space="preserve"> </w:t>
      </w:r>
      <w:r w:rsidRPr="00064592">
        <w:rPr>
          <w:rFonts w:asciiTheme="minorHAnsi" w:hAnsiTheme="minorHAnsi" w:cstheme="minorHAnsi"/>
          <w:sz w:val="20"/>
          <w:szCs w:val="20"/>
        </w:rPr>
        <w:t>wydane</w:t>
      </w:r>
      <w:r w:rsidRPr="00064592">
        <w:rPr>
          <w:rFonts w:asciiTheme="minorHAnsi" w:hAnsiTheme="minorHAnsi" w:cstheme="minorHAnsi"/>
          <w:spacing w:val="62"/>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61"/>
          <w:sz w:val="20"/>
          <w:szCs w:val="20"/>
        </w:rPr>
        <w:t xml:space="preserve"> </w:t>
      </w:r>
      <w:r w:rsidRPr="00064592">
        <w:rPr>
          <w:rFonts w:asciiTheme="minorHAnsi" w:hAnsiTheme="minorHAnsi" w:cstheme="minorHAnsi"/>
          <w:sz w:val="20"/>
          <w:szCs w:val="20"/>
        </w:rPr>
        <w:t>dniu</w:t>
      </w:r>
      <w:r w:rsidRPr="00064592">
        <w:rPr>
          <w:rFonts w:asciiTheme="minorHAnsi" w:hAnsiTheme="minorHAnsi" w:cstheme="minorHAnsi"/>
          <w:spacing w:val="59"/>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62"/>
          <w:sz w:val="20"/>
          <w:szCs w:val="20"/>
        </w:rPr>
        <w:t xml:space="preserve"> </w:t>
      </w:r>
      <w:r w:rsidRPr="00064592">
        <w:rPr>
          <w:rFonts w:asciiTheme="minorHAnsi" w:hAnsiTheme="minorHAnsi" w:cstheme="minorHAnsi"/>
          <w:sz w:val="20"/>
          <w:szCs w:val="20"/>
        </w:rPr>
        <w:t>pełniący</w:t>
      </w:r>
      <w:r w:rsidRPr="00064592">
        <w:rPr>
          <w:rFonts w:asciiTheme="minorHAnsi" w:hAnsiTheme="minorHAnsi" w:cstheme="minorHAnsi"/>
          <w:spacing w:val="62"/>
          <w:sz w:val="20"/>
          <w:szCs w:val="20"/>
        </w:rPr>
        <w:t xml:space="preserve"> </w:t>
      </w:r>
      <w:r w:rsidRPr="00064592">
        <w:rPr>
          <w:rFonts w:asciiTheme="minorHAnsi" w:hAnsiTheme="minorHAnsi" w:cstheme="minorHAnsi"/>
          <w:spacing w:val="-2"/>
          <w:sz w:val="20"/>
          <w:szCs w:val="20"/>
        </w:rPr>
        <w:t>funkcję</w:t>
      </w:r>
    </w:p>
    <w:p w14:paraId="11ECDF92" w14:textId="77777777" w:rsidR="00C65292" w:rsidRPr="00064592" w:rsidRDefault="00000000" w:rsidP="00CE3E13">
      <w:pPr>
        <w:pStyle w:val="Nagwek2"/>
        <w:spacing w:before="38"/>
        <w:ind w:left="1421" w:right="-5" w:firstLine="0"/>
        <w:rPr>
          <w:rFonts w:asciiTheme="minorHAnsi" w:hAnsiTheme="minorHAnsi" w:cstheme="minorHAnsi"/>
          <w:sz w:val="20"/>
          <w:szCs w:val="20"/>
        </w:rPr>
      </w:pPr>
      <w:r w:rsidRPr="00064592">
        <w:rPr>
          <w:rFonts w:asciiTheme="minorHAnsi" w:hAnsiTheme="minorHAnsi" w:cstheme="minorHAnsi"/>
          <w:sz w:val="20"/>
          <w:szCs w:val="20"/>
        </w:rPr>
        <w:t>kierownika</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2"/>
          <w:sz w:val="20"/>
          <w:szCs w:val="20"/>
        </w:rPr>
        <w:t>budowy,</w:t>
      </w:r>
    </w:p>
    <w:p w14:paraId="47499A10" w14:textId="5850A452" w:rsidR="00C65292" w:rsidRPr="00064592" w:rsidRDefault="00000000" w:rsidP="00CE3E13">
      <w:pPr>
        <w:pStyle w:val="Akapitzlist"/>
        <w:numPr>
          <w:ilvl w:val="2"/>
          <w:numId w:val="25"/>
        </w:numPr>
        <w:tabs>
          <w:tab w:val="left" w:pos="1419"/>
          <w:tab w:val="left" w:leader="dot" w:pos="9316"/>
        </w:tabs>
        <w:spacing w:before="41"/>
        <w:ind w:left="1419" w:right="-5" w:hanging="358"/>
        <w:rPr>
          <w:rFonts w:asciiTheme="minorHAnsi" w:hAnsiTheme="minorHAnsi" w:cstheme="minorHAnsi"/>
          <w:sz w:val="20"/>
          <w:szCs w:val="20"/>
        </w:rPr>
      </w:pPr>
      <w:r w:rsidRPr="00064592">
        <w:rPr>
          <w:rFonts w:asciiTheme="minorHAnsi" w:hAnsiTheme="minorHAnsi" w:cstheme="minorHAnsi"/>
          <w:b/>
          <w:sz w:val="20"/>
          <w:szCs w:val="20"/>
        </w:rPr>
        <w:t>instalacyjnej</w:t>
      </w:r>
      <w:r w:rsidRPr="00064592">
        <w:rPr>
          <w:rFonts w:asciiTheme="minorHAnsi" w:hAnsiTheme="minorHAnsi" w:cstheme="minorHAnsi"/>
          <w:b/>
          <w:spacing w:val="74"/>
          <w:w w:val="150"/>
          <w:sz w:val="20"/>
          <w:szCs w:val="20"/>
        </w:rPr>
        <w:t xml:space="preserve"> </w:t>
      </w:r>
      <w:r w:rsidRPr="00064592">
        <w:rPr>
          <w:rFonts w:asciiTheme="minorHAnsi" w:hAnsiTheme="minorHAnsi" w:cstheme="minorHAnsi"/>
          <w:b/>
          <w:sz w:val="20"/>
          <w:szCs w:val="20"/>
        </w:rPr>
        <w:t>w</w:t>
      </w:r>
      <w:r w:rsidRPr="00064592">
        <w:rPr>
          <w:rFonts w:asciiTheme="minorHAnsi" w:hAnsiTheme="minorHAnsi" w:cstheme="minorHAnsi"/>
          <w:b/>
          <w:spacing w:val="75"/>
          <w:w w:val="150"/>
          <w:sz w:val="20"/>
          <w:szCs w:val="20"/>
        </w:rPr>
        <w:t xml:space="preserve"> </w:t>
      </w:r>
      <w:r w:rsidRPr="00064592">
        <w:rPr>
          <w:rFonts w:asciiTheme="minorHAnsi" w:hAnsiTheme="minorHAnsi" w:cstheme="minorHAnsi"/>
          <w:b/>
          <w:sz w:val="20"/>
          <w:szCs w:val="20"/>
        </w:rPr>
        <w:t>zakresie</w:t>
      </w:r>
      <w:r w:rsidRPr="00064592">
        <w:rPr>
          <w:rFonts w:asciiTheme="minorHAnsi" w:hAnsiTheme="minorHAnsi" w:cstheme="minorHAnsi"/>
          <w:b/>
          <w:spacing w:val="72"/>
          <w:w w:val="150"/>
          <w:sz w:val="20"/>
          <w:szCs w:val="20"/>
        </w:rPr>
        <w:t xml:space="preserve"> </w:t>
      </w:r>
      <w:r w:rsidRPr="00064592">
        <w:rPr>
          <w:rFonts w:asciiTheme="minorHAnsi" w:hAnsiTheme="minorHAnsi" w:cstheme="minorHAnsi"/>
          <w:b/>
          <w:sz w:val="20"/>
          <w:szCs w:val="20"/>
        </w:rPr>
        <w:t>sieci,</w:t>
      </w:r>
      <w:r w:rsidRPr="00064592">
        <w:rPr>
          <w:rFonts w:asciiTheme="minorHAnsi" w:hAnsiTheme="minorHAnsi" w:cstheme="minorHAnsi"/>
          <w:b/>
          <w:spacing w:val="74"/>
          <w:w w:val="150"/>
          <w:sz w:val="20"/>
          <w:szCs w:val="20"/>
        </w:rPr>
        <w:t xml:space="preserve"> </w:t>
      </w:r>
      <w:r w:rsidRPr="00064592">
        <w:rPr>
          <w:rFonts w:asciiTheme="minorHAnsi" w:hAnsiTheme="minorHAnsi" w:cstheme="minorHAnsi"/>
          <w:b/>
          <w:sz w:val="20"/>
          <w:szCs w:val="20"/>
        </w:rPr>
        <w:t>instalacji</w:t>
      </w:r>
      <w:r w:rsidRPr="00064592">
        <w:rPr>
          <w:rFonts w:asciiTheme="minorHAnsi" w:hAnsiTheme="minorHAnsi" w:cstheme="minorHAnsi"/>
          <w:b/>
          <w:spacing w:val="74"/>
          <w:w w:val="150"/>
          <w:sz w:val="20"/>
          <w:szCs w:val="20"/>
        </w:rPr>
        <w:t xml:space="preserve"> </w:t>
      </w:r>
      <w:r w:rsidRPr="00064592">
        <w:rPr>
          <w:rFonts w:asciiTheme="minorHAnsi" w:hAnsiTheme="minorHAnsi" w:cstheme="minorHAnsi"/>
          <w:b/>
          <w:sz w:val="20"/>
          <w:szCs w:val="20"/>
        </w:rPr>
        <w:t>i</w:t>
      </w:r>
      <w:r w:rsidRPr="00064592">
        <w:rPr>
          <w:rFonts w:asciiTheme="minorHAnsi" w:hAnsiTheme="minorHAnsi" w:cstheme="minorHAnsi"/>
          <w:b/>
          <w:spacing w:val="77"/>
          <w:w w:val="150"/>
          <w:sz w:val="20"/>
          <w:szCs w:val="20"/>
        </w:rPr>
        <w:t xml:space="preserve"> </w:t>
      </w:r>
      <w:r w:rsidRPr="00064592">
        <w:rPr>
          <w:rFonts w:asciiTheme="minorHAnsi" w:hAnsiTheme="minorHAnsi" w:cstheme="minorHAnsi"/>
          <w:b/>
          <w:sz w:val="20"/>
          <w:szCs w:val="20"/>
        </w:rPr>
        <w:t>urządzeń</w:t>
      </w:r>
      <w:r w:rsidR="00CE3E13">
        <w:rPr>
          <w:rFonts w:asciiTheme="minorHAnsi" w:hAnsiTheme="minorHAnsi" w:cstheme="minorHAnsi"/>
          <w:b/>
          <w:spacing w:val="74"/>
          <w:w w:val="150"/>
          <w:sz w:val="20"/>
          <w:szCs w:val="20"/>
        </w:rPr>
        <w:t xml:space="preserve"> </w:t>
      </w:r>
      <w:r w:rsidRPr="00064592">
        <w:rPr>
          <w:rFonts w:asciiTheme="minorHAnsi" w:hAnsiTheme="minorHAnsi" w:cstheme="minorHAnsi"/>
          <w:b/>
          <w:sz w:val="20"/>
          <w:szCs w:val="20"/>
        </w:rPr>
        <w:t>cieplnych</w:t>
      </w:r>
      <w:r w:rsidRPr="00064592">
        <w:rPr>
          <w:rFonts w:asciiTheme="minorHAnsi" w:hAnsiTheme="minorHAnsi" w:cstheme="minorHAnsi"/>
          <w:b/>
          <w:spacing w:val="29"/>
          <w:sz w:val="20"/>
          <w:szCs w:val="20"/>
        </w:rPr>
        <w:t xml:space="preserve"> </w:t>
      </w:r>
      <w:r w:rsidRPr="00064592">
        <w:rPr>
          <w:rFonts w:asciiTheme="minorHAnsi" w:hAnsiTheme="minorHAnsi" w:cstheme="minorHAnsi"/>
          <w:spacing w:val="-2"/>
          <w:sz w:val="20"/>
          <w:szCs w:val="20"/>
        </w:rPr>
        <w:t>jest:</w:t>
      </w:r>
      <w:r w:rsidRPr="00064592">
        <w:rPr>
          <w:rFonts w:asciiTheme="minorHAnsi" w:hAnsiTheme="minorHAnsi" w:cstheme="minorHAnsi"/>
          <w:sz w:val="20"/>
          <w:szCs w:val="20"/>
        </w:rPr>
        <w:tab/>
      </w:r>
      <w:r w:rsidRPr="00064592">
        <w:rPr>
          <w:rFonts w:asciiTheme="minorHAnsi" w:hAnsiTheme="minorHAnsi" w:cstheme="minorHAnsi"/>
          <w:spacing w:val="-10"/>
          <w:sz w:val="20"/>
          <w:szCs w:val="20"/>
        </w:rPr>
        <w:t>,</w:t>
      </w:r>
    </w:p>
    <w:p w14:paraId="6DA8303A" w14:textId="77777777" w:rsidR="00C65292" w:rsidRPr="00064592" w:rsidRDefault="00000000" w:rsidP="00CE3E13">
      <w:pPr>
        <w:pStyle w:val="Tekstpodstawowy"/>
        <w:spacing w:before="41"/>
        <w:ind w:left="1421" w:right="-5"/>
        <w:rPr>
          <w:rFonts w:asciiTheme="minorHAnsi" w:hAnsiTheme="minorHAnsi" w:cstheme="minorHAnsi"/>
          <w:sz w:val="20"/>
          <w:szCs w:val="20"/>
        </w:rPr>
      </w:pPr>
      <w:r w:rsidRPr="00064592">
        <w:rPr>
          <w:rFonts w:asciiTheme="minorHAnsi" w:hAnsiTheme="minorHAnsi" w:cstheme="minorHAnsi"/>
          <w:sz w:val="20"/>
          <w:szCs w:val="20"/>
        </w:rPr>
        <w:t>posiadający</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uprawnienia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budowlane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nr:</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wydane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dniu</w:t>
      </w:r>
      <w:r w:rsidRPr="00064592">
        <w:rPr>
          <w:rFonts w:asciiTheme="minorHAnsi" w:hAnsiTheme="minorHAnsi" w:cstheme="minorHAnsi"/>
          <w:spacing w:val="-8"/>
          <w:sz w:val="20"/>
          <w:szCs w:val="20"/>
        </w:rPr>
        <w:t xml:space="preserve"> </w:t>
      </w:r>
      <w:r w:rsidRPr="00064592">
        <w:rPr>
          <w:rFonts w:asciiTheme="minorHAnsi" w:hAnsiTheme="minorHAnsi" w:cstheme="minorHAnsi"/>
          <w:spacing w:val="-2"/>
          <w:sz w:val="20"/>
          <w:szCs w:val="20"/>
        </w:rPr>
        <w:t>………….</w:t>
      </w:r>
    </w:p>
    <w:p w14:paraId="684F07CB" w14:textId="6EB1A10F" w:rsidR="00C65292" w:rsidRPr="00064592" w:rsidRDefault="00000000" w:rsidP="00CE3E13">
      <w:pPr>
        <w:pStyle w:val="Akapitzlist"/>
        <w:numPr>
          <w:ilvl w:val="0"/>
          <w:numId w:val="25"/>
        </w:numPr>
        <w:tabs>
          <w:tab w:val="left" w:pos="713"/>
          <w:tab w:val="left" w:pos="715"/>
        </w:tabs>
        <w:spacing w:before="39" w:line="276" w:lineRule="auto"/>
        <w:ind w:right="-5"/>
        <w:rPr>
          <w:rFonts w:asciiTheme="minorHAnsi" w:hAnsiTheme="minorHAnsi" w:cstheme="minorHAnsi"/>
          <w:sz w:val="20"/>
          <w:szCs w:val="20"/>
        </w:rPr>
      </w:pPr>
      <w:r w:rsidRPr="00064592">
        <w:rPr>
          <w:rFonts w:asciiTheme="minorHAnsi" w:hAnsiTheme="minorHAnsi" w:cstheme="minorHAnsi"/>
          <w:sz w:val="20"/>
          <w:szCs w:val="20"/>
        </w:rPr>
        <w:t>W</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przypadku</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zaistnienia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niezależnej</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Wykonawcy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konieczności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powierzenia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jakichkolwiek</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 xml:space="preserve">prac związanych z umową osobie </w:t>
      </w:r>
      <w:r w:rsidR="00CE3E13" w:rsidRPr="00064592">
        <w:rPr>
          <w:rFonts w:asciiTheme="minorHAnsi" w:hAnsiTheme="minorHAnsi" w:cstheme="minorHAnsi"/>
          <w:sz w:val="20"/>
          <w:szCs w:val="20"/>
        </w:rPr>
        <w:t>innej</w:t>
      </w:r>
      <w:r w:rsidRPr="00064592">
        <w:rPr>
          <w:rFonts w:asciiTheme="minorHAnsi" w:hAnsiTheme="minorHAnsi" w:cstheme="minorHAnsi"/>
          <w:sz w:val="20"/>
          <w:szCs w:val="20"/>
        </w:rPr>
        <w:t xml:space="preserve"> niż wskazana w złożonym przez Wykonawcę w trakcie postępowania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o udzielenie</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zamówienia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„Wykazie</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osób”, Wykonawca jest zobowiązany pisemnie uzasadnić zmianę i przedstawić propozycję nowej osoby do akceptacji Zamawiającego. Zaproponowany kandydat</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winien spełniać wymagania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zawarte w SWZ oraz</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posiadać kwalifikacje i doświadczenie takie samo lub wyższe niż osoba wcześniej zajmująca to stanowisko. Zamawiający jest uprawniony do odrzucenia propozycji zmiany w terminie 7 dni od dnia otrzymania tej propozycji, jeżeli zaproponowany kandydat nie spełnia ww. wymagań.</w:t>
      </w:r>
    </w:p>
    <w:p w14:paraId="30BFE997" w14:textId="7BCF8C07" w:rsidR="00C65292" w:rsidRPr="00CE3E13" w:rsidRDefault="00000000" w:rsidP="00CE3E13">
      <w:pPr>
        <w:pStyle w:val="Akapitzlist"/>
        <w:numPr>
          <w:ilvl w:val="0"/>
          <w:numId w:val="25"/>
        </w:numPr>
        <w:tabs>
          <w:tab w:val="left" w:pos="712"/>
        </w:tabs>
        <w:spacing w:before="2"/>
        <w:ind w:left="712" w:right="-5" w:hanging="424"/>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jest</w:t>
      </w:r>
      <w:r w:rsidRPr="00064592">
        <w:rPr>
          <w:rFonts w:asciiTheme="minorHAnsi" w:hAnsiTheme="minorHAnsi" w:cstheme="minorHAnsi"/>
          <w:spacing w:val="10"/>
          <w:sz w:val="20"/>
          <w:szCs w:val="20"/>
        </w:rPr>
        <w:t xml:space="preserve"> </w:t>
      </w:r>
      <w:r w:rsidRPr="00064592">
        <w:rPr>
          <w:rFonts w:asciiTheme="minorHAnsi" w:hAnsiTheme="minorHAnsi" w:cstheme="minorHAnsi"/>
          <w:sz w:val="20"/>
          <w:szCs w:val="20"/>
        </w:rPr>
        <w:t>zobowiązany</w:t>
      </w:r>
      <w:r w:rsidRPr="00064592">
        <w:rPr>
          <w:rFonts w:asciiTheme="minorHAnsi" w:hAnsiTheme="minorHAnsi" w:cstheme="minorHAnsi"/>
          <w:spacing w:val="12"/>
          <w:sz w:val="20"/>
          <w:szCs w:val="20"/>
        </w:rPr>
        <w:t xml:space="preserve"> </w:t>
      </w:r>
      <w:r w:rsidRPr="00064592">
        <w:rPr>
          <w:rFonts w:asciiTheme="minorHAnsi" w:hAnsiTheme="minorHAnsi" w:cstheme="minorHAnsi"/>
          <w:sz w:val="20"/>
          <w:szCs w:val="20"/>
        </w:rPr>
        <w:t>przedłożyć</w:t>
      </w:r>
      <w:r w:rsidRPr="00064592">
        <w:rPr>
          <w:rFonts w:asciiTheme="minorHAnsi" w:hAnsiTheme="minorHAnsi" w:cstheme="minorHAnsi"/>
          <w:spacing w:val="12"/>
          <w:sz w:val="20"/>
          <w:szCs w:val="20"/>
        </w:rPr>
        <w:t xml:space="preserve"> </w:t>
      </w:r>
      <w:r w:rsidRPr="00064592">
        <w:rPr>
          <w:rFonts w:asciiTheme="minorHAnsi" w:hAnsiTheme="minorHAnsi" w:cstheme="minorHAnsi"/>
          <w:sz w:val="20"/>
          <w:szCs w:val="20"/>
        </w:rPr>
        <w:t>Zamawiającemu</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propozycję</w:t>
      </w:r>
      <w:r w:rsidRPr="00064592">
        <w:rPr>
          <w:rFonts w:asciiTheme="minorHAnsi" w:hAnsiTheme="minorHAnsi" w:cstheme="minorHAnsi"/>
          <w:spacing w:val="10"/>
          <w:sz w:val="20"/>
          <w:szCs w:val="20"/>
        </w:rPr>
        <w:t xml:space="preserve"> </w:t>
      </w:r>
      <w:r w:rsidRPr="00064592">
        <w:rPr>
          <w:rFonts w:asciiTheme="minorHAnsi" w:hAnsiTheme="minorHAnsi" w:cstheme="minorHAnsi"/>
          <w:sz w:val="20"/>
          <w:szCs w:val="20"/>
        </w:rPr>
        <w:t>zmiany,</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10"/>
          <w:sz w:val="20"/>
          <w:szCs w:val="20"/>
        </w:rPr>
        <w:t xml:space="preserve"> </w:t>
      </w:r>
      <w:r w:rsidRPr="00064592">
        <w:rPr>
          <w:rFonts w:asciiTheme="minorHAnsi" w:hAnsiTheme="minorHAnsi" w:cstheme="minorHAnsi"/>
          <w:sz w:val="20"/>
          <w:szCs w:val="20"/>
        </w:rPr>
        <w:t>której</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8"/>
          <w:sz w:val="20"/>
          <w:szCs w:val="20"/>
        </w:rPr>
        <w:t xml:space="preserve"> </w:t>
      </w:r>
      <w:r w:rsidRPr="00064592">
        <w:rPr>
          <w:rFonts w:asciiTheme="minorHAnsi" w:hAnsiTheme="minorHAnsi" w:cstheme="minorHAnsi"/>
          <w:spacing w:val="-10"/>
          <w:sz w:val="20"/>
          <w:szCs w:val="20"/>
        </w:rPr>
        <w:t>w</w:t>
      </w:r>
      <w:r w:rsidR="00CE3E13">
        <w:rPr>
          <w:rFonts w:asciiTheme="minorHAnsi" w:hAnsiTheme="minorHAnsi" w:cstheme="minorHAnsi"/>
          <w:spacing w:val="-10"/>
          <w:sz w:val="20"/>
          <w:szCs w:val="20"/>
        </w:rPr>
        <w:t xml:space="preserve"> </w:t>
      </w:r>
      <w:r w:rsidRPr="00CE3E13">
        <w:rPr>
          <w:rFonts w:asciiTheme="minorHAnsi" w:hAnsiTheme="minorHAnsi" w:cstheme="minorHAnsi"/>
          <w:sz w:val="20"/>
          <w:szCs w:val="20"/>
        </w:rPr>
        <w:t>ust.</w:t>
      </w:r>
      <w:r w:rsidRPr="00CE3E13">
        <w:rPr>
          <w:rFonts w:asciiTheme="minorHAnsi" w:hAnsiTheme="minorHAnsi" w:cstheme="minorHAnsi"/>
          <w:spacing w:val="65"/>
          <w:w w:val="150"/>
          <w:sz w:val="20"/>
          <w:szCs w:val="20"/>
        </w:rPr>
        <w:t xml:space="preserve"> </w:t>
      </w:r>
      <w:r w:rsidRPr="00CE3E13">
        <w:rPr>
          <w:rFonts w:asciiTheme="minorHAnsi" w:hAnsiTheme="minorHAnsi" w:cstheme="minorHAnsi"/>
          <w:sz w:val="20"/>
          <w:szCs w:val="20"/>
        </w:rPr>
        <w:t>9,</w:t>
      </w:r>
      <w:r w:rsidRPr="00CE3E13">
        <w:rPr>
          <w:rFonts w:asciiTheme="minorHAnsi" w:hAnsiTheme="minorHAnsi" w:cstheme="minorHAnsi"/>
          <w:spacing w:val="65"/>
          <w:w w:val="150"/>
          <w:sz w:val="20"/>
          <w:szCs w:val="20"/>
        </w:rPr>
        <w:t xml:space="preserve"> </w:t>
      </w:r>
      <w:r w:rsidRPr="00CE3E13">
        <w:rPr>
          <w:rFonts w:asciiTheme="minorHAnsi" w:hAnsiTheme="minorHAnsi" w:cstheme="minorHAnsi"/>
          <w:sz w:val="20"/>
          <w:szCs w:val="20"/>
        </w:rPr>
        <w:t>nie</w:t>
      </w:r>
      <w:r w:rsidRPr="00CE3E13">
        <w:rPr>
          <w:rFonts w:asciiTheme="minorHAnsi" w:hAnsiTheme="minorHAnsi" w:cstheme="minorHAnsi"/>
          <w:spacing w:val="66"/>
          <w:w w:val="150"/>
          <w:sz w:val="20"/>
          <w:szCs w:val="20"/>
        </w:rPr>
        <w:t xml:space="preserve"> </w:t>
      </w:r>
      <w:r w:rsidRPr="00CE3E13">
        <w:rPr>
          <w:rFonts w:asciiTheme="minorHAnsi" w:hAnsiTheme="minorHAnsi" w:cstheme="minorHAnsi"/>
          <w:sz w:val="20"/>
          <w:szCs w:val="20"/>
        </w:rPr>
        <w:t>później</w:t>
      </w:r>
      <w:r w:rsidRPr="00CE3E13">
        <w:rPr>
          <w:rFonts w:asciiTheme="minorHAnsi" w:hAnsiTheme="minorHAnsi" w:cstheme="minorHAnsi"/>
          <w:spacing w:val="65"/>
          <w:w w:val="150"/>
          <w:sz w:val="20"/>
          <w:szCs w:val="20"/>
        </w:rPr>
        <w:t xml:space="preserve"> </w:t>
      </w:r>
      <w:r w:rsidRPr="00CE3E13">
        <w:rPr>
          <w:rFonts w:asciiTheme="minorHAnsi" w:hAnsiTheme="minorHAnsi" w:cstheme="minorHAnsi"/>
          <w:sz w:val="20"/>
          <w:szCs w:val="20"/>
        </w:rPr>
        <w:t>niż</w:t>
      </w:r>
      <w:r w:rsidRPr="00CE3E13">
        <w:rPr>
          <w:rFonts w:asciiTheme="minorHAnsi" w:hAnsiTheme="minorHAnsi" w:cstheme="minorHAnsi"/>
          <w:spacing w:val="64"/>
          <w:w w:val="150"/>
          <w:sz w:val="20"/>
          <w:szCs w:val="20"/>
        </w:rPr>
        <w:t xml:space="preserve"> </w:t>
      </w:r>
      <w:r w:rsidRPr="00CE3E13">
        <w:rPr>
          <w:rFonts w:asciiTheme="minorHAnsi" w:hAnsiTheme="minorHAnsi" w:cstheme="minorHAnsi"/>
          <w:sz w:val="20"/>
          <w:szCs w:val="20"/>
        </w:rPr>
        <w:t>7</w:t>
      </w:r>
      <w:r w:rsidRPr="00CE3E13">
        <w:rPr>
          <w:rFonts w:asciiTheme="minorHAnsi" w:hAnsiTheme="minorHAnsi" w:cstheme="minorHAnsi"/>
          <w:spacing w:val="67"/>
          <w:w w:val="150"/>
          <w:sz w:val="20"/>
          <w:szCs w:val="20"/>
        </w:rPr>
        <w:t xml:space="preserve"> </w:t>
      </w:r>
      <w:r w:rsidRPr="00CE3E13">
        <w:rPr>
          <w:rFonts w:asciiTheme="minorHAnsi" w:hAnsiTheme="minorHAnsi" w:cstheme="minorHAnsi"/>
          <w:sz w:val="20"/>
          <w:szCs w:val="20"/>
        </w:rPr>
        <w:t>dni</w:t>
      </w:r>
      <w:r w:rsidRPr="00CE3E13">
        <w:rPr>
          <w:rFonts w:asciiTheme="minorHAnsi" w:hAnsiTheme="minorHAnsi" w:cstheme="minorHAnsi"/>
          <w:spacing w:val="65"/>
          <w:w w:val="150"/>
          <w:sz w:val="20"/>
          <w:szCs w:val="20"/>
        </w:rPr>
        <w:t xml:space="preserve"> </w:t>
      </w:r>
      <w:r w:rsidRPr="00CE3E13">
        <w:rPr>
          <w:rFonts w:asciiTheme="minorHAnsi" w:hAnsiTheme="minorHAnsi" w:cstheme="minorHAnsi"/>
          <w:sz w:val="20"/>
          <w:szCs w:val="20"/>
        </w:rPr>
        <w:t>przed</w:t>
      </w:r>
      <w:r w:rsidRPr="00CE3E13">
        <w:rPr>
          <w:rFonts w:asciiTheme="minorHAnsi" w:hAnsiTheme="minorHAnsi" w:cstheme="minorHAnsi"/>
          <w:spacing w:val="66"/>
          <w:w w:val="150"/>
          <w:sz w:val="20"/>
          <w:szCs w:val="20"/>
        </w:rPr>
        <w:t xml:space="preserve"> </w:t>
      </w:r>
      <w:r w:rsidRPr="00CE3E13">
        <w:rPr>
          <w:rFonts w:asciiTheme="minorHAnsi" w:hAnsiTheme="minorHAnsi" w:cstheme="minorHAnsi"/>
          <w:sz w:val="20"/>
          <w:szCs w:val="20"/>
        </w:rPr>
        <w:t>planowanym</w:t>
      </w:r>
      <w:r w:rsidRPr="00CE3E13">
        <w:rPr>
          <w:rFonts w:asciiTheme="minorHAnsi" w:hAnsiTheme="minorHAnsi" w:cstheme="minorHAnsi"/>
          <w:spacing w:val="66"/>
          <w:w w:val="150"/>
          <w:sz w:val="20"/>
          <w:szCs w:val="20"/>
        </w:rPr>
        <w:t xml:space="preserve"> </w:t>
      </w:r>
      <w:r w:rsidRPr="00CE3E13">
        <w:rPr>
          <w:rFonts w:asciiTheme="minorHAnsi" w:hAnsiTheme="minorHAnsi" w:cstheme="minorHAnsi"/>
          <w:sz w:val="20"/>
          <w:szCs w:val="20"/>
        </w:rPr>
        <w:t>skierowaniem</w:t>
      </w:r>
      <w:r w:rsidRPr="00CE3E13">
        <w:rPr>
          <w:rFonts w:asciiTheme="minorHAnsi" w:hAnsiTheme="minorHAnsi" w:cstheme="minorHAnsi"/>
          <w:spacing w:val="66"/>
          <w:w w:val="150"/>
          <w:sz w:val="20"/>
          <w:szCs w:val="20"/>
        </w:rPr>
        <w:t xml:space="preserve"> </w:t>
      </w:r>
      <w:r w:rsidRPr="00CE3E13">
        <w:rPr>
          <w:rFonts w:asciiTheme="minorHAnsi" w:hAnsiTheme="minorHAnsi" w:cstheme="minorHAnsi"/>
          <w:sz w:val="20"/>
          <w:szCs w:val="20"/>
        </w:rPr>
        <w:t>do</w:t>
      </w:r>
      <w:r w:rsidRPr="00CE3E13">
        <w:rPr>
          <w:rFonts w:asciiTheme="minorHAnsi" w:hAnsiTheme="minorHAnsi" w:cstheme="minorHAnsi"/>
          <w:spacing w:val="67"/>
          <w:w w:val="150"/>
          <w:sz w:val="20"/>
          <w:szCs w:val="20"/>
        </w:rPr>
        <w:t xml:space="preserve"> </w:t>
      </w:r>
      <w:r w:rsidRPr="00CE3E13">
        <w:rPr>
          <w:rFonts w:asciiTheme="minorHAnsi" w:hAnsiTheme="minorHAnsi" w:cstheme="minorHAnsi"/>
          <w:sz w:val="20"/>
          <w:szCs w:val="20"/>
        </w:rPr>
        <w:t>kierowania</w:t>
      </w:r>
      <w:r w:rsidRPr="00CE3E13">
        <w:rPr>
          <w:rFonts w:asciiTheme="minorHAnsi" w:hAnsiTheme="minorHAnsi" w:cstheme="minorHAnsi"/>
          <w:spacing w:val="65"/>
          <w:w w:val="150"/>
          <w:sz w:val="20"/>
          <w:szCs w:val="20"/>
        </w:rPr>
        <w:t xml:space="preserve"> </w:t>
      </w:r>
      <w:r w:rsidRPr="00CE3E13">
        <w:rPr>
          <w:rFonts w:asciiTheme="minorHAnsi" w:hAnsiTheme="minorHAnsi" w:cstheme="minorHAnsi"/>
          <w:spacing w:val="-2"/>
          <w:sz w:val="20"/>
          <w:szCs w:val="20"/>
        </w:rPr>
        <w:t>pracami</w:t>
      </w:r>
      <w:r w:rsidR="00CE3E13">
        <w:rPr>
          <w:rFonts w:asciiTheme="minorHAnsi" w:hAnsiTheme="minorHAnsi" w:cstheme="minorHAnsi"/>
          <w:spacing w:val="-2"/>
          <w:sz w:val="20"/>
          <w:szCs w:val="20"/>
        </w:rPr>
        <w:t xml:space="preserve"> </w:t>
      </w:r>
      <w:r w:rsidRPr="00CE3E13">
        <w:rPr>
          <w:rFonts w:asciiTheme="minorHAnsi" w:hAnsiTheme="minorHAnsi" w:cstheme="minorHAnsi"/>
          <w:sz w:val="20"/>
          <w:szCs w:val="20"/>
        </w:rPr>
        <w:t>którejkolwiek osoby. Jakakolwiek przerwa w realizacji przedmiotu Umowy wynikająca z braku kierownictwa prac, będzie traktowana jako przerwa wynikła z przyczyn leżących po stronie Wykonawcy i nie może stanowić podstawy do zmiany terminu zakończenia prac.</w:t>
      </w:r>
    </w:p>
    <w:p w14:paraId="681227EE" w14:textId="011602AC" w:rsidR="00CE3E13" w:rsidRPr="00F37CC6" w:rsidRDefault="00000000" w:rsidP="00F37CC6">
      <w:pPr>
        <w:pStyle w:val="Akapitzlist"/>
        <w:numPr>
          <w:ilvl w:val="0"/>
          <w:numId w:val="25"/>
        </w:numPr>
        <w:tabs>
          <w:tab w:val="left" w:pos="711"/>
          <w:tab w:val="left" w:pos="715"/>
        </w:tabs>
        <w:spacing w:line="276" w:lineRule="auto"/>
        <w:ind w:right="265"/>
        <w:rPr>
          <w:rFonts w:asciiTheme="minorHAnsi" w:hAnsiTheme="minorHAnsi" w:cstheme="minorHAnsi"/>
          <w:sz w:val="20"/>
          <w:szCs w:val="20"/>
        </w:rPr>
      </w:pPr>
      <w:r w:rsidRPr="00064592">
        <w:rPr>
          <w:rFonts w:asciiTheme="minorHAnsi" w:hAnsiTheme="minorHAnsi" w:cstheme="minorHAnsi"/>
          <w:sz w:val="20"/>
          <w:szCs w:val="20"/>
        </w:rPr>
        <w:t>Skierowanie, bez akceptacji Zamawiającego, do realizacji zamówienia innych osób niż wskazane w</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ofercie</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Wykonawcy,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niezależnie</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kary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przewidzianej</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niniejszej</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umowie,</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stanowi</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podstawę rozwiązania Umowy przez Zamawiającego z winy Wykonawcy.</w:t>
      </w:r>
    </w:p>
    <w:p w14:paraId="76F59872" w14:textId="77777777" w:rsidR="00C65292" w:rsidRPr="00064592" w:rsidRDefault="00000000">
      <w:pPr>
        <w:pStyle w:val="Nagwek1"/>
        <w:ind w:left="894"/>
        <w:rPr>
          <w:rFonts w:asciiTheme="minorHAnsi" w:hAnsiTheme="minorHAnsi" w:cstheme="minorHAnsi"/>
          <w:sz w:val="20"/>
          <w:szCs w:val="20"/>
        </w:rPr>
      </w:pPr>
      <w:r w:rsidRPr="00064592">
        <w:rPr>
          <w:rFonts w:asciiTheme="minorHAnsi" w:hAnsiTheme="minorHAnsi" w:cstheme="minorHAnsi"/>
          <w:b w:val="0"/>
          <w:sz w:val="20"/>
          <w:szCs w:val="20"/>
        </w:rPr>
        <w:t>§</w:t>
      </w:r>
      <w:r w:rsidRPr="00064592">
        <w:rPr>
          <w:rFonts w:asciiTheme="minorHAnsi" w:hAnsiTheme="minorHAnsi" w:cstheme="minorHAnsi"/>
          <w:b w:val="0"/>
          <w:spacing w:val="8"/>
          <w:sz w:val="20"/>
          <w:szCs w:val="20"/>
        </w:rPr>
        <w:t xml:space="preserve"> </w:t>
      </w:r>
      <w:r w:rsidRPr="00064592">
        <w:rPr>
          <w:rFonts w:asciiTheme="minorHAnsi" w:hAnsiTheme="minorHAnsi" w:cstheme="minorHAnsi"/>
          <w:sz w:val="20"/>
          <w:szCs w:val="20"/>
        </w:rPr>
        <w:t>10.</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2"/>
          <w:sz w:val="20"/>
          <w:szCs w:val="20"/>
        </w:rPr>
        <w:t>Podwykonawstwo</w:t>
      </w:r>
    </w:p>
    <w:p w14:paraId="46E63B1C" w14:textId="77777777" w:rsidR="00C65292" w:rsidRPr="00064592" w:rsidRDefault="00000000">
      <w:pPr>
        <w:pStyle w:val="Akapitzlist"/>
        <w:numPr>
          <w:ilvl w:val="0"/>
          <w:numId w:val="24"/>
        </w:numPr>
        <w:tabs>
          <w:tab w:val="left" w:pos="713"/>
        </w:tabs>
        <w:spacing w:before="244"/>
        <w:ind w:left="713" w:hanging="358"/>
        <w:jc w:val="left"/>
        <w:rPr>
          <w:rFonts w:asciiTheme="minorHAnsi" w:hAnsiTheme="minorHAnsi" w:cstheme="minorHAnsi"/>
          <w:sz w:val="20"/>
          <w:szCs w:val="20"/>
        </w:rPr>
      </w:pPr>
      <w:r w:rsidRPr="00064592">
        <w:rPr>
          <w:rFonts w:asciiTheme="minorHAnsi" w:hAnsiTheme="minorHAnsi" w:cstheme="minorHAnsi"/>
          <w:sz w:val="20"/>
          <w:szCs w:val="20"/>
        </w:rPr>
        <w:t>Zgodnie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oświadczeniem</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złożonym</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Ofercie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Wykonawca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wykona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przedmiot</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umowy:</w:t>
      </w:r>
    </w:p>
    <w:p w14:paraId="09767804" w14:textId="77777777" w:rsidR="00C65292" w:rsidRPr="00064592" w:rsidRDefault="00000000">
      <w:pPr>
        <w:pStyle w:val="Akapitzlist"/>
        <w:numPr>
          <w:ilvl w:val="1"/>
          <w:numId w:val="24"/>
        </w:numPr>
        <w:tabs>
          <w:tab w:val="left" w:pos="943"/>
        </w:tabs>
        <w:spacing w:before="39"/>
        <w:ind w:left="943" w:hanging="228"/>
        <w:jc w:val="left"/>
        <w:rPr>
          <w:rFonts w:asciiTheme="minorHAnsi" w:hAnsiTheme="minorHAnsi" w:cstheme="minorHAnsi"/>
          <w:sz w:val="20"/>
          <w:szCs w:val="20"/>
        </w:rPr>
      </w:pPr>
      <w:r w:rsidRPr="00064592">
        <w:rPr>
          <w:rFonts w:asciiTheme="minorHAnsi" w:hAnsiTheme="minorHAnsi" w:cstheme="minorHAnsi"/>
          <w:sz w:val="20"/>
          <w:szCs w:val="20"/>
        </w:rPr>
        <w:t>Bez</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udziału</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podwykonawców,</w:t>
      </w:r>
    </w:p>
    <w:p w14:paraId="20E6F8F0" w14:textId="77777777" w:rsidR="00C65292" w:rsidRPr="00064592" w:rsidRDefault="00000000">
      <w:pPr>
        <w:pStyle w:val="Akapitzlist"/>
        <w:numPr>
          <w:ilvl w:val="1"/>
          <w:numId w:val="24"/>
        </w:numPr>
        <w:tabs>
          <w:tab w:val="left" w:pos="941"/>
        </w:tabs>
        <w:ind w:left="941" w:hanging="226"/>
        <w:jc w:val="left"/>
        <w:rPr>
          <w:rFonts w:asciiTheme="minorHAnsi" w:hAnsiTheme="minorHAnsi" w:cstheme="minorHAnsi"/>
          <w:sz w:val="20"/>
          <w:szCs w:val="20"/>
        </w:rPr>
      </w:pPr>
      <w:r w:rsidRPr="00064592">
        <w:rPr>
          <w:rFonts w:asciiTheme="minorHAnsi" w:hAnsiTheme="minorHAnsi" w:cstheme="minorHAnsi"/>
          <w:sz w:val="20"/>
          <w:szCs w:val="20"/>
        </w:rPr>
        <w:t>Przy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udziale</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Podwykonawcy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(-ów)</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wskazanych</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treści</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Ofert:</w:t>
      </w:r>
    </w:p>
    <w:p w14:paraId="57E8CD9A" w14:textId="77777777" w:rsidR="00C65292" w:rsidRPr="00064592" w:rsidRDefault="00000000">
      <w:pPr>
        <w:spacing w:line="268" w:lineRule="exact"/>
        <w:ind w:left="885"/>
        <w:rPr>
          <w:rFonts w:asciiTheme="minorHAnsi" w:hAnsiTheme="minorHAnsi" w:cstheme="minorHAnsi"/>
          <w:sz w:val="20"/>
          <w:szCs w:val="20"/>
        </w:rPr>
      </w:pPr>
      <w:r w:rsidRPr="00064592">
        <w:rPr>
          <w:rFonts w:asciiTheme="minorHAnsi" w:hAnsiTheme="minorHAnsi" w:cstheme="minorHAnsi"/>
          <w:spacing w:val="-2"/>
          <w:sz w:val="20"/>
          <w:szCs w:val="20"/>
        </w:rPr>
        <w:t>..............................................................................................................................................</w:t>
      </w:r>
    </w:p>
    <w:p w14:paraId="1924728D" w14:textId="77777777" w:rsidR="00C65292" w:rsidRPr="00064592" w:rsidRDefault="00000000">
      <w:pPr>
        <w:ind w:left="431" w:right="414"/>
        <w:jc w:val="center"/>
        <w:rPr>
          <w:rFonts w:asciiTheme="minorHAnsi" w:hAnsiTheme="minorHAnsi" w:cstheme="minorHAnsi"/>
          <w:sz w:val="20"/>
          <w:szCs w:val="20"/>
        </w:rPr>
      </w:pPr>
      <w:r w:rsidRPr="00064592">
        <w:rPr>
          <w:rFonts w:asciiTheme="minorHAnsi" w:hAnsiTheme="minorHAnsi" w:cstheme="minorHAnsi"/>
          <w:sz w:val="20"/>
          <w:szCs w:val="20"/>
        </w:rPr>
        <w:t>(imię</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nazwisko/nazwa</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Podwykonawcy)</w:t>
      </w:r>
    </w:p>
    <w:p w14:paraId="264B4A64" w14:textId="77777777" w:rsidR="00C65292" w:rsidRPr="00064592" w:rsidRDefault="00000000">
      <w:pPr>
        <w:spacing w:line="268" w:lineRule="exact"/>
        <w:ind w:left="885"/>
        <w:rPr>
          <w:rFonts w:asciiTheme="minorHAnsi" w:hAnsiTheme="minorHAnsi" w:cstheme="minorHAnsi"/>
          <w:sz w:val="20"/>
          <w:szCs w:val="20"/>
        </w:rPr>
      </w:pPr>
      <w:r w:rsidRPr="00064592">
        <w:rPr>
          <w:rFonts w:asciiTheme="minorHAnsi" w:hAnsiTheme="minorHAnsi" w:cstheme="minorHAnsi"/>
          <w:spacing w:val="-2"/>
          <w:sz w:val="20"/>
          <w:szCs w:val="20"/>
        </w:rPr>
        <w:t>..............................................................................................................................................</w:t>
      </w:r>
    </w:p>
    <w:p w14:paraId="31719687" w14:textId="77777777" w:rsidR="00C65292" w:rsidRPr="00064592" w:rsidRDefault="00000000">
      <w:pPr>
        <w:ind w:left="432" w:right="414"/>
        <w:jc w:val="center"/>
        <w:rPr>
          <w:rFonts w:asciiTheme="minorHAnsi" w:hAnsiTheme="minorHAnsi" w:cstheme="minorHAnsi"/>
          <w:sz w:val="20"/>
          <w:szCs w:val="20"/>
        </w:rPr>
      </w:pPr>
      <w:r w:rsidRPr="00064592">
        <w:rPr>
          <w:rFonts w:asciiTheme="minorHAnsi" w:hAnsiTheme="minorHAnsi" w:cstheme="minorHAnsi"/>
          <w:sz w:val="20"/>
          <w:szCs w:val="20"/>
        </w:rPr>
        <w:t>(osoby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kontaktu</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dane</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kontaktowe)</w:t>
      </w:r>
    </w:p>
    <w:p w14:paraId="6DA8755C" w14:textId="77777777" w:rsidR="00C65292" w:rsidRPr="00064592" w:rsidRDefault="00000000">
      <w:pPr>
        <w:spacing w:line="268" w:lineRule="exact"/>
        <w:ind w:left="885"/>
        <w:rPr>
          <w:rFonts w:asciiTheme="minorHAnsi" w:hAnsiTheme="minorHAnsi" w:cstheme="minorHAnsi"/>
          <w:sz w:val="20"/>
          <w:szCs w:val="20"/>
        </w:rPr>
      </w:pPr>
      <w:r w:rsidRPr="00064592">
        <w:rPr>
          <w:rFonts w:asciiTheme="minorHAnsi" w:hAnsiTheme="minorHAnsi" w:cstheme="minorHAnsi"/>
          <w:spacing w:val="-2"/>
          <w:sz w:val="20"/>
          <w:szCs w:val="20"/>
        </w:rPr>
        <w:t>..............................................................................................................................................</w:t>
      </w:r>
    </w:p>
    <w:p w14:paraId="72AB2CBA" w14:textId="77777777" w:rsidR="00C65292" w:rsidRPr="00064592" w:rsidRDefault="00000000">
      <w:pPr>
        <w:ind w:left="433" w:right="414"/>
        <w:jc w:val="center"/>
        <w:rPr>
          <w:rFonts w:asciiTheme="minorHAnsi" w:hAnsiTheme="minorHAnsi" w:cstheme="minorHAnsi"/>
          <w:sz w:val="20"/>
          <w:szCs w:val="20"/>
        </w:rPr>
      </w:pPr>
      <w:r w:rsidRPr="00064592">
        <w:rPr>
          <w:rFonts w:asciiTheme="minorHAnsi" w:hAnsiTheme="minorHAnsi" w:cstheme="minorHAnsi"/>
          <w:sz w:val="20"/>
          <w:szCs w:val="20"/>
        </w:rPr>
        <w:t>(zakres</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powierzanej</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części</w:t>
      </w:r>
      <w:r w:rsidRPr="00064592">
        <w:rPr>
          <w:rFonts w:asciiTheme="minorHAnsi" w:hAnsiTheme="minorHAnsi" w:cstheme="minorHAnsi"/>
          <w:spacing w:val="-7"/>
          <w:sz w:val="20"/>
          <w:szCs w:val="20"/>
        </w:rPr>
        <w:t xml:space="preserve"> </w:t>
      </w:r>
      <w:r w:rsidRPr="00064592">
        <w:rPr>
          <w:rFonts w:asciiTheme="minorHAnsi" w:hAnsiTheme="minorHAnsi" w:cstheme="minorHAnsi"/>
          <w:spacing w:val="-2"/>
          <w:sz w:val="20"/>
          <w:szCs w:val="20"/>
        </w:rPr>
        <w:t>zamówienia)</w:t>
      </w:r>
    </w:p>
    <w:p w14:paraId="2BDFC166" w14:textId="77777777" w:rsidR="00C65292" w:rsidRPr="00064592" w:rsidRDefault="00000000">
      <w:pPr>
        <w:pStyle w:val="Akapitzlist"/>
        <w:numPr>
          <w:ilvl w:val="1"/>
          <w:numId w:val="24"/>
        </w:numPr>
        <w:tabs>
          <w:tab w:val="left" w:pos="1080"/>
        </w:tabs>
        <w:spacing w:before="1"/>
        <w:ind w:left="854" w:right="767" w:firstLine="0"/>
        <w:jc w:val="left"/>
        <w:rPr>
          <w:rFonts w:asciiTheme="minorHAnsi" w:hAnsiTheme="minorHAnsi" w:cstheme="minorHAnsi"/>
          <w:sz w:val="20"/>
          <w:szCs w:val="20"/>
        </w:rPr>
      </w:pPr>
      <w:r w:rsidRPr="00064592">
        <w:rPr>
          <w:rFonts w:asciiTheme="minorHAnsi" w:hAnsiTheme="minorHAnsi" w:cstheme="minorHAnsi"/>
          <w:sz w:val="20"/>
          <w:szCs w:val="20"/>
        </w:rPr>
        <w:t>Przy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udziale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Podwykonawcy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(-ów)</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Podmiotu</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udostępniającego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zasoby,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wskazanych</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 treści Oferty:</w:t>
      </w:r>
    </w:p>
    <w:p w14:paraId="420B3A33" w14:textId="77777777" w:rsidR="00C65292" w:rsidRPr="00064592" w:rsidRDefault="00000000">
      <w:pPr>
        <w:spacing w:line="268" w:lineRule="exact"/>
        <w:ind w:left="885"/>
        <w:rPr>
          <w:rFonts w:asciiTheme="minorHAnsi" w:hAnsiTheme="minorHAnsi" w:cstheme="minorHAnsi"/>
          <w:sz w:val="20"/>
          <w:szCs w:val="20"/>
        </w:rPr>
      </w:pPr>
      <w:r w:rsidRPr="00064592">
        <w:rPr>
          <w:rFonts w:asciiTheme="minorHAnsi" w:hAnsiTheme="minorHAnsi" w:cstheme="minorHAnsi"/>
          <w:spacing w:val="-2"/>
          <w:sz w:val="20"/>
          <w:szCs w:val="20"/>
        </w:rPr>
        <w:t>..............................................................................................................................................</w:t>
      </w:r>
    </w:p>
    <w:p w14:paraId="43C48FB1" w14:textId="77777777" w:rsidR="00C65292" w:rsidRPr="00064592" w:rsidRDefault="00000000">
      <w:pPr>
        <w:ind w:left="431" w:right="414"/>
        <w:jc w:val="center"/>
        <w:rPr>
          <w:rFonts w:asciiTheme="minorHAnsi" w:hAnsiTheme="minorHAnsi" w:cstheme="minorHAnsi"/>
          <w:sz w:val="20"/>
          <w:szCs w:val="20"/>
        </w:rPr>
      </w:pPr>
      <w:r w:rsidRPr="00064592">
        <w:rPr>
          <w:rFonts w:asciiTheme="minorHAnsi" w:hAnsiTheme="minorHAnsi" w:cstheme="minorHAnsi"/>
          <w:sz w:val="20"/>
          <w:szCs w:val="20"/>
        </w:rPr>
        <w:t>(imię</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nazwisko/nazwa</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Podwykonawcy)</w:t>
      </w:r>
    </w:p>
    <w:p w14:paraId="66C958FB" w14:textId="77777777" w:rsidR="00C65292" w:rsidRPr="00064592" w:rsidRDefault="00000000">
      <w:pPr>
        <w:spacing w:line="268" w:lineRule="exact"/>
        <w:ind w:left="885"/>
        <w:rPr>
          <w:rFonts w:asciiTheme="minorHAnsi" w:hAnsiTheme="minorHAnsi" w:cstheme="minorHAnsi"/>
          <w:sz w:val="20"/>
          <w:szCs w:val="20"/>
        </w:rPr>
      </w:pPr>
      <w:r w:rsidRPr="00064592">
        <w:rPr>
          <w:rFonts w:asciiTheme="minorHAnsi" w:hAnsiTheme="minorHAnsi" w:cstheme="minorHAnsi"/>
          <w:spacing w:val="-2"/>
          <w:sz w:val="20"/>
          <w:szCs w:val="20"/>
        </w:rPr>
        <w:t>..............................................................................................................................................</w:t>
      </w:r>
    </w:p>
    <w:p w14:paraId="556793A9" w14:textId="77777777" w:rsidR="00C65292" w:rsidRPr="00064592" w:rsidRDefault="00000000">
      <w:pPr>
        <w:ind w:left="432" w:right="414"/>
        <w:jc w:val="center"/>
        <w:rPr>
          <w:rFonts w:asciiTheme="minorHAnsi" w:hAnsiTheme="minorHAnsi" w:cstheme="minorHAnsi"/>
          <w:sz w:val="20"/>
          <w:szCs w:val="20"/>
        </w:rPr>
      </w:pPr>
      <w:r w:rsidRPr="00064592">
        <w:rPr>
          <w:rFonts w:asciiTheme="minorHAnsi" w:hAnsiTheme="minorHAnsi" w:cstheme="minorHAnsi"/>
          <w:sz w:val="20"/>
          <w:szCs w:val="20"/>
        </w:rPr>
        <w:t>(osoby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kontaktu</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dane</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kontaktowe)</w:t>
      </w:r>
    </w:p>
    <w:p w14:paraId="0198AB9E" w14:textId="77777777" w:rsidR="00C65292" w:rsidRPr="00064592" w:rsidRDefault="00000000">
      <w:pPr>
        <w:spacing w:line="268" w:lineRule="exact"/>
        <w:ind w:left="885"/>
        <w:rPr>
          <w:rFonts w:asciiTheme="minorHAnsi" w:hAnsiTheme="minorHAnsi" w:cstheme="minorHAnsi"/>
          <w:sz w:val="20"/>
          <w:szCs w:val="20"/>
        </w:rPr>
      </w:pPr>
      <w:r w:rsidRPr="00064592">
        <w:rPr>
          <w:rFonts w:asciiTheme="minorHAnsi" w:hAnsiTheme="minorHAnsi" w:cstheme="minorHAnsi"/>
          <w:spacing w:val="-2"/>
          <w:sz w:val="20"/>
          <w:szCs w:val="20"/>
        </w:rPr>
        <w:t>..............................................................................................................................................</w:t>
      </w:r>
    </w:p>
    <w:p w14:paraId="58FC6B1E" w14:textId="77777777" w:rsidR="00C65292" w:rsidRPr="00064592" w:rsidRDefault="00000000">
      <w:pPr>
        <w:ind w:left="431" w:right="416"/>
        <w:jc w:val="center"/>
        <w:rPr>
          <w:rFonts w:asciiTheme="minorHAnsi" w:hAnsiTheme="minorHAnsi" w:cstheme="minorHAnsi"/>
          <w:sz w:val="20"/>
          <w:szCs w:val="20"/>
        </w:rPr>
      </w:pPr>
      <w:r w:rsidRPr="00064592">
        <w:rPr>
          <w:rFonts w:asciiTheme="minorHAnsi" w:hAnsiTheme="minorHAnsi" w:cstheme="minorHAnsi"/>
          <w:sz w:val="20"/>
          <w:szCs w:val="20"/>
        </w:rPr>
        <w:t>(zakres</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powierzanej</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części</w:t>
      </w:r>
      <w:r w:rsidRPr="00064592">
        <w:rPr>
          <w:rFonts w:asciiTheme="minorHAnsi" w:hAnsiTheme="minorHAnsi" w:cstheme="minorHAnsi"/>
          <w:spacing w:val="-7"/>
          <w:sz w:val="20"/>
          <w:szCs w:val="20"/>
        </w:rPr>
        <w:t xml:space="preserve"> </w:t>
      </w:r>
      <w:r w:rsidRPr="00064592">
        <w:rPr>
          <w:rFonts w:asciiTheme="minorHAnsi" w:hAnsiTheme="minorHAnsi" w:cstheme="minorHAnsi"/>
          <w:spacing w:val="-2"/>
          <w:sz w:val="20"/>
          <w:szCs w:val="20"/>
        </w:rPr>
        <w:t>zamówienia</w:t>
      </w:r>
    </w:p>
    <w:p w14:paraId="66A649DF" w14:textId="77777777" w:rsidR="00C65292" w:rsidRPr="00064592" w:rsidRDefault="00000000">
      <w:pPr>
        <w:pStyle w:val="Tekstpodstawowy"/>
        <w:spacing w:before="3"/>
        <w:ind w:left="648"/>
        <w:rPr>
          <w:rFonts w:asciiTheme="minorHAnsi" w:hAnsiTheme="minorHAnsi" w:cstheme="minorHAnsi"/>
          <w:sz w:val="20"/>
          <w:szCs w:val="20"/>
        </w:rPr>
      </w:pPr>
      <w:r w:rsidRPr="00064592">
        <w:rPr>
          <w:rFonts w:asciiTheme="minorHAnsi" w:hAnsiTheme="minorHAnsi" w:cstheme="minorHAnsi"/>
          <w:sz w:val="20"/>
          <w:szCs w:val="20"/>
        </w:rPr>
        <w:t>Dopuszcza</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się</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zmianę</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zakresu</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prac</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wykonywanych</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przez</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Podwykonawców.</w:t>
      </w:r>
    </w:p>
    <w:p w14:paraId="146CCB81" w14:textId="77777777" w:rsidR="00C65292" w:rsidRPr="00064592" w:rsidRDefault="00000000" w:rsidP="00CE3E13">
      <w:pPr>
        <w:pStyle w:val="Akapitzlist"/>
        <w:numPr>
          <w:ilvl w:val="0"/>
          <w:numId w:val="24"/>
        </w:numPr>
        <w:tabs>
          <w:tab w:val="left" w:pos="713"/>
          <w:tab w:val="left" w:pos="715"/>
        </w:tabs>
        <w:spacing w:before="38" w:line="276" w:lineRule="auto"/>
        <w:ind w:right="-5" w:hanging="428"/>
        <w:jc w:val="both"/>
        <w:rPr>
          <w:rFonts w:asciiTheme="minorHAnsi" w:hAnsiTheme="minorHAnsi" w:cstheme="minorHAnsi"/>
          <w:sz w:val="20"/>
          <w:szCs w:val="20"/>
        </w:rPr>
      </w:pPr>
      <w:r w:rsidRPr="00064592">
        <w:rPr>
          <w:rFonts w:asciiTheme="minorHAnsi" w:hAnsiTheme="minorHAnsi" w:cstheme="minorHAnsi"/>
          <w:sz w:val="20"/>
          <w:szCs w:val="20"/>
        </w:rPr>
        <w:t>Jeżeli w trakcie wykonywania umowy zajdzie potrzeba wykonania przedmiotu umowy przy udziale Podwykonawców, Wykonawca nie później niż 15 dni przed planowanym skierowaniem Podwykonawcy do wykonania prac, przedłoży bezpośrednio Zamawiającemu projekt umowy wraz z załącznikami, na wykonanie zakresu prac określonego w zleceniu, a Zamawiający podejmie decyzję w sprawie zgody na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zawarcie tejże umowy.</w:t>
      </w:r>
    </w:p>
    <w:p w14:paraId="2CC7BF06" w14:textId="77777777" w:rsidR="00C65292" w:rsidRPr="00064592" w:rsidRDefault="00000000" w:rsidP="00CE3E13">
      <w:pPr>
        <w:pStyle w:val="Akapitzlist"/>
        <w:numPr>
          <w:ilvl w:val="0"/>
          <w:numId w:val="24"/>
        </w:numPr>
        <w:tabs>
          <w:tab w:val="left" w:pos="713"/>
          <w:tab w:val="left" w:pos="715"/>
        </w:tabs>
        <w:spacing w:before="2" w:line="276" w:lineRule="auto"/>
        <w:ind w:right="-5" w:hanging="428"/>
        <w:jc w:val="both"/>
        <w:rPr>
          <w:rFonts w:asciiTheme="minorHAnsi" w:hAnsiTheme="minorHAnsi" w:cstheme="minorHAnsi"/>
          <w:sz w:val="20"/>
          <w:szCs w:val="20"/>
        </w:rPr>
      </w:pPr>
      <w:r w:rsidRPr="00064592">
        <w:rPr>
          <w:rFonts w:asciiTheme="minorHAnsi" w:hAnsiTheme="minorHAnsi" w:cstheme="minorHAnsi"/>
          <w:sz w:val="20"/>
          <w:szCs w:val="20"/>
        </w:rPr>
        <w:t xml:space="preserve">Zmiana Podwykonawcy lub dalszego Podwykonawcy w zakresie wykonania robót budowlanych stanowiących przedmiot umowy nie stanowi zmiany umowy, ale jest wymagana zgoda Zamawiającego na zmianę </w:t>
      </w:r>
      <w:r w:rsidRPr="00064592">
        <w:rPr>
          <w:rFonts w:asciiTheme="minorHAnsi" w:hAnsiTheme="minorHAnsi" w:cstheme="minorHAnsi"/>
          <w:sz w:val="20"/>
          <w:szCs w:val="20"/>
        </w:rPr>
        <w:lastRenderedPageBreak/>
        <w:t>Podwykonawcy lub dalszego Podwykonawcy, wyrażona poprzez akceptację umowy o podwykonawstwo</w:t>
      </w:r>
    </w:p>
    <w:p w14:paraId="05F814A3" w14:textId="77777777" w:rsidR="00C65292" w:rsidRPr="00064592" w:rsidRDefault="00000000" w:rsidP="00CE3E13">
      <w:pPr>
        <w:pStyle w:val="Akapitzlist"/>
        <w:numPr>
          <w:ilvl w:val="0"/>
          <w:numId w:val="24"/>
        </w:numPr>
        <w:tabs>
          <w:tab w:val="left" w:pos="713"/>
          <w:tab w:val="left" w:pos="715"/>
        </w:tabs>
        <w:spacing w:line="276" w:lineRule="auto"/>
        <w:ind w:right="-5" w:hanging="428"/>
        <w:jc w:val="both"/>
        <w:rPr>
          <w:rFonts w:asciiTheme="minorHAnsi" w:hAnsiTheme="minorHAnsi" w:cstheme="minorHAnsi"/>
          <w:sz w:val="20"/>
          <w:szCs w:val="20"/>
        </w:rPr>
      </w:pPr>
      <w:r w:rsidRPr="00064592">
        <w:rPr>
          <w:rFonts w:asciiTheme="minorHAnsi" w:hAnsiTheme="minorHAnsi" w:cstheme="minorHAnsi"/>
          <w:sz w:val="20"/>
          <w:szCs w:val="20"/>
        </w:rPr>
        <w:t>Wykonanie prac w podwykonawstwie nie zwalnia Wykonawcy z odpowiedzialności za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wykonanie obowiązków wynikających z umowy i obowiązujących przepisów prawa. Wykonawca będzie w pełni odpowiedzialny za działania lub uchybienia każdego Podwykonawcy i ich przedstawicieli lub pracowników, tak jakby były to działania lub uchybienia Wykonawcy. Wykonawca będzie koordynował, nadzorował i kontrolował pracę Podwykonawców, tak aby realizacja Umowy przebiegała bez zakłóceń.</w:t>
      </w:r>
    </w:p>
    <w:p w14:paraId="193C6152" w14:textId="77777777" w:rsidR="00C65292" w:rsidRPr="00064592" w:rsidRDefault="00000000" w:rsidP="00CE3E13">
      <w:pPr>
        <w:pStyle w:val="Akapitzlist"/>
        <w:numPr>
          <w:ilvl w:val="0"/>
          <w:numId w:val="24"/>
        </w:numPr>
        <w:tabs>
          <w:tab w:val="left" w:pos="713"/>
        </w:tabs>
        <w:ind w:left="713" w:right="-5" w:hanging="425"/>
        <w:jc w:val="both"/>
        <w:rPr>
          <w:rFonts w:asciiTheme="minorHAnsi" w:hAnsiTheme="minorHAnsi" w:cstheme="minorHAnsi"/>
          <w:b/>
          <w:sz w:val="20"/>
          <w:szCs w:val="20"/>
        </w:rPr>
      </w:pPr>
      <w:r w:rsidRPr="00064592">
        <w:rPr>
          <w:rFonts w:asciiTheme="minorHAnsi" w:hAnsiTheme="minorHAnsi" w:cstheme="minorHAnsi"/>
          <w:b/>
          <w:sz w:val="20"/>
          <w:szCs w:val="20"/>
          <w:u w:val="single"/>
        </w:rPr>
        <w:t>Wykonawca</w:t>
      </w:r>
      <w:r w:rsidRPr="00064592">
        <w:rPr>
          <w:rFonts w:asciiTheme="minorHAnsi" w:hAnsiTheme="minorHAnsi" w:cstheme="minorHAnsi"/>
          <w:b/>
          <w:spacing w:val="-11"/>
          <w:sz w:val="20"/>
          <w:szCs w:val="20"/>
          <w:u w:val="single"/>
        </w:rPr>
        <w:t xml:space="preserve"> </w:t>
      </w:r>
      <w:r w:rsidRPr="00064592">
        <w:rPr>
          <w:rFonts w:asciiTheme="minorHAnsi" w:hAnsiTheme="minorHAnsi" w:cstheme="minorHAnsi"/>
          <w:b/>
          <w:sz w:val="20"/>
          <w:szCs w:val="20"/>
          <w:u w:val="single"/>
        </w:rPr>
        <w:t>zobowiązany</w:t>
      </w:r>
      <w:r w:rsidRPr="00064592">
        <w:rPr>
          <w:rFonts w:asciiTheme="minorHAnsi" w:hAnsiTheme="minorHAnsi" w:cstheme="minorHAnsi"/>
          <w:b/>
          <w:spacing w:val="-8"/>
          <w:sz w:val="20"/>
          <w:szCs w:val="20"/>
          <w:u w:val="single"/>
        </w:rPr>
        <w:t xml:space="preserve"> </w:t>
      </w:r>
      <w:r w:rsidRPr="00064592">
        <w:rPr>
          <w:rFonts w:asciiTheme="minorHAnsi" w:hAnsiTheme="minorHAnsi" w:cstheme="minorHAnsi"/>
          <w:b/>
          <w:sz w:val="20"/>
          <w:szCs w:val="20"/>
          <w:u w:val="single"/>
        </w:rPr>
        <w:t>jest</w:t>
      </w:r>
      <w:r w:rsidRPr="00064592">
        <w:rPr>
          <w:rFonts w:asciiTheme="minorHAnsi" w:hAnsiTheme="minorHAnsi" w:cstheme="minorHAnsi"/>
          <w:b/>
          <w:spacing w:val="-6"/>
          <w:sz w:val="20"/>
          <w:szCs w:val="20"/>
          <w:u w:val="single"/>
        </w:rPr>
        <w:t xml:space="preserve"> </w:t>
      </w:r>
      <w:r w:rsidRPr="00064592">
        <w:rPr>
          <w:rFonts w:asciiTheme="minorHAnsi" w:hAnsiTheme="minorHAnsi" w:cstheme="minorHAnsi"/>
          <w:b/>
          <w:sz w:val="20"/>
          <w:szCs w:val="20"/>
          <w:u w:val="single"/>
        </w:rPr>
        <w:t>do</w:t>
      </w:r>
      <w:r w:rsidRPr="00064592">
        <w:rPr>
          <w:rFonts w:asciiTheme="minorHAnsi" w:hAnsiTheme="minorHAnsi" w:cstheme="minorHAnsi"/>
          <w:b/>
          <w:spacing w:val="-7"/>
          <w:sz w:val="20"/>
          <w:szCs w:val="20"/>
          <w:u w:val="single"/>
        </w:rPr>
        <w:t xml:space="preserve"> </w:t>
      </w:r>
      <w:r w:rsidRPr="00064592">
        <w:rPr>
          <w:rFonts w:asciiTheme="minorHAnsi" w:hAnsiTheme="minorHAnsi" w:cstheme="minorHAnsi"/>
          <w:b/>
          <w:sz w:val="20"/>
          <w:szCs w:val="20"/>
          <w:u w:val="single"/>
        </w:rPr>
        <w:t>przedłożenia</w:t>
      </w:r>
      <w:r w:rsidRPr="00064592">
        <w:rPr>
          <w:rFonts w:asciiTheme="minorHAnsi" w:hAnsiTheme="minorHAnsi" w:cstheme="minorHAnsi"/>
          <w:b/>
          <w:spacing w:val="-7"/>
          <w:sz w:val="20"/>
          <w:szCs w:val="20"/>
          <w:u w:val="single"/>
        </w:rPr>
        <w:t xml:space="preserve"> </w:t>
      </w:r>
      <w:r w:rsidRPr="00064592">
        <w:rPr>
          <w:rFonts w:asciiTheme="minorHAnsi" w:hAnsiTheme="minorHAnsi" w:cstheme="minorHAnsi"/>
          <w:b/>
          <w:spacing w:val="-2"/>
          <w:sz w:val="20"/>
          <w:szCs w:val="20"/>
          <w:u w:val="single"/>
        </w:rPr>
        <w:t>Zamawiającemu</w:t>
      </w:r>
      <w:r w:rsidRPr="00064592">
        <w:rPr>
          <w:rFonts w:asciiTheme="minorHAnsi" w:hAnsiTheme="minorHAnsi" w:cstheme="minorHAnsi"/>
          <w:b/>
          <w:spacing w:val="-2"/>
          <w:sz w:val="20"/>
          <w:szCs w:val="20"/>
        </w:rPr>
        <w:t>:</w:t>
      </w:r>
    </w:p>
    <w:p w14:paraId="3C6E51CB" w14:textId="77777777" w:rsidR="00C65292" w:rsidRPr="00064592" w:rsidRDefault="00000000" w:rsidP="00CE3E13">
      <w:pPr>
        <w:pStyle w:val="Akapitzlist"/>
        <w:numPr>
          <w:ilvl w:val="0"/>
          <w:numId w:val="23"/>
        </w:numPr>
        <w:tabs>
          <w:tab w:val="left" w:pos="994"/>
        </w:tabs>
        <w:spacing w:before="39"/>
        <w:ind w:left="994" w:right="-5" w:hanging="365"/>
        <w:rPr>
          <w:rFonts w:asciiTheme="minorHAnsi" w:hAnsiTheme="minorHAnsi" w:cstheme="minorHAnsi"/>
          <w:sz w:val="20"/>
          <w:szCs w:val="20"/>
        </w:rPr>
      </w:pPr>
      <w:r w:rsidRPr="00064592">
        <w:rPr>
          <w:rFonts w:asciiTheme="minorHAnsi" w:hAnsiTheme="minorHAnsi" w:cstheme="minorHAnsi"/>
          <w:sz w:val="20"/>
          <w:szCs w:val="20"/>
        </w:rPr>
        <w:t>projektu</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podwykonawstwo,</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której</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przedmiotem</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są</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roboty</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budowlane,</w:t>
      </w:r>
    </w:p>
    <w:p w14:paraId="6F44ABC4" w14:textId="646F03AD" w:rsidR="00C65292" w:rsidRPr="00064592" w:rsidRDefault="00000000" w:rsidP="00CE3E13">
      <w:pPr>
        <w:pStyle w:val="Akapitzlist"/>
        <w:numPr>
          <w:ilvl w:val="0"/>
          <w:numId w:val="23"/>
        </w:numPr>
        <w:tabs>
          <w:tab w:val="left" w:pos="993"/>
          <w:tab w:val="left" w:pos="996"/>
        </w:tabs>
        <w:spacing w:before="42"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poświadczonej za zgodność z oryginałem kopii zawartej </w:t>
      </w:r>
      <w:r w:rsidR="00CE3E13" w:rsidRPr="00064592">
        <w:rPr>
          <w:rFonts w:asciiTheme="minorHAnsi" w:hAnsiTheme="minorHAnsi" w:cstheme="minorHAnsi"/>
          <w:sz w:val="20"/>
          <w:szCs w:val="20"/>
        </w:rPr>
        <w:t>umowy,</w:t>
      </w:r>
      <w:r w:rsidRPr="00064592">
        <w:rPr>
          <w:rFonts w:asciiTheme="minorHAnsi" w:hAnsiTheme="minorHAnsi" w:cstheme="minorHAnsi"/>
          <w:sz w:val="20"/>
          <w:szCs w:val="20"/>
        </w:rPr>
        <w:t xml:space="preserve"> o podwykonawstwo której przedmiotem są roboty budowlane w terminie </w:t>
      </w:r>
      <w:r w:rsidRPr="00064592">
        <w:rPr>
          <w:rFonts w:asciiTheme="minorHAnsi" w:hAnsiTheme="minorHAnsi" w:cstheme="minorHAnsi"/>
          <w:b/>
          <w:sz w:val="20"/>
          <w:szCs w:val="20"/>
        </w:rPr>
        <w:t xml:space="preserve">7 dni </w:t>
      </w:r>
      <w:r w:rsidRPr="00064592">
        <w:rPr>
          <w:rFonts w:asciiTheme="minorHAnsi" w:hAnsiTheme="minorHAnsi" w:cstheme="minorHAnsi"/>
          <w:sz w:val="20"/>
          <w:szCs w:val="20"/>
        </w:rPr>
        <w:t>od dnia jej zawarcia,</w:t>
      </w:r>
    </w:p>
    <w:p w14:paraId="387E61EF" w14:textId="77777777" w:rsidR="00C65292" w:rsidRPr="00064592" w:rsidRDefault="00000000" w:rsidP="00CE3E13">
      <w:pPr>
        <w:pStyle w:val="Akapitzlist"/>
        <w:numPr>
          <w:ilvl w:val="0"/>
          <w:numId w:val="23"/>
        </w:numPr>
        <w:tabs>
          <w:tab w:val="left" w:pos="994"/>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poświadczonej za zgodność z oryginałem kopii zawartej umowy o podwykonawstwo, której przedmiotem są dostawy lub usługi a także zmian tej umowy, w terminie </w:t>
      </w:r>
      <w:r w:rsidRPr="00064592">
        <w:rPr>
          <w:rFonts w:asciiTheme="minorHAnsi" w:hAnsiTheme="minorHAnsi" w:cstheme="minorHAnsi"/>
          <w:b/>
          <w:sz w:val="20"/>
          <w:szCs w:val="20"/>
        </w:rPr>
        <w:t xml:space="preserve">7 dni </w:t>
      </w:r>
      <w:r w:rsidRPr="00064592">
        <w:rPr>
          <w:rFonts w:asciiTheme="minorHAnsi" w:hAnsiTheme="minorHAnsi" w:cstheme="minorHAnsi"/>
          <w:sz w:val="20"/>
          <w:szCs w:val="20"/>
        </w:rPr>
        <w:t xml:space="preserve">od dnia jej zawarcia, </w:t>
      </w:r>
      <w:r w:rsidRPr="00064592">
        <w:rPr>
          <w:rFonts w:asciiTheme="minorHAnsi" w:hAnsiTheme="minorHAnsi" w:cstheme="minorHAnsi"/>
          <w:b/>
          <w:sz w:val="20"/>
          <w:szCs w:val="20"/>
        </w:rPr>
        <w:t xml:space="preserve">z wyłączeniem </w:t>
      </w:r>
      <w:r w:rsidRPr="00064592">
        <w:rPr>
          <w:rFonts w:asciiTheme="minorHAnsi" w:hAnsiTheme="minorHAnsi" w:cstheme="minorHAnsi"/>
          <w:sz w:val="20"/>
          <w:szCs w:val="20"/>
        </w:rPr>
        <w:t>umów o podwykonawstwo o wartości mniejszej niż 0,5% wartości umowy. Wyłączenie nie dotyczy umów o podwykonawstwo o wartości większej niż 50.000 zł.</w:t>
      </w:r>
    </w:p>
    <w:p w14:paraId="637FDEAC" w14:textId="11683E32" w:rsidR="00C65292" w:rsidRPr="00064592" w:rsidRDefault="00000000" w:rsidP="00CE3E13">
      <w:pPr>
        <w:pStyle w:val="Akapitzlist"/>
        <w:numPr>
          <w:ilvl w:val="0"/>
          <w:numId w:val="24"/>
        </w:numPr>
        <w:tabs>
          <w:tab w:val="left" w:pos="612"/>
        </w:tabs>
        <w:ind w:left="612" w:right="-5" w:hanging="324"/>
        <w:jc w:val="both"/>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zobowiązuje</w:t>
      </w:r>
      <w:r w:rsidRPr="00064592">
        <w:rPr>
          <w:rFonts w:asciiTheme="minorHAnsi" w:hAnsiTheme="minorHAnsi" w:cstheme="minorHAnsi"/>
          <w:spacing w:val="-5"/>
          <w:sz w:val="20"/>
          <w:szCs w:val="20"/>
        </w:rPr>
        <w:t xml:space="preserve"> </w:t>
      </w:r>
      <w:r w:rsidR="00CE3E13" w:rsidRPr="00064592">
        <w:rPr>
          <w:rFonts w:asciiTheme="minorHAnsi" w:hAnsiTheme="minorHAnsi" w:cstheme="minorHAnsi"/>
          <w:sz w:val="20"/>
          <w:szCs w:val="20"/>
        </w:rPr>
        <w:t>się,</w:t>
      </w:r>
      <w:r w:rsidRPr="00064592">
        <w:rPr>
          <w:rFonts w:asciiTheme="minorHAnsi" w:hAnsiTheme="minorHAnsi" w:cstheme="minorHAnsi"/>
          <w:spacing w:val="-3"/>
          <w:sz w:val="20"/>
          <w:szCs w:val="20"/>
        </w:rPr>
        <w:t xml:space="preserve"> </w:t>
      </w:r>
      <w:r w:rsidR="00CE3E13" w:rsidRPr="00064592">
        <w:rPr>
          <w:rFonts w:asciiTheme="minorHAnsi" w:hAnsiTheme="minorHAnsi" w:cstheme="minorHAnsi"/>
          <w:sz w:val="20"/>
          <w:szCs w:val="20"/>
        </w:rPr>
        <w:t>iż</w:t>
      </w:r>
      <w:r w:rsidR="00CE3E13" w:rsidRPr="00064592">
        <w:rPr>
          <w:rFonts w:asciiTheme="minorHAnsi" w:hAnsiTheme="minorHAnsi" w:cstheme="minorHAnsi"/>
          <w:spacing w:val="-4"/>
          <w:sz w:val="20"/>
          <w:szCs w:val="20"/>
        </w:rPr>
        <w:t>:</w:t>
      </w:r>
    </w:p>
    <w:p w14:paraId="5C1E5078" w14:textId="77777777" w:rsidR="00C65292" w:rsidRPr="00064592" w:rsidRDefault="00000000" w:rsidP="00CE3E13">
      <w:pPr>
        <w:pStyle w:val="Akapitzlist"/>
        <w:numPr>
          <w:ilvl w:val="0"/>
          <w:numId w:val="22"/>
        </w:numPr>
        <w:tabs>
          <w:tab w:val="left" w:pos="988"/>
          <w:tab w:val="left" w:pos="993"/>
        </w:tabs>
        <w:spacing w:before="27" w:line="276" w:lineRule="auto"/>
        <w:ind w:left="988" w:right="-5" w:hanging="418"/>
        <w:rPr>
          <w:rFonts w:asciiTheme="minorHAnsi" w:hAnsiTheme="minorHAnsi" w:cstheme="minorHAnsi"/>
          <w:sz w:val="20"/>
          <w:szCs w:val="20"/>
        </w:rPr>
      </w:pPr>
      <w:r w:rsidRPr="00064592">
        <w:rPr>
          <w:rFonts w:asciiTheme="minorHAnsi" w:hAnsiTheme="minorHAnsi" w:cstheme="minorHAnsi"/>
          <w:sz w:val="20"/>
          <w:szCs w:val="20"/>
        </w:rPr>
        <w:t>Podwykonawca lub</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dalszy</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 xml:space="preserve">Podwykonawca </w:t>
      </w:r>
      <w:r w:rsidRPr="00064592">
        <w:rPr>
          <w:rFonts w:asciiTheme="minorHAnsi" w:hAnsiTheme="minorHAnsi" w:cstheme="minorHAnsi"/>
          <w:sz w:val="20"/>
          <w:szCs w:val="20"/>
          <w:u w:val="single"/>
        </w:rPr>
        <w:t>zamierzający</w:t>
      </w:r>
      <w:r w:rsidRPr="00064592">
        <w:rPr>
          <w:rFonts w:asciiTheme="minorHAnsi" w:hAnsiTheme="minorHAnsi" w:cstheme="minorHAnsi"/>
          <w:spacing w:val="-1"/>
          <w:sz w:val="20"/>
          <w:szCs w:val="20"/>
          <w:u w:val="single"/>
        </w:rPr>
        <w:t xml:space="preserve"> </w:t>
      </w:r>
      <w:r w:rsidRPr="00064592">
        <w:rPr>
          <w:rFonts w:asciiTheme="minorHAnsi" w:hAnsiTheme="minorHAnsi" w:cstheme="minorHAnsi"/>
          <w:sz w:val="20"/>
          <w:szCs w:val="20"/>
          <w:u w:val="single"/>
        </w:rPr>
        <w:t>zawrzeć</w:t>
      </w:r>
      <w:r w:rsidRPr="00064592">
        <w:rPr>
          <w:rFonts w:asciiTheme="minorHAnsi" w:hAnsiTheme="minorHAnsi" w:cstheme="minorHAnsi"/>
          <w:sz w:val="20"/>
          <w:szCs w:val="20"/>
        </w:rPr>
        <w:t xml:space="preserve"> umowę</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 xml:space="preserve">podwykonawstwo, której przedmiotem są roboty budowlane, każdorazowo </w:t>
      </w:r>
      <w:r w:rsidRPr="00064592">
        <w:rPr>
          <w:rFonts w:asciiTheme="minorHAnsi" w:hAnsiTheme="minorHAnsi" w:cstheme="minorHAnsi"/>
          <w:sz w:val="20"/>
          <w:szCs w:val="20"/>
          <w:u w:val="single"/>
        </w:rPr>
        <w:t>przedłożą</w:t>
      </w:r>
      <w:r w:rsidRPr="00064592">
        <w:rPr>
          <w:rFonts w:asciiTheme="minorHAnsi" w:hAnsiTheme="minorHAnsi" w:cstheme="minorHAnsi"/>
          <w:sz w:val="20"/>
          <w:szCs w:val="20"/>
        </w:rPr>
        <w:t xml:space="preserve"> Zamawiającemu projekt</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 xml:space="preserve">tej umowy, przy czym podwykonawca lub dalszy podwykonawca </w:t>
      </w:r>
      <w:r w:rsidRPr="00064592">
        <w:rPr>
          <w:rFonts w:asciiTheme="minorHAnsi" w:hAnsiTheme="minorHAnsi" w:cstheme="minorHAnsi"/>
          <w:sz w:val="20"/>
          <w:szCs w:val="20"/>
          <w:u w:val="single"/>
        </w:rPr>
        <w:t>dołączą zgodę</w:t>
      </w:r>
      <w:r w:rsidRPr="00064592">
        <w:rPr>
          <w:rFonts w:asciiTheme="minorHAnsi" w:hAnsiTheme="minorHAnsi" w:cstheme="minorHAnsi"/>
          <w:sz w:val="20"/>
          <w:szCs w:val="20"/>
        </w:rPr>
        <w:t xml:space="preserve"> wykonawcy na zawarcie umowy o podwykonawstwo o treści zgodnej z projektem umowy,</w:t>
      </w:r>
    </w:p>
    <w:p w14:paraId="1201F997" w14:textId="77777777" w:rsidR="00C65292" w:rsidRPr="00064592" w:rsidRDefault="00000000" w:rsidP="00CE3E13">
      <w:pPr>
        <w:pStyle w:val="Akapitzlist"/>
        <w:numPr>
          <w:ilvl w:val="0"/>
          <w:numId w:val="22"/>
        </w:numPr>
        <w:tabs>
          <w:tab w:val="left" w:pos="988"/>
          <w:tab w:val="left" w:pos="993"/>
        </w:tabs>
        <w:spacing w:before="1" w:line="276" w:lineRule="auto"/>
        <w:ind w:left="988" w:right="-5" w:hanging="418"/>
        <w:rPr>
          <w:rFonts w:asciiTheme="minorHAnsi" w:hAnsiTheme="minorHAnsi" w:cstheme="minorHAnsi"/>
          <w:sz w:val="20"/>
          <w:szCs w:val="20"/>
        </w:rPr>
      </w:pPr>
      <w:r w:rsidRPr="00064592">
        <w:rPr>
          <w:rFonts w:asciiTheme="minorHAnsi" w:hAnsiTheme="minorHAnsi" w:cstheme="minorHAnsi"/>
          <w:sz w:val="20"/>
          <w:szCs w:val="20"/>
        </w:rPr>
        <w:t xml:space="preserve">Podwykonawca lub dalszy Podwykonawca zamówienia na roboty budowlane </w:t>
      </w:r>
      <w:r w:rsidRPr="00064592">
        <w:rPr>
          <w:rFonts w:asciiTheme="minorHAnsi" w:hAnsiTheme="minorHAnsi" w:cstheme="minorHAnsi"/>
          <w:sz w:val="20"/>
          <w:szCs w:val="20"/>
          <w:u w:val="single"/>
        </w:rPr>
        <w:t>przedłożą</w:t>
      </w:r>
      <w:r w:rsidRPr="00064592">
        <w:rPr>
          <w:rFonts w:asciiTheme="minorHAnsi" w:hAnsiTheme="minorHAnsi" w:cstheme="minorHAnsi"/>
          <w:sz w:val="20"/>
          <w:szCs w:val="20"/>
        </w:rPr>
        <w:t xml:space="preserve"> Zamawiającemu poświadczoną za zgodność z oryginałem kopię zawartej umowy o podwykonawstwo, której przedmiotem są roboty budowlane, w terminie </w:t>
      </w:r>
      <w:r w:rsidRPr="00064592">
        <w:rPr>
          <w:rFonts w:asciiTheme="minorHAnsi" w:hAnsiTheme="minorHAnsi" w:cstheme="minorHAnsi"/>
          <w:sz w:val="20"/>
          <w:szCs w:val="20"/>
          <w:u w:val="single"/>
        </w:rPr>
        <w:t>7 dni</w:t>
      </w:r>
      <w:r w:rsidRPr="00064592">
        <w:rPr>
          <w:rFonts w:asciiTheme="minorHAnsi" w:hAnsiTheme="minorHAnsi" w:cstheme="minorHAnsi"/>
          <w:sz w:val="20"/>
          <w:szCs w:val="20"/>
        </w:rPr>
        <w:t xml:space="preserve"> od dnia jej </w:t>
      </w:r>
      <w:r w:rsidRPr="00064592">
        <w:rPr>
          <w:rFonts w:asciiTheme="minorHAnsi" w:hAnsiTheme="minorHAnsi" w:cstheme="minorHAnsi"/>
          <w:spacing w:val="-2"/>
          <w:sz w:val="20"/>
          <w:szCs w:val="20"/>
        </w:rPr>
        <w:t>zawarcia,</w:t>
      </w:r>
    </w:p>
    <w:p w14:paraId="70D0E234" w14:textId="77777777" w:rsidR="00C65292" w:rsidRPr="00064592" w:rsidRDefault="00000000" w:rsidP="00CE3E13">
      <w:pPr>
        <w:pStyle w:val="Akapitzlist"/>
        <w:numPr>
          <w:ilvl w:val="0"/>
          <w:numId w:val="22"/>
        </w:numPr>
        <w:tabs>
          <w:tab w:val="left" w:pos="988"/>
          <w:tab w:val="left" w:pos="994"/>
        </w:tabs>
        <w:spacing w:before="1" w:line="276" w:lineRule="auto"/>
        <w:ind w:left="988" w:right="-5" w:hanging="418"/>
        <w:rPr>
          <w:rFonts w:asciiTheme="minorHAnsi" w:hAnsiTheme="minorHAnsi" w:cstheme="minorHAnsi"/>
          <w:sz w:val="20"/>
          <w:szCs w:val="20"/>
        </w:rPr>
      </w:pPr>
      <w:r w:rsidRPr="00064592">
        <w:rPr>
          <w:rFonts w:asciiTheme="minorHAnsi" w:hAnsiTheme="minorHAnsi" w:cstheme="minorHAnsi"/>
          <w:sz w:val="20"/>
          <w:szCs w:val="20"/>
        </w:rPr>
        <w:t xml:space="preserve">Podwykonawca lub dalszy Podwykonawca każdorazowo </w:t>
      </w:r>
      <w:r w:rsidRPr="00064592">
        <w:rPr>
          <w:rFonts w:asciiTheme="minorHAnsi" w:hAnsiTheme="minorHAnsi" w:cstheme="minorHAnsi"/>
          <w:sz w:val="20"/>
          <w:szCs w:val="20"/>
          <w:u w:val="single"/>
        </w:rPr>
        <w:t>przedłożą</w:t>
      </w:r>
      <w:r w:rsidRPr="00064592">
        <w:rPr>
          <w:rFonts w:asciiTheme="minorHAnsi" w:hAnsiTheme="minorHAnsi" w:cstheme="minorHAnsi"/>
          <w:sz w:val="20"/>
          <w:szCs w:val="20"/>
        </w:rPr>
        <w:t xml:space="preserve"> Zamawiającemu poświadczoną za zgodność z oryginałem kopię zawartej umowy o podwykonawstwo, </w:t>
      </w:r>
      <w:r w:rsidRPr="00064592">
        <w:rPr>
          <w:rFonts w:asciiTheme="minorHAnsi" w:hAnsiTheme="minorHAnsi" w:cstheme="minorHAnsi"/>
          <w:sz w:val="20"/>
          <w:szCs w:val="20"/>
          <w:u w:val="single"/>
        </w:rPr>
        <w:t>której</w:t>
      </w:r>
      <w:r w:rsidRPr="00064592">
        <w:rPr>
          <w:rFonts w:asciiTheme="minorHAnsi" w:hAnsiTheme="minorHAnsi" w:cstheme="minorHAnsi"/>
          <w:sz w:val="20"/>
          <w:szCs w:val="20"/>
        </w:rPr>
        <w:t xml:space="preserve"> </w:t>
      </w:r>
      <w:r w:rsidRPr="00064592">
        <w:rPr>
          <w:rFonts w:asciiTheme="minorHAnsi" w:hAnsiTheme="minorHAnsi" w:cstheme="minorHAnsi"/>
          <w:sz w:val="20"/>
          <w:szCs w:val="20"/>
          <w:u w:val="single"/>
        </w:rPr>
        <w:t>przedmiotem są dostawy lub usługi</w:t>
      </w:r>
      <w:r w:rsidRPr="00064592">
        <w:rPr>
          <w:rFonts w:asciiTheme="minorHAnsi" w:hAnsiTheme="minorHAnsi" w:cstheme="minorHAnsi"/>
          <w:sz w:val="20"/>
          <w:szCs w:val="20"/>
        </w:rPr>
        <w:t xml:space="preserve">, w terminie </w:t>
      </w:r>
      <w:r w:rsidRPr="00064592">
        <w:rPr>
          <w:rFonts w:asciiTheme="minorHAnsi" w:hAnsiTheme="minorHAnsi" w:cstheme="minorHAnsi"/>
          <w:sz w:val="20"/>
          <w:szCs w:val="20"/>
          <w:u w:val="single"/>
        </w:rPr>
        <w:t>7 dni</w:t>
      </w:r>
      <w:r w:rsidRPr="00064592">
        <w:rPr>
          <w:rFonts w:asciiTheme="minorHAnsi" w:hAnsiTheme="minorHAnsi" w:cstheme="minorHAnsi"/>
          <w:sz w:val="20"/>
          <w:szCs w:val="20"/>
        </w:rPr>
        <w:t xml:space="preserve"> od dnia jej zawarcia, z wyłączeniem umów o podwykonawstwo o wartości mniejszej niż 0,5% wartości umowy. Wyłączenie nie dotyczy umów o podwykonawstwo o wartości większej niż 50.000 zł.</w:t>
      </w:r>
    </w:p>
    <w:p w14:paraId="1882E89E" w14:textId="77777777" w:rsidR="00C65292" w:rsidRPr="00064592" w:rsidRDefault="00000000" w:rsidP="00CE3E13">
      <w:pPr>
        <w:pStyle w:val="Akapitzlist"/>
        <w:numPr>
          <w:ilvl w:val="0"/>
          <w:numId w:val="24"/>
        </w:numPr>
        <w:tabs>
          <w:tab w:val="left" w:pos="713"/>
          <w:tab w:val="left" w:pos="715"/>
        </w:tabs>
        <w:spacing w:line="276" w:lineRule="auto"/>
        <w:ind w:right="-5" w:hanging="428"/>
        <w:jc w:val="both"/>
        <w:rPr>
          <w:rFonts w:asciiTheme="minorHAnsi" w:hAnsiTheme="minorHAnsi" w:cstheme="minorHAnsi"/>
          <w:sz w:val="20"/>
          <w:szCs w:val="20"/>
        </w:rPr>
      </w:pPr>
      <w:r w:rsidRPr="00064592">
        <w:rPr>
          <w:rFonts w:asciiTheme="minorHAnsi" w:hAnsiTheme="minorHAnsi" w:cstheme="minorHAnsi"/>
          <w:sz w:val="20"/>
          <w:szCs w:val="20"/>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7122B576" w14:textId="77777777" w:rsidR="00C65292" w:rsidRPr="00064592" w:rsidRDefault="00000000">
      <w:pPr>
        <w:pStyle w:val="Akapitzlist"/>
        <w:numPr>
          <w:ilvl w:val="0"/>
          <w:numId w:val="24"/>
        </w:numPr>
        <w:tabs>
          <w:tab w:val="left" w:pos="714"/>
        </w:tabs>
        <w:spacing w:before="1"/>
        <w:ind w:left="714" w:hanging="426"/>
        <w:jc w:val="both"/>
        <w:rPr>
          <w:rFonts w:asciiTheme="minorHAnsi" w:hAnsiTheme="minorHAnsi" w:cstheme="minorHAnsi"/>
          <w:sz w:val="20"/>
          <w:szCs w:val="20"/>
        </w:rPr>
      </w:pPr>
      <w:r w:rsidRPr="00064592">
        <w:rPr>
          <w:rFonts w:asciiTheme="minorHAnsi" w:hAnsiTheme="minorHAnsi" w:cstheme="minorHAnsi"/>
          <w:sz w:val="20"/>
          <w:szCs w:val="20"/>
        </w:rPr>
        <w:t>Zapisy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5</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6</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mają</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zastosowanie</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zmian</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projektów</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umów</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zmian</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umów.</w:t>
      </w:r>
    </w:p>
    <w:p w14:paraId="5B985552" w14:textId="77777777" w:rsidR="00C65292" w:rsidRPr="00064592" w:rsidRDefault="00000000" w:rsidP="00CE3E13">
      <w:pPr>
        <w:pStyle w:val="Akapitzlist"/>
        <w:numPr>
          <w:ilvl w:val="0"/>
          <w:numId w:val="24"/>
        </w:numPr>
        <w:tabs>
          <w:tab w:val="left" w:pos="713"/>
          <w:tab w:val="left" w:pos="715"/>
        </w:tabs>
        <w:spacing w:before="38" w:line="276" w:lineRule="auto"/>
        <w:ind w:right="-5" w:hanging="428"/>
        <w:jc w:val="both"/>
        <w:rPr>
          <w:rFonts w:asciiTheme="minorHAnsi" w:hAnsiTheme="minorHAnsi" w:cstheme="minorHAnsi"/>
          <w:sz w:val="20"/>
          <w:szCs w:val="20"/>
        </w:rPr>
      </w:pPr>
      <w:r w:rsidRPr="00064592">
        <w:rPr>
          <w:rFonts w:asciiTheme="minorHAnsi" w:hAnsiTheme="minorHAnsi" w:cstheme="minorHAnsi"/>
          <w:b/>
          <w:sz w:val="20"/>
          <w:szCs w:val="20"/>
        </w:rPr>
        <w:t xml:space="preserve">Umowa o podwykonawstwo nie może zawierać </w:t>
      </w:r>
      <w:r w:rsidRPr="00064592">
        <w:rPr>
          <w:rFonts w:asciiTheme="minorHAnsi" w:hAnsiTheme="minorHAnsi" w:cstheme="minorHAnsi"/>
          <w:sz w:val="20"/>
          <w:szCs w:val="20"/>
        </w:rPr>
        <w:t>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E0E0287" w14:textId="77777777" w:rsidR="00C65292" w:rsidRPr="00064592" w:rsidRDefault="00000000" w:rsidP="00CE3E13">
      <w:pPr>
        <w:pStyle w:val="Akapitzlist"/>
        <w:numPr>
          <w:ilvl w:val="0"/>
          <w:numId w:val="24"/>
        </w:numPr>
        <w:tabs>
          <w:tab w:val="left" w:pos="711"/>
          <w:tab w:val="left" w:pos="715"/>
        </w:tabs>
        <w:spacing w:before="1" w:line="276" w:lineRule="auto"/>
        <w:ind w:right="-5" w:hanging="428"/>
        <w:jc w:val="both"/>
        <w:rPr>
          <w:rFonts w:asciiTheme="minorHAnsi" w:hAnsiTheme="minorHAnsi" w:cstheme="minorHAnsi"/>
          <w:sz w:val="20"/>
          <w:szCs w:val="20"/>
        </w:rPr>
      </w:pPr>
      <w:r w:rsidRPr="00064592">
        <w:rPr>
          <w:rFonts w:asciiTheme="minorHAnsi" w:hAnsiTheme="minorHAnsi" w:cstheme="minorHAnsi"/>
          <w:b/>
          <w:sz w:val="20"/>
          <w:szCs w:val="20"/>
        </w:rPr>
        <w:t xml:space="preserve">Termin zapłaty wynagrodzenia </w:t>
      </w:r>
      <w:r w:rsidRPr="00064592">
        <w:rPr>
          <w:rFonts w:asciiTheme="minorHAnsi" w:hAnsiTheme="minorHAnsi" w:cstheme="minorHAnsi"/>
          <w:sz w:val="20"/>
          <w:szCs w:val="20"/>
        </w:rPr>
        <w:t>Podwykonawcy lub dalszemu Podwykonawcy przewidziany w umowie o podwykonawstwo nie może być dłuższy niż 30 dni od dnia doręczenia Wykonawcy, Podwykonawcy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dalszemu</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Podwykonawcy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faktury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rachunku,</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potwierdzających</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wykonanie zleconej Podwykonawcy lub dalszemu Podwykonawcy dostawy, usługi lub roboty budowlanej.</w:t>
      </w:r>
    </w:p>
    <w:p w14:paraId="7A83E9C7" w14:textId="04642962" w:rsidR="00C65292" w:rsidRPr="00064592" w:rsidRDefault="00000000" w:rsidP="00CE3E13">
      <w:pPr>
        <w:pStyle w:val="Akapitzlist"/>
        <w:numPr>
          <w:ilvl w:val="0"/>
          <w:numId w:val="24"/>
        </w:numPr>
        <w:tabs>
          <w:tab w:val="left" w:pos="711"/>
          <w:tab w:val="left" w:pos="715"/>
        </w:tabs>
        <w:spacing w:before="1" w:line="276" w:lineRule="auto"/>
        <w:ind w:right="-5" w:hanging="428"/>
        <w:jc w:val="both"/>
        <w:rPr>
          <w:rFonts w:asciiTheme="minorHAnsi" w:hAnsiTheme="minorHAnsi" w:cstheme="minorHAnsi"/>
          <w:sz w:val="20"/>
          <w:szCs w:val="20"/>
        </w:rPr>
      </w:pPr>
      <w:r w:rsidRPr="00064592">
        <w:rPr>
          <w:rFonts w:asciiTheme="minorHAnsi" w:hAnsiTheme="minorHAnsi" w:cstheme="minorHAnsi"/>
          <w:sz w:val="20"/>
          <w:szCs w:val="20"/>
        </w:rPr>
        <w:t xml:space="preserve">W </w:t>
      </w:r>
      <w:r w:rsidR="00CE3E13" w:rsidRPr="00064592">
        <w:rPr>
          <w:rFonts w:asciiTheme="minorHAnsi" w:hAnsiTheme="minorHAnsi" w:cstheme="minorHAnsi"/>
          <w:sz w:val="20"/>
          <w:szCs w:val="20"/>
        </w:rPr>
        <w:t>przypadku,</w:t>
      </w:r>
      <w:r w:rsidRPr="00064592">
        <w:rPr>
          <w:rFonts w:asciiTheme="minorHAnsi" w:hAnsiTheme="minorHAnsi" w:cstheme="minorHAnsi"/>
          <w:sz w:val="20"/>
          <w:szCs w:val="20"/>
        </w:rPr>
        <w:t xml:space="preserve"> jeżeli termin zapłaty wynagrodzenia jest </w:t>
      </w:r>
      <w:r w:rsidRPr="00064592">
        <w:rPr>
          <w:rFonts w:asciiTheme="minorHAnsi" w:hAnsiTheme="minorHAnsi" w:cstheme="minorHAnsi"/>
          <w:b/>
          <w:sz w:val="20"/>
          <w:szCs w:val="20"/>
        </w:rPr>
        <w:t xml:space="preserve">dłuższy niż </w:t>
      </w:r>
      <w:r w:rsidRPr="00064592">
        <w:rPr>
          <w:rFonts w:asciiTheme="minorHAnsi" w:hAnsiTheme="minorHAnsi" w:cstheme="minorHAnsi"/>
          <w:sz w:val="20"/>
          <w:szCs w:val="20"/>
        </w:rPr>
        <w:t>określony w ust. 10, Zamawiający informuje o tym Wykonawcę i wzywa go do doprowadzenie do zmiany tej umowy pod rygorem wystąpienia o zapłatę kary umownej.</w:t>
      </w:r>
    </w:p>
    <w:p w14:paraId="31AC777F" w14:textId="77777777" w:rsidR="00C65292" w:rsidRPr="00064592" w:rsidRDefault="00000000" w:rsidP="00CE3E13">
      <w:pPr>
        <w:pStyle w:val="Nagwek2"/>
        <w:numPr>
          <w:ilvl w:val="0"/>
          <w:numId w:val="24"/>
        </w:numPr>
        <w:tabs>
          <w:tab w:val="left" w:pos="712"/>
        </w:tabs>
        <w:ind w:left="712" w:right="-5" w:hanging="424"/>
        <w:jc w:val="both"/>
        <w:rPr>
          <w:rFonts w:asciiTheme="minorHAnsi" w:hAnsiTheme="minorHAnsi" w:cstheme="minorHAnsi"/>
          <w:b w:val="0"/>
          <w:sz w:val="20"/>
          <w:szCs w:val="20"/>
        </w:rPr>
      </w:pPr>
      <w:r w:rsidRPr="00064592">
        <w:rPr>
          <w:rFonts w:asciiTheme="minorHAnsi" w:hAnsiTheme="minorHAnsi" w:cstheme="minorHAnsi"/>
          <w:sz w:val="20"/>
          <w:szCs w:val="20"/>
        </w:rPr>
        <w:t>Zamawiający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ma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prawo</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zgłoszenia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terminie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14</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4"/>
          <w:sz w:val="20"/>
          <w:szCs w:val="20"/>
        </w:rPr>
        <w:t>dni</w:t>
      </w:r>
      <w:r w:rsidRPr="00064592">
        <w:rPr>
          <w:rFonts w:asciiTheme="minorHAnsi" w:hAnsiTheme="minorHAnsi" w:cstheme="minorHAnsi"/>
          <w:b w:val="0"/>
          <w:spacing w:val="-4"/>
          <w:sz w:val="20"/>
          <w:szCs w:val="20"/>
        </w:rPr>
        <w:t>:</w:t>
      </w:r>
    </w:p>
    <w:p w14:paraId="407114E2" w14:textId="77777777" w:rsidR="00C65292" w:rsidRPr="00064592" w:rsidRDefault="00000000" w:rsidP="00CE3E13">
      <w:pPr>
        <w:pStyle w:val="Akapitzlist"/>
        <w:numPr>
          <w:ilvl w:val="1"/>
          <w:numId w:val="24"/>
        </w:numPr>
        <w:tabs>
          <w:tab w:val="left" w:pos="995"/>
        </w:tabs>
        <w:spacing w:before="39"/>
        <w:ind w:left="995" w:right="-5" w:hanging="347"/>
        <w:jc w:val="both"/>
        <w:rPr>
          <w:rFonts w:asciiTheme="minorHAnsi" w:hAnsiTheme="minorHAnsi" w:cstheme="minorHAnsi"/>
          <w:sz w:val="20"/>
          <w:szCs w:val="20"/>
        </w:rPr>
      </w:pPr>
      <w:r w:rsidRPr="00064592">
        <w:rPr>
          <w:rFonts w:asciiTheme="minorHAnsi" w:hAnsiTheme="minorHAnsi" w:cstheme="minorHAnsi"/>
          <w:sz w:val="20"/>
          <w:szCs w:val="20"/>
          <w:u w:val="single"/>
        </w:rPr>
        <w:t>w</w:t>
      </w:r>
      <w:r w:rsidRPr="00064592">
        <w:rPr>
          <w:rFonts w:asciiTheme="minorHAnsi" w:hAnsiTheme="minorHAnsi" w:cstheme="minorHAnsi"/>
          <w:spacing w:val="-7"/>
          <w:sz w:val="20"/>
          <w:szCs w:val="20"/>
          <w:u w:val="single"/>
        </w:rPr>
        <w:t xml:space="preserve"> </w:t>
      </w:r>
      <w:r w:rsidRPr="00064592">
        <w:rPr>
          <w:rFonts w:asciiTheme="minorHAnsi" w:hAnsiTheme="minorHAnsi" w:cstheme="minorHAnsi"/>
          <w:sz w:val="20"/>
          <w:szCs w:val="20"/>
          <w:u w:val="single"/>
        </w:rPr>
        <w:t>formie</w:t>
      </w:r>
      <w:r w:rsidRPr="00064592">
        <w:rPr>
          <w:rFonts w:asciiTheme="minorHAnsi" w:hAnsiTheme="minorHAnsi" w:cstheme="minorHAnsi"/>
          <w:spacing w:val="-5"/>
          <w:sz w:val="20"/>
          <w:szCs w:val="20"/>
          <w:u w:val="single"/>
        </w:rPr>
        <w:t xml:space="preserve"> </w:t>
      </w:r>
      <w:r w:rsidRPr="00064592">
        <w:rPr>
          <w:rFonts w:asciiTheme="minorHAnsi" w:hAnsiTheme="minorHAnsi" w:cstheme="minorHAnsi"/>
          <w:sz w:val="20"/>
          <w:szCs w:val="20"/>
          <w:u w:val="single"/>
        </w:rPr>
        <w:t>pisemnej</w:t>
      </w:r>
      <w:r w:rsidRPr="00064592">
        <w:rPr>
          <w:rFonts w:asciiTheme="minorHAnsi" w:hAnsiTheme="minorHAnsi" w:cstheme="minorHAnsi"/>
          <w:spacing w:val="-6"/>
          <w:sz w:val="20"/>
          <w:szCs w:val="20"/>
          <w:u w:val="single"/>
        </w:rPr>
        <w:t xml:space="preserve"> </w:t>
      </w:r>
      <w:r w:rsidRPr="00064592">
        <w:rPr>
          <w:rFonts w:asciiTheme="minorHAnsi" w:hAnsiTheme="minorHAnsi" w:cstheme="minorHAnsi"/>
          <w:sz w:val="20"/>
          <w:szCs w:val="20"/>
          <w:u w:val="single"/>
        </w:rPr>
        <w:t>pod</w:t>
      </w:r>
      <w:r w:rsidRPr="00064592">
        <w:rPr>
          <w:rFonts w:asciiTheme="minorHAnsi" w:hAnsiTheme="minorHAnsi" w:cstheme="minorHAnsi"/>
          <w:spacing w:val="-6"/>
          <w:sz w:val="20"/>
          <w:szCs w:val="20"/>
          <w:u w:val="single"/>
        </w:rPr>
        <w:t xml:space="preserve"> </w:t>
      </w:r>
      <w:r w:rsidRPr="00064592">
        <w:rPr>
          <w:rFonts w:asciiTheme="minorHAnsi" w:hAnsiTheme="minorHAnsi" w:cstheme="minorHAnsi"/>
          <w:sz w:val="20"/>
          <w:szCs w:val="20"/>
          <w:u w:val="single"/>
        </w:rPr>
        <w:t>rygorem</w:t>
      </w:r>
      <w:r w:rsidRPr="00064592">
        <w:rPr>
          <w:rFonts w:asciiTheme="minorHAnsi" w:hAnsiTheme="minorHAnsi" w:cstheme="minorHAnsi"/>
          <w:spacing w:val="-5"/>
          <w:sz w:val="20"/>
          <w:szCs w:val="20"/>
          <w:u w:val="single"/>
        </w:rPr>
        <w:t xml:space="preserve"> </w:t>
      </w:r>
      <w:r w:rsidRPr="00064592">
        <w:rPr>
          <w:rFonts w:asciiTheme="minorHAnsi" w:hAnsiTheme="minorHAnsi" w:cstheme="minorHAnsi"/>
          <w:sz w:val="20"/>
          <w:szCs w:val="20"/>
          <w:u w:val="single"/>
        </w:rPr>
        <w:t>nieważności</w:t>
      </w:r>
      <w:r w:rsidRPr="00064592">
        <w:rPr>
          <w:rFonts w:asciiTheme="minorHAnsi" w:hAnsiTheme="minorHAnsi" w:cstheme="minorHAnsi"/>
          <w:sz w:val="20"/>
          <w:szCs w:val="20"/>
        </w:rPr>
        <w:t>,</w:t>
      </w:r>
      <w:r w:rsidRPr="00064592">
        <w:rPr>
          <w:rFonts w:asciiTheme="minorHAnsi" w:hAnsiTheme="minorHAnsi" w:cstheme="minorHAnsi"/>
          <w:spacing w:val="-5"/>
          <w:sz w:val="20"/>
          <w:szCs w:val="20"/>
        </w:rPr>
        <w:t xml:space="preserve"> </w:t>
      </w:r>
      <w:r w:rsidRPr="00064592">
        <w:rPr>
          <w:rFonts w:asciiTheme="minorHAnsi" w:hAnsiTheme="minorHAnsi" w:cstheme="minorHAnsi"/>
          <w:b/>
          <w:sz w:val="20"/>
          <w:szCs w:val="20"/>
        </w:rPr>
        <w:t>zastrzeżeń</w:t>
      </w:r>
      <w:r w:rsidRPr="00064592">
        <w:rPr>
          <w:rFonts w:asciiTheme="minorHAnsi" w:hAnsiTheme="minorHAnsi" w:cstheme="minorHAnsi"/>
          <w:b/>
          <w:spacing w:val="-6"/>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projektu</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umowy</w:t>
      </w:r>
    </w:p>
    <w:p w14:paraId="4D3B0275" w14:textId="77777777" w:rsidR="00C65292" w:rsidRPr="00064592" w:rsidRDefault="00000000" w:rsidP="00CE3E13">
      <w:pPr>
        <w:pStyle w:val="Tekstpodstawowy"/>
        <w:spacing w:before="41" w:line="276" w:lineRule="auto"/>
        <w:ind w:left="1008" w:right="-5"/>
        <w:jc w:val="left"/>
        <w:rPr>
          <w:rFonts w:asciiTheme="minorHAnsi" w:hAnsiTheme="minorHAnsi" w:cstheme="minorHAnsi"/>
          <w:sz w:val="20"/>
          <w:szCs w:val="20"/>
        </w:rPr>
      </w:pPr>
      <w:r w:rsidRPr="00064592">
        <w:rPr>
          <w:rFonts w:asciiTheme="minorHAnsi" w:hAnsiTheme="minorHAnsi" w:cstheme="minorHAnsi"/>
          <w:sz w:val="20"/>
          <w:szCs w:val="20"/>
        </w:rPr>
        <w:t>podwykonawstwo,</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której</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przedmiotem</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są</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roboty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budowlane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projektu</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jej</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zmiany) w przypadku, gdy:</w:t>
      </w:r>
    </w:p>
    <w:p w14:paraId="6BDA32F8" w14:textId="77777777" w:rsidR="00C65292" w:rsidRPr="00064592" w:rsidRDefault="00000000" w:rsidP="00CE3E13">
      <w:pPr>
        <w:pStyle w:val="Akapitzlist"/>
        <w:numPr>
          <w:ilvl w:val="2"/>
          <w:numId w:val="24"/>
        </w:numPr>
        <w:tabs>
          <w:tab w:val="left" w:pos="1420"/>
        </w:tabs>
        <w:spacing w:line="268" w:lineRule="exact"/>
        <w:ind w:left="1420" w:right="-5" w:hanging="424"/>
        <w:rPr>
          <w:rFonts w:asciiTheme="minorHAnsi" w:hAnsiTheme="minorHAnsi" w:cstheme="minorHAnsi"/>
          <w:sz w:val="20"/>
          <w:szCs w:val="20"/>
        </w:rPr>
      </w:pPr>
      <w:r w:rsidRPr="00064592">
        <w:rPr>
          <w:rFonts w:asciiTheme="minorHAnsi" w:hAnsiTheme="minorHAnsi" w:cstheme="minorHAnsi"/>
          <w:sz w:val="20"/>
          <w:szCs w:val="20"/>
        </w:rPr>
        <w:t>nie</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spełnia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ona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wymagań</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określonych</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dokumentach</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2"/>
          <w:sz w:val="20"/>
          <w:szCs w:val="20"/>
        </w:rPr>
        <w:t>zamówienia,</w:t>
      </w:r>
    </w:p>
    <w:p w14:paraId="2CE24696" w14:textId="77777777" w:rsidR="00C65292" w:rsidRPr="00064592" w:rsidRDefault="00000000" w:rsidP="00CE3E13">
      <w:pPr>
        <w:pStyle w:val="Akapitzlist"/>
        <w:numPr>
          <w:ilvl w:val="2"/>
          <w:numId w:val="24"/>
        </w:numPr>
        <w:tabs>
          <w:tab w:val="left" w:pos="1420"/>
        </w:tabs>
        <w:spacing w:before="41"/>
        <w:ind w:left="1420" w:right="-5" w:hanging="424"/>
        <w:rPr>
          <w:rFonts w:asciiTheme="minorHAnsi" w:hAnsiTheme="minorHAnsi" w:cstheme="minorHAnsi"/>
          <w:sz w:val="20"/>
          <w:szCs w:val="20"/>
        </w:rPr>
      </w:pPr>
      <w:r w:rsidRPr="00064592">
        <w:rPr>
          <w:rFonts w:asciiTheme="minorHAnsi" w:hAnsiTheme="minorHAnsi" w:cstheme="minorHAnsi"/>
          <w:sz w:val="20"/>
          <w:szCs w:val="20"/>
        </w:rPr>
        <w:t>przewiduje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ona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termin</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zapłaty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wynagrodzenia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dłuższy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niż</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określony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 xml:space="preserve">ust </w:t>
      </w:r>
      <w:r w:rsidRPr="00064592">
        <w:rPr>
          <w:rFonts w:asciiTheme="minorHAnsi" w:hAnsiTheme="minorHAnsi" w:cstheme="minorHAnsi"/>
          <w:spacing w:val="-5"/>
          <w:sz w:val="20"/>
          <w:szCs w:val="20"/>
        </w:rPr>
        <w:t>10,</w:t>
      </w:r>
    </w:p>
    <w:p w14:paraId="7FBAB0F2" w14:textId="77777777" w:rsidR="00C65292" w:rsidRPr="00064592" w:rsidRDefault="00000000" w:rsidP="00CE3E13">
      <w:pPr>
        <w:pStyle w:val="Akapitzlist"/>
        <w:numPr>
          <w:ilvl w:val="2"/>
          <w:numId w:val="24"/>
        </w:numPr>
        <w:tabs>
          <w:tab w:val="left" w:pos="1420"/>
        </w:tabs>
        <w:spacing w:before="41"/>
        <w:ind w:left="1420" w:right="-5" w:hanging="424"/>
        <w:rPr>
          <w:rFonts w:asciiTheme="minorHAnsi" w:hAnsiTheme="minorHAnsi" w:cstheme="minorHAnsi"/>
          <w:sz w:val="20"/>
          <w:szCs w:val="20"/>
        </w:rPr>
      </w:pPr>
      <w:r w:rsidRPr="00064592">
        <w:rPr>
          <w:rFonts w:asciiTheme="minorHAnsi" w:hAnsiTheme="minorHAnsi" w:cstheme="minorHAnsi"/>
          <w:sz w:val="20"/>
          <w:szCs w:val="20"/>
        </w:rPr>
        <w:t>gdy</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zawiera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postanowienia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niezgodne</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 xml:space="preserve">ust </w:t>
      </w:r>
      <w:r w:rsidRPr="00064592">
        <w:rPr>
          <w:rFonts w:asciiTheme="minorHAnsi" w:hAnsiTheme="minorHAnsi" w:cstheme="minorHAnsi"/>
          <w:spacing w:val="-5"/>
          <w:sz w:val="20"/>
          <w:szCs w:val="20"/>
        </w:rPr>
        <w:t>9,</w:t>
      </w:r>
    </w:p>
    <w:p w14:paraId="3823268E" w14:textId="77777777" w:rsidR="00C65292" w:rsidRPr="00064592" w:rsidRDefault="00000000" w:rsidP="00CE3E13">
      <w:pPr>
        <w:pStyle w:val="Akapitzlist"/>
        <w:numPr>
          <w:ilvl w:val="2"/>
          <w:numId w:val="24"/>
        </w:numPr>
        <w:tabs>
          <w:tab w:val="left" w:pos="1419"/>
          <w:tab w:val="left" w:pos="1421"/>
        </w:tabs>
        <w:spacing w:before="41" w:line="273" w:lineRule="auto"/>
        <w:ind w:right="-5"/>
        <w:rPr>
          <w:rFonts w:asciiTheme="minorHAnsi" w:hAnsiTheme="minorHAnsi" w:cstheme="minorHAnsi"/>
          <w:sz w:val="20"/>
          <w:szCs w:val="20"/>
        </w:rPr>
      </w:pPr>
      <w:r w:rsidRPr="00064592">
        <w:rPr>
          <w:rFonts w:asciiTheme="minorHAnsi" w:hAnsiTheme="minorHAnsi" w:cstheme="minorHAnsi"/>
          <w:sz w:val="20"/>
          <w:szCs w:val="20"/>
        </w:rPr>
        <w:t>zawiera zapisy uzależniające dokonanie zapłaty na rzecz podwykonawcy od odbioru robót</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przez</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Zamawiającego</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zapłaty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należności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Wykonawcy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przez</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Zamawiającego,</w:t>
      </w:r>
    </w:p>
    <w:p w14:paraId="378AEC21" w14:textId="77777777" w:rsidR="00C65292" w:rsidRPr="00064592" w:rsidRDefault="00000000" w:rsidP="00CE3E13">
      <w:pPr>
        <w:pStyle w:val="Akapitzlist"/>
        <w:numPr>
          <w:ilvl w:val="2"/>
          <w:numId w:val="24"/>
        </w:numPr>
        <w:tabs>
          <w:tab w:val="left" w:pos="1419"/>
          <w:tab w:val="left" w:pos="1421"/>
        </w:tabs>
        <w:spacing w:before="4" w:line="276" w:lineRule="auto"/>
        <w:ind w:right="-5"/>
        <w:rPr>
          <w:rFonts w:asciiTheme="minorHAnsi" w:hAnsiTheme="minorHAnsi" w:cstheme="minorHAnsi"/>
          <w:sz w:val="20"/>
          <w:szCs w:val="20"/>
        </w:rPr>
      </w:pPr>
      <w:r w:rsidRPr="00064592">
        <w:rPr>
          <w:rFonts w:asciiTheme="minorHAnsi" w:hAnsiTheme="minorHAnsi" w:cstheme="minorHAnsi"/>
          <w:sz w:val="20"/>
          <w:szCs w:val="20"/>
        </w:rPr>
        <w:t>nie zawiera uregulowań, dotyczących zawierania umów na roboty budowlane, dostawy lub usługi z dalszymi podwykonawcami, w szczególności zapisów warunkujących podpisanie tych umów od ich akceptacji i zgody Wykonawcy,</w:t>
      </w:r>
    </w:p>
    <w:p w14:paraId="67917FF5" w14:textId="77777777" w:rsidR="00C65292" w:rsidRPr="00064592" w:rsidRDefault="00000000" w:rsidP="00CE3E13">
      <w:pPr>
        <w:pStyle w:val="Akapitzlist"/>
        <w:numPr>
          <w:ilvl w:val="2"/>
          <w:numId w:val="24"/>
        </w:numPr>
        <w:tabs>
          <w:tab w:val="left" w:pos="1419"/>
          <w:tab w:val="left" w:pos="1421"/>
        </w:tabs>
        <w:spacing w:before="1" w:line="276" w:lineRule="auto"/>
        <w:ind w:right="-5"/>
        <w:rPr>
          <w:rFonts w:asciiTheme="minorHAnsi" w:hAnsiTheme="minorHAnsi" w:cstheme="minorHAnsi"/>
          <w:sz w:val="20"/>
          <w:szCs w:val="20"/>
        </w:rPr>
      </w:pPr>
      <w:r w:rsidRPr="00064592">
        <w:rPr>
          <w:rFonts w:asciiTheme="minorHAnsi" w:hAnsiTheme="minorHAnsi" w:cstheme="minorHAnsi"/>
          <w:sz w:val="20"/>
          <w:szCs w:val="20"/>
        </w:rPr>
        <w:lastRenderedPageBreak/>
        <w:t>nie zawiera uregulowań, dotyczących zakresu odpowiedzialności za wady, przy czym zastrzega się, aby okres tej odpowiedzialności, nie był krótszy od okresu odpowiedzialności Wykonawcy za wady wobec Zamawiającego,</w:t>
      </w:r>
    </w:p>
    <w:p w14:paraId="53E6CF44" w14:textId="77777777" w:rsidR="00C65292" w:rsidRPr="00064592" w:rsidRDefault="00000000" w:rsidP="00CE3E13">
      <w:pPr>
        <w:pStyle w:val="Akapitzlist"/>
        <w:numPr>
          <w:ilvl w:val="2"/>
          <w:numId w:val="24"/>
        </w:numPr>
        <w:tabs>
          <w:tab w:val="left" w:pos="1420"/>
        </w:tabs>
        <w:ind w:left="1420" w:right="-5" w:hanging="424"/>
        <w:rPr>
          <w:rFonts w:asciiTheme="minorHAnsi" w:hAnsiTheme="minorHAnsi" w:cstheme="minorHAnsi"/>
          <w:sz w:val="20"/>
          <w:szCs w:val="20"/>
        </w:rPr>
      </w:pPr>
      <w:r w:rsidRPr="00064592">
        <w:rPr>
          <w:rFonts w:asciiTheme="minorHAnsi" w:hAnsiTheme="minorHAnsi" w:cstheme="minorHAnsi"/>
          <w:sz w:val="20"/>
          <w:szCs w:val="20"/>
        </w:rPr>
        <w:t>nie</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zawiera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uregulowań,</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których</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5"/>
          <w:sz w:val="20"/>
          <w:szCs w:val="20"/>
        </w:rPr>
        <w:t>13,</w:t>
      </w:r>
    </w:p>
    <w:p w14:paraId="58AA47CE" w14:textId="77777777" w:rsidR="00C65292" w:rsidRPr="00064592" w:rsidRDefault="00000000" w:rsidP="00CE3E13">
      <w:pPr>
        <w:pStyle w:val="Akapitzlist"/>
        <w:numPr>
          <w:ilvl w:val="1"/>
          <w:numId w:val="24"/>
        </w:numPr>
        <w:tabs>
          <w:tab w:val="left" w:pos="995"/>
          <w:tab w:val="left" w:pos="1008"/>
        </w:tabs>
        <w:spacing w:before="41" w:line="273" w:lineRule="auto"/>
        <w:ind w:left="1008" w:right="-5" w:hanging="360"/>
        <w:jc w:val="both"/>
        <w:rPr>
          <w:rFonts w:asciiTheme="minorHAnsi" w:hAnsiTheme="minorHAnsi" w:cstheme="minorHAnsi"/>
          <w:sz w:val="20"/>
          <w:szCs w:val="20"/>
        </w:rPr>
      </w:pPr>
      <w:r w:rsidRPr="00064592">
        <w:rPr>
          <w:rFonts w:asciiTheme="minorHAnsi" w:hAnsiTheme="minorHAnsi" w:cstheme="minorHAnsi"/>
          <w:sz w:val="20"/>
          <w:szCs w:val="20"/>
          <w:u w:val="single"/>
        </w:rPr>
        <w:t>w formie pisemnej po rygorem nieważności</w:t>
      </w:r>
      <w:r w:rsidRPr="00064592">
        <w:rPr>
          <w:rFonts w:asciiTheme="minorHAnsi" w:hAnsiTheme="minorHAnsi" w:cstheme="minorHAnsi"/>
          <w:sz w:val="20"/>
          <w:szCs w:val="20"/>
        </w:rPr>
        <w:t xml:space="preserve"> </w:t>
      </w:r>
      <w:r w:rsidRPr="00064592">
        <w:rPr>
          <w:rFonts w:asciiTheme="minorHAnsi" w:hAnsiTheme="minorHAnsi" w:cstheme="minorHAnsi"/>
          <w:b/>
          <w:sz w:val="20"/>
          <w:szCs w:val="20"/>
        </w:rPr>
        <w:t xml:space="preserve">sprzeciwu </w:t>
      </w:r>
      <w:r w:rsidRPr="00064592">
        <w:rPr>
          <w:rFonts w:asciiTheme="minorHAnsi" w:hAnsiTheme="minorHAnsi" w:cstheme="minorHAnsi"/>
          <w:sz w:val="20"/>
          <w:szCs w:val="20"/>
        </w:rPr>
        <w:t>do umowy o podwykonawstwo, której przedmiotem są roboty budowlane i jej zmian.</w:t>
      </w:r>
    </w:p>
    <w:p w14:paraId="48522908" w14:textId="77777777" w:rsidR="00C65292" w:rsidRPr="00064592" w:rsidRDefault="00000000" w:rsidP="00CE3E13">
      <w:pPr>
        <w:pStyle w:val="Akapitzlist"/>
        <w:numPr>
          <w:ilvl w:val="0"/>
          <w:numId w:val="24"/>
        </w:numPr>
        <w:tabs>
          <w:tab w:val="left" w:pos="711"/>
          <w:tab w:val="left" w:pos="715"/>
        </w:tabs>
        <w:spacing w:before="27" w:line="276" w:lineRule="auto"/>
        <w:ind w:right="-5" w:hanging="428"/>
        <w:jc w:val="both"/>
        <w:rPr>
          <w:rFonts w:asciiTheme="minorHAnsi" w:hAnsiTheme="minorHAnsi" w:cstheme="minorHAnsi"/>
          <w:sz w:val="20"/>
          <w:szCs w:val="20"/>
        </w:rPr>
      </w:pPr>
      <w:r w:rsidRPr="00064592">
        <w:rPr>
          <w:rFonts w:asciiTheme="minorHAnsi" w:hAnsiTheme="minorHAnsi" w:cstheme="minorHAnsi"/>
          <w:sz w:val="20"/>
          <w:szCs w:val="20"/>
        </w:rPr>
        <w:t>Niezgłoszenie przez Zamawiającego w formie pisemnej zastrzeżeń do przedłożonego projektu umowy o podwykonawstwo, której przedmiotem są roboty budowlane, w terminie wskazanym w ust. 12, będzie uważane za jego akceptację.</w:t>
      </w:r>
    </w:p>
    <w:p w14:paraId="12FCF319" w14:textId="77777777" w:rsidR="00C65292" w:rsidRPr="00064592" w:rsidRDefault="00000000" w:rsidP="00CE3E13">
      <w:pPr>
        <w:pStyle w:val="Akapitzlist"/>
        <w:numPr>
          <w:ilvl w:val="0"/>
          <w:numId w:val="24"/>
        </w:numPr>
        <w:tabs>
          <w:tab w:val="left" w:pos="711"/>
          <w:tab w:val="left" w:pos="715"/>
        </w:tabs>
        <w:spacing w:line="276" w:lineRule="auto"/>
        <w:ind w:right="-5" w:hanging="428"/>
        <w:jc w:val="both"/>
        <w:rPr>
          <w:rFonts w:asciiTheme="minorHAnsi" w:hAnsiTheme="minorHAnsi" w:cstheme="minorHAnsi"/>
          <w:sz w:val="20"/>
          <w:szCs w:val="20"/>
        </w:rPr>
      </w:pPr>
      <w:r w:rsidRPr="00064592">
        <w:rPr>
          <w:rFonts w:asciiTheme="minorHAnsi" w:hAnsiTheme="minorHAnsi" w:cstheme="minorHAnsi"/>
          <w:sz w:val="20"/>
          <w:szCs w:val="20"/>
        </w:rPr>
        <w:t xml:space="preserve">W przypadku umów, których przedmiotem są roboty budowlane, zamawiający dokonuje </w:t>
      </w:r>
      <w:r w:rsidRPr="00064592">
        <w:rPr>
          <w:rFonts w:asciiTheme="minorHAnsi" w:hAnsiTheme="minorHAnsi" w:cstheme="minorHAnsi"/>
          <w:b/>
          <w:sz w:val="20"/>
          <w:szCs w:val="20"/>
        </w:rPr>
        <w:t xml:space="preserve">bezpośredniej zapłaty wymagalnego wynagrodzenia </w:t>
      </w:r>
      <w:r w:rsidRPr="00064592">
        <w:rPr>
          <w:rFonts w:asciiTheme="minorHAnsi" w:hAnsiTheme="minorHAnsi" w:cstheme="minorHAnsi"/>
          <w:sz w:val="20"/>
          <w:szCs w:val="20"/>
        </w:rPr>
        <w:t>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D06BBBC" w14:textId="77777777" w:rsidR="00C65292" w:rsidRPr="00064592" w:rsidRDefault="00000000" w:rsidP="00CE3E13">
      <w:pPr>
        <w:pStyle w:val="Akapitzlist"/>
        <w:numPr>
          <w:ilvl w:val="0"/>
          <w:numId w:val="24"/>
        </w:numPr>
        <w:tabs>
          <w:tab w:val="left" w:pos="711"/>
          <w:tab w:val="left" w:pos="715"/>
        </w:tabs>
        <w:spacing w:before="1" w:line="276" w:lineRule="auto"/>
        <w:ind w:right="-5" w:hanging="428"/>
        <w:jc w:val="both"/>
        <w:rPr>
          <w:rFonts w:asciiTheme="minorHAnsi" w:hAnsiTheme="minorHAnsi" w:cstheme="minorHAnsi"/>
          <w:sz w:val="20"/>
          <w:szCs w:val="20"/>
        </w:rPr>
      </w:pPr>
      <w:r w:rsidRPr="00064592">
        <w:rPr>
          <w:rFonts w:asciiTheme="minorHAnsi" w:hAnsiTheme="minorHAnsi" w:cstheme="minorHAnsi"/>
          <w:sz w:val="20"/>
          <w:szCs w:val="20"/>
        </w:rPr>
        <w:t>Wynagrodzenie, o którym mowa w ust. 14, dotyczy wyłącznie należności powstałych po zaakceptowaniu przez zamawiającego umowy o podwykonawstwo, której przedmiotem są roboty budowlane, lub po przedłożeniu zamawiającemu poświadczonej za zgodność z</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oryginałem kopii umowy o podwykonawstwo, której przedmiotem są dostawy lub usługi.</w:t>
      </w:r>
    </w:p>
    <w:p w14:paraId="565CD0DF" w14:textId="77777777" w:rsidR="00C65292" w:rsidRPr="00064592" w:rsidRDefault="00000000" w:rsidP="00CE3E13">
      <w:pPr>
        <w:pStyle w:val="Akapitzlist"/>
        <w:numPr>
          <w:ilvl w:val="0"/>
          <w:numId w:val="24"/>
        </w:numPr>
        <w:tabs>
          <w:tab w:val="left" w:pos="712"/>
        </w:tabs>
        <w:ind w:left="712" w:right="-5" w:hanging="424"/>
        <w:jc w:val="both"/>
        <w:rPr>
          <w:rFonts w:asciiTheme="minorHAnsi" w:hAnsiTheme="minorHAnsi" w:cstheme="minorHAnsi"/>
          <w:sz w:val="20"/>
          <w:szCs w:val="20"/>
        </w:rPr>
      </w:pPr>
      <w:r w:rsidRPr="00064592">
        <w:rPr>
          <w:rFonts w:asciiTheme="minorHAnsi" w:hAnsiTheme="minorHAnsi" w:cstheme="minorHAnsi"/>
          <w:sz w:val="20"/>
          <w:szCs w:val="20"/>
        </w:rPr>
        <w:t>Bezpośrednia</w:t>
      </w:r>
      <w:r w:rsidRPr="00064592">
        <w:rPr>
          <w:rFonts w:asciiTheme="minorHAnsi" w:hAnsiTheme="minorHAnsi" w:cstheme="minorHAnsi"/>
          <w:spacing w:val="66"/>
          <w:sz w:val="20"/>
          <w:szCs w:val="20"/>
        </w:rPr>
        <w:t xml:space="preserve"> </w:t>
      </w:r>
      <w:r w:rsidRPr="00064592">
        <w:rPr>
          <w:rFonts w:asciiTheme="minorHAnsi" w:hAnsiTheme="minorHAnsi" w:cstheme="minorHAnsi"/>
          <w:sz w:val="20"/>
          <w:szCs w:val="20"/>
        </w:rPr>
        <w:t>zapłata</w:t>
      </w:r>
      <w:r w:rsidRPr="00064592">
        <w:rPr>
          <w:rFonts w:asciiTheme="minorHAnsi" w:hAnsiTheme="minorHAnsi" w:cstheme="minorHAnsi"/>
          <w:spacing w:val="66"/>
          <w:sz w:val="20"/>
          <w:szCs w:val="20"/>
        </w:rPr>
        <w:t xml:space="preserve"> </w:t>
      </w:r>
      <w:r w:rsidRPr="00064592">
        <w:rPr>
          <w:rFonts w:asciiTheme="minorHAnsi" w:hAnsiTheme="minorHAnsi" w:cstheme="minorHAnsi"/>
          <w:sz w:val="20"/>
          <w:szCs w:val="20"/>
        </w:rPr>
        <w:t>obejmuje</w:t>
      </w:r>
      <w:r w:rsidRPr="00064592">
        <w:rPr>
          <w:rFonts w:asciiTheme="minorHAnsi" w:hAnsiTheme="minorHAnsi" w:cstheme="minorHAnsi"/>
          <w:spacing w:val="70"/>
          <w:sz w:val="20"/>
          <w:szCs w:val="20"/>
        </w:rPr>
        <w:t xml:space="preserve"> </w:t>
      </w:r>
      <w:r w:rsidRPr="00064592">
        <w:rPr>
          <w:rFonts w:asciiTheme="minorHAnsi" w:hAnsiTheme="minorHAnsi" w:cstheme="minorHAnsi"/>
          <w:sz w:val="20"/>
          <w:szCs w:val="20"/>
        </w:rPr>
        <w:t>wyłącznie</w:t>
      </w:r>
      <w:r w:rsidRPr="00064592">
        <w:rPr>
          <w:rFonts w:asciiTheme="minorHAnsi" w:hAnsiTheme="minorHAnsi" w:cstheme="minorHAnsi"/>
          <w:spacing w:val="69"/>
          <w:sz w:val="20"/>
          <w:szCs w:val="20"/>
        </w:rPr>
        <w:t xml:space="preserve"> </w:t>
      </w:r>
      <w:r w:rsidRPr="00064592">
        <w:rPr>
          <w:rFonts w:asciiTheme="minorHAnsi" w:hAnsiTheme="minorHAnsi" w:cstheme="minorHAnsi"/>
          <w:sz w:val="20"/>
          <w:szCs w:val="20"/>
        </w:rPr>
        <w:t>należne</w:t>
      </w:r>
      <w:r w:rsidRPr="00064592">
        <w:rPr>
          <w:rFonts w:asciiTheme="minorHAnsi" w:hAnsiTheme="minorHAnsi" w:cstheme="minorHAnsi"/>
          <w:spacing w:val="67"/>
          <w:sz w:val="20"/>
          <w:szCs w:val="20"/>
        </w:rPr>
        <w:t xml:space="preserve"> </w:t>
      </w:r>
      <w:r w:rsidRPr="00064592">
        <w:rPr>
          <w:rFonts w:asciiTheme="minorHAnsi" w:hAnsiTheme="minorHAnsi" w:cstheme="minorHAnsi"/>
          <w:sz w:val="20"/>
          <w:szCs w:val="20"/>
        </w:rPr>
        <w:t>wynagrodzenie,</w:t>
      </w:r>
      <w:r w:rsidRPr="00064592">
        <w:rPr>
          <w:rFonts w:asciiTheme="minorHAnsi" w:hAnsiTheme="minorHAnsi" w:cstheme="minorHAnsi"/>
          <w:spacing w:val="70"/>
          <w:sz w:val="20"/>
          <w:szCs w:val="20"/>
        </w:rPr>
        <w:t xml:space="preserve"> </w:t>
      </w:r>
      <w:r w:rsidRPr="00064592">
        <w:rPr>
          <w:rFonts w:asciiTheme="minorHAnsi" w:hAnsiTheme="minorHAnsi" w:cstheme="minorHAnsi"/>
          <w:sz w:val="20"/>
          <w:szCs w:val="20"/>
        </w:rPr>
        <w:t>bez</w:t>
      </w:r>
      <w:r w:rsidRPr="00064592">
        <w:rPr>
          <w:rFonts w:asciiTheme="minorHAnsi" w:hAnsiTheme="minorHAnsi" w:cstheme="minorHAnsi"/>
          <w:spacing w:val="68"/>
          <w:sz w:val="20"/>
          <w:szCs w:val="20"/>
        </w:rPr>
        <w:t xml:space="preserve"> </w:t>
      </w:r>
      <w:r w:rsidRPr="00064592">
        <w:rPr>
          <w:rFonts w:asciiTheme="minorHAnsi" w:hAnsiTheme="minorHAnsi" w:cstheme="minorHAnsi"/>
          <w:sz w:val="20"/>
          <w:szCs w:val="20"/>
        </w:rPr>
        <w:t>odsetek,</w:t>
      </w:r>
      <w:r w:rsidRPr="00064592">
        <w:rPr>
          <w:rFonts w:asciiTheme="minorHAnsi" w:hAnsiTheme="minorHAnsi" w:cstheme="minorHAnsi"/>
          <w:spacing w:val="70"/>
          <w:sz w:val="20"/>
          <w:szCs w:val="20"/>
        </w:rPr>
        <w:t xml:space="preserve"> </w:t>
      </w:r>
      <w:r w:rsidRPr="00064592">
        <w:rPr>
          <w:rFonts w:asciiTheme="minorHAnsi" w:hAnsiTheme="minorHAnsi" w:cstheme="minorHAnsi"/>
          <w:spacing w:val="-2"/>
          <w:sz w:val="20"/>
          <w:szCs w:val="20"/>
        </w:rPr>
        <w:t>należnych</w:t>
      </w:r>
    </w:p>
    <w:p w14:paraId="41C5CFFB" w14:textId="77777777" w:rsidR="00C65292" w:rsidRPr="00064592" w:rsidRDefault="00000000" w:rsidP="00CE3E13">
      <w:pPr>
        <w:pStyle w:val="Tekstpodstawowy"/>
        <w:spacing w:before="39"/>
        <w:ind w:left="715" w:right="-5"/>
        <w:rPr>
          <w:rFonts w:asciiTheme="minorHAnsi" w:hAnsiTheme="minorHAnsi" w:cstheme="minorHAnsi"/>
          <w:sz w:val="20"/>
          <w:szCs w:val="20"/>
        </w:rPr>
      </w:pPr>
      <w:r w:rsidRPr="00064592">
        <w:rPr>
          <w:rFonts w:asciiTheme="minorHAnsi" w:hAnsiTheme="minorHAnsi" w:cstheme="minorHAnsi"/>
          <w:sz w:val="20"/>
          <w:szCs w:val="20"/>
        </w:rPr>
        <w:t>podwykonawcy</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dalszemu</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2"/>
          <w:sz w:val="20"/>
          <w:szCs w:val="20"/>
        </w:rPr>
        <w:t>Podwykonawcy.</w:t>
      </w:r>
    </w:p>
    <w:p w14:paraId="5CC8A946" w14:textId="77777777" w:rsidR="00C65292" w:rsidRPr="00064592" w:rsidRDefault="00000000" w:rsidP="00CE3E13">
      <w:pPr>
        <w:pStyle w:val="Akapitzlist"/>
        <w:numPr>
          <w:ilvl w:val="0"/>
          <w:numId w:val="24"/>
        </w:numPr>
        <w:tabs>
          <w:tab w:val="left" w:pos="711"/>
          <w:tab w:val="left" w:pos="715"/>
        </w:tabs>
        <w:spacing w:before="42" w:line="276" w:lineRule="auto"/>
        <w:ind w:right="-5" w:hanging="428"/>
        <w:jc w:val="both"/>
        <w:rPr>
          <w:rFonts w:asciiTheme="minorHAnsi" w:hAnsiTheme="minorHAnsi" w:cstheme="minorHAnsi"/>
          <w:sz w:val="20"/>
          <w:szCs w:val="20"/>
        </w:rPr>
      </w:pPr>
      <w:r w:rsidRPr="00064592">
        <w:rPr>
          <w:rFonts w:asciiTheme="minorHAnsi" w:hAnsiTheme="minorHAnsi" w:cstheme="minorHAnsi"/>
          <w:sz w:val="20"/>
          <w:szCs w:val="20"/>
        </w:rPr>
        <w:t>Zamawiający, przed dokonaniem bezpośredniej zapłaty, jest obowiązany umożliwić Wykonawcy zgłoszenie, pisemnie, uwag dotyczących zasadności bezpośredniej zapłaty wynagrodzenia Podwykonawcy lub Dalszemu Podwykonawcy. Zamawiający informuje o terminie zgłaszania uwag</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nie</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krótszym</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niż</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u w:val="single"/>
        </w:rPr>
        <w:t>7</w:t>
      </w:r>
      <w:r w:rsidRPr="00064592">
        <w:rPr>
          <w:rFonts w:asciiTheme="minorHAnsi" w:hAnsiTheme="minorHAnsi" w:cstheme="minorHAnsi"/>
          <w:spacing w:val="-2"/>
          <w:sz w:val="20"/>
          <w:szCs w:val="20"/>
          <w:u w:val="single"/>
        </w:rPr>
        <w:t xml:space="preserve"> </w:t>
      </w:r>
      <w:r w:rsidRPr="00064592">
        <w:rPr>
          <w:rFonts w:asciiTheme="minorHAnsi" w:hAnsiTheme="minorHAnsi" w:cstheme="minorHAnsi"/>
          <w:sz w:val="20"/>
          <w:szCs w:val="20"/>
          <w:u w:val="single"/>
        </w:rPr>
        <w:t>dni</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dnia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doręczenia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tej</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informacji.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uwagach</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nie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można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powoływać się na potrącenie roszczeń Wykonawcy względem podwykonawcy niezwiązanych z realizacją umowy o podwykonawstwo.</w:t>
      </w:r>
    </w:p>
    <w:p w14:paraId="1912BB26" w14:textId="77777777" w:rsidR="00C65292" w:rsidRPr="00064592" w:rsidRDefault="00000000" w:rsidP="00CE3E13">
      <w:pPr>
        <w:pStyle w:val="Akapitzlist"/>
        <w:numPr>
          <w:ilvl w:val="0"/>
          <w:numId w:val="24"/>
        </w:numPr>
        <w:tabs>
          <w:tab w:val="left" w:pos="711"/>
          <w:tab w:val="left" w:pos="715"/>
        </w:tabs>
        <w:spacing w:line="276" w:lineRule="auto"/>
        <w:ind w:right="-5" w:hanging="428"/>
        <w:jc w:val="both"/>
        <w:rPr>
          <w:rFonts w:asciiTheme="minorHAnsi" w:hAnsiTheme="minorHAnsi" w:cstheme="minorHAnsi"/>
          <w:sz w:val="20"/>
          <w:szCs w:val="20"/>
        </w:rPr>
      </w:pPr>
      <w:r w:rsidRPr="00064592">
        <w:rPr>
          <w:rFonts w:asciiTheme="minorHAnsi" w:hAnsiTheme="minorHAnsi" w:cstheme="minorHAnsi"/>
          <w:sz w:val="20"/>
          <w:szCs w:val="20"/>
        </w:rPr>
        <w:t>W przypadku zgłoszenia uwag, o których mowa w ust. 17, w terminie wskazanym przez Zamawiającego, Zamawiający może:</w:t>
      </w:r>
    </w:p>
    <w:p w14:paraId="7EA256AD" w14:textId="77777777" w:rsidR="00C65292" w:rsidRPr="00064592" w:rsidRDefault="00000000" w:rsidP="00CE3E13">
      <w:pPr>
        <w:pStyle w:val="Akapitzlist"/>
        <w:numPr>
          <w:ilvl w:val="0"/>
          <w:numId w:val="21"/>
        </w:numPr>
        <w:tabs>
          <w:tab w:val="left" w:pos="1419"/>
          <w:tab w:val="left" w:pos="1421"/>
        </w:tabs>
        <w:spacing w:before="1" w:line="273" w:lineRule="auto"/>
        <w:ind w:right="-5"/>
        <w:rPr>
          <w:rFonts w:asciiTheme="minorHAnsi" w:hAnsiTheme="minorHAnsi" w:cstheme="minorHAnsi"/>
          <w:sz w:val="20"/>
          <w:szCs w:val="20"/>
        </w:rPr>
      </w:pPr>
      <w:r w:rsidRPr="00064592">
        <w:rPr>
          <w:rFonts w:asciiTheme="minorHAnsi" w:hAnsiTheme="minorHAnsi" w:cstheme="minorHAnsi"/>
          <w:sz w:val="20"/>
          <w:szCs w:val="20"/>
        </w:rPr>
        <w:t>nie dokonać bezpośredniej zapłaty wynagrodzenia Podwykonawcy lub Dalszemu Podwykonawcy, jeżeli wykonawca wykaże niezasadność takiej zapłaty albo</w:t>
      </w:r>
    </w:p>
    <w:p w14:paraId="34E41BB1" w14:textId="77777777" w:rsidR="00C65292" w:rsidRPr="00064592" w:rsidRDefault="00000000" w:rsidP="00CE3E13">
      <w:pPr>
        <w:pStyle w:val="Akapitzlist"/>
        <w:numPr>
          <w:ilvl w:val="0"/>
          <w:numId w:val="21"/>
        </w:numPr>
        <w:tabs>
          <w:tab w:val="left" w:pos="1419"/>
          <w:tab w:val="left" w:pos="1421"/>
        </w:tabs>
        <w:spacing w:before="5" w:line="276" w:lineRule="auto"/>
        <w:ind w:right="-5"/>
        <w:rPr>
          <w:rFonts w:asciiTheme="minorHAnsi" w:hAnsiTheme="minorHAnsi" w:cstheme="minorHAnsi"/>
          <w:sz w:val="20"/>
          <w:szCs w:val="20"/>
        </w:rPr>
      </w:pPr>
      <w:r w:rsidRPr="00064592">
        <w:rPr>
          <w:rFonts w:asciiTheme="minorHAnsi" w:hAnsiTheme="minorHAnsi" w:cstheme="minorHAnsi"/>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E071E0F" w14:textId="77777777" w:rsidR="00C65292" w:rsidRPr="00064592" w:rsidRDefault="00000000" w:rsidP="00CE3E13">
      <w:pPr>
        <w:pStyle w:val="Akapitzlist"/>
        <w:numPr>
          <w:ilvl w:val="0"/>
          <w:numId w:val="21"/>
        </w:numPr>
        <w:tabs>
          <w:tab w:val="left" w:pos="1421"/>
        </w:tabs>
        <w:spacing w:before="1" w:line="276" w:lineRule="auto"/>
        <w:ind w:right="-5"/>
        <w:rPr>
          <w:rFonts w:asciiTheme="minorHAnsi" w:hAnsiTheme="minorHAnsi" w:cstheme="minorHAnsi"/>
          <w:sz w:val="20"/>
          <w:szCs w:val="20"/>
        </w:rPr>
      </w:pPr>
      <w:r w:rsidRPr="00064592">
        <w:rPr>
          <w:rFonts w:asciiTheme="minorHAnsi" w:hAnsiTheme="minorHAnsi" w:cstheme="minorHAnsi"/>
          <w:sz w:val="20"/>
          <w:szCs w:val="20"/>
        </w:rPr>
        <w:t>dokonać bezpośredniej zapłaty wynagrodzenia Podwykonawcy lub Dalszemu Podwykonawcy, jeżeli Podwykonawca lub Dalszy Podwykonawca wykaże zasadność takiej zapłaty.</w:t>
      </w:r>
    </w:p>
    <w:p w14:paraId="6218E73C" w14:textId="77777777" w:rsidR="00C65292" w:rsidRPr="00064592" w:rsidRDefault="00000000" w:rsidP="00CE3E13">
      <w:pPr>
        <w:pStyle w:val="Akapitzlist"/>
        <w:numPr>
          <w:ilvl w:val="0"/>
          <w:numId w:val="24"/>
        </w:numPr>
        <w:tabs>
          <w:tab w:val="left" w:pos="850"/>
          <w:tab w:val="left" w:pos="854"/>
        </w:tabs>
        <w:spacing w:line="276" w:lineRule="auto"/>
        <w:ind w:left="854" w:right="-5" w:hanging="567"/>
        <w:jc w:val="both"/>
        <w:rPr>
          <w:rFonts w:asciiTheme="minorHAnsi" w:hAnsiTheme="minorHAnsi" w:cstheme="minorHAnsi"/>
          <w:sz w:val="20"/>
          <w:szCs w:val="20"/>
        </w:rPr>
      </w:pPr>
      <w:r w:rsidRPr="00064592">
        <w:rPr>
          <w:rFonts w:asciiTheme="minorHAnsi" w:hAnsiTheme="minorHAnsi" w:cstheme="minorHAnsi"/>
          <w:sz w:val="20"/>
          <w:szCs w:val="20"/>
        </w:rPr>
        <w:t xml:space="preserve">W przypadku dokonania bezpośredniej zapłaty Podwykonawcy lub Dalszemu Podwykonawcy Zamawiający potrąca kwotę wypłaconego wynagrodzenia z wynagrodzenia należnego </w:t>
      </w:r>
      <w:r w:rsidRPr="00064592">
        <w:rPr>
          <w:rFonts w:asciiTheme="minorHAnsi" w:hAnsiTheme="minorHAnsi" w:cstheme="minorHAnsi"/>
          <w:spacing w:val="-2"/>
          <w:sz w:val="20"/>
          <w:szCs w:val="20"/>
        </w:rPr>
        <w:t>Wykonawcy.</w:t>
      </w:r>
    </w:p>
    <w:p w14:paraId="706BD511" w14:textId="77777777" w:rsidR="00C65292" w:rsidRPr="00064592" w:rsidRDefault="00000000" w:rsidP="00CE3E13">
      <w:pPr>
        <w:pStyle w:val="Akapitzlist"/>
        <w:numPr>
          <w:ilvl w:val="0"/>
          <w:numId w:val="24"/>
        </w:numPr>
        <w:tabs>
          <w:tab w:val="left" w:pos="850"/>
          <w:tab w:val="left" w:pos="854"/>
        </w:tabs>
        <w:spacing w:line="276" w:lineRule="auto"/>
        <w:ind w:left="854" w:right="-5" w:hanging="567"/>
        <w:jc w:val="both"/>
        <w:rPr>
          <w:rFonts w:asciiTheme="minorHAnsi" w:hAnsiTheme="minorHAnsi" w:cstheme="minorHAnsi"/>
          <w:sz w:val="20"/>
          <w:szCs w:val="20"/>
        </w:rPr>
      </w:pPr>
      <w:r w:rsidRPr="00064592">
        <w:rPr>
          <w:rFonts w:asciiTheme="minorHAnsi" w:hAnsiTheme="minorHAnsi" w:cstheme="minorHAnsi"/>
          <w:sz w:val="20"/>
          <w:szCs w:val="20"/>
        </w:rPr>
        <w:t xml:space="preserve">Zamawiający może </w:t>
      </w:r>
      <w:r w:rsidRPr="00064592">
        <w:rPr>
          <w:rFonts w:asciiTheme="minorHAnsi" w:hAnsiTheme="minorHAnsi" w:cstheme="minorHAnsi"/>
          <w:b/>
          <w:sz w:val="20"/>
          <w:szCs w:val="20"/>
        </w:rPr>
        <w:t xml:space="preserve">odstąpić od umowy </w:t>
      </w:r>
      <w:r w:rsidRPr="00064592">
        <w:rPr>
          <w:rFonts w:asciiTheme="minorHAnsi" w:hAnsiTheme="minorHAnsi" w:cstheme="minorHAnsi"/>
          <w:sz w:val="20"/>
          <w:szCs w:val="20"/>
        </w:rPr>
        <w:t>w terminie jednego miesiąca w przypadku</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konieczności wielokrotnego dokonania bezpośredniej zapłaty podwykonawcy lub dalszemu podwykonawcy lub konieczności dokonania bezpośrednich zapłat na rzecz podwykonawcy lub dalszemu Podwykonawcy na sumę większą niż 5% wartości umowy.</w:t>
      </w:r>
    </w:p>
    <w:p w14:paraId="73D9D912" w14:textId="77777777" w:rsidR="00C65292" w:rsidRPr="00064592" w:rsidRDefault="00000000" w:rsidP="00CE3E13">
      <w:pPr>
        <w:pStyle w:val="Akapitzlist"/>
        <w:numPr>
          <w:ilvl w:val="0"/>
          <w:numId w:val="24"/>
        </w:numPr>
        <w:tabs>
          <w:tab w:val="left" w:pos="851"/>
        </w:tabs>
        <w:spacing w:before="1"/>
        <w:ind w:left="851" w:right="-5" w:hanging="563"/>
        <w:jc w:val="both"/>
        <w:rPr>
          <w:rFonts w:asciiTheme="minorHAnsi" w:hAnsiTheme="minorHAnsi" w:cstheme="minorHAnsi"/>
          <w:sz w:val="20"/>
          <w:szCs w:val="20"/>
        </w:rPr>
      </w:pPr>
      <w:r w:rsidRPr="00064592">
        <w:rPr>
          <w:rFonts w:asciiTheme="minorHAnsi" w:hAnsiTheme="minorHAnsi" w:cstheme="minorHAnsi"/>
          <w:sz w:val="20"/>
          <w:szCs w:val="20"/>
        </w:rPr>
        <w:t>Wszystkie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podwykonawstwo</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wymagają</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formy</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2"/>
          <w:sz w:val="20"/>
          <w:szCs w:val="20"/>
        </w:rPr>
        <w:t>pisemnej.</w:t>
      </w:r>
    </w:p>
    <w:p w14:paraId="076976F6" w14:textId="77777777" w:rsidR="00C65292" w:rsidRPr="00064592" w:rsidRDefault="00000000" w:rsidP="00CE3E13">
      <w:pPr>
        <w:pStyle w:val="Akapitzlist"/>
        <w:numPr>
          <w:ilvl w:val="0"/>
          <w:numId w:val="24"/>
        </w:numPr>
        <w:tabs>
          <w:tab w:val="left" w:pos="854"/>
        </w:tabs>
        <w:spacing w:before="38" w:line="276" w:lineRule="auto"/>
        <w:ind w:left="854" w:right="-5" w:hanging="567"/>
        <w:jc w:val="left"/>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ponosi</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wobec</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Zamawiającego</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pełną</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odpowiedzialność</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za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roboty</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budowlane, które wykonuje przy pomocy podwykonawców.</w:t>
      </w:r>
    </w:p>
    <w:p w14:paraId="740572BD" w14:textId="77777777" w:rsidR="00C65292" w:rsidRPr="00064592" w:rsidRDefault="00000000" w:rsidP="00CE3E13">
      <w:pPr>
        <w:pStyle w:val="Akapitzlist"/>
        <w:numPr>
          <w:ilvl w:val="0"/>
          <w:numId w:val="24"/>
        </w:numPr>
        <w:tabs>
          <w:tab w:val="left" w:pos="854"/>
        </w:tabs>
        <w:spacing w:before="2" w:line="273" w:lineRule="auto"/>
        <w:ind w:left="854" w:right="-5" w:hanging="567"/>
        <w:jc w:val="left"/>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przyjmuje</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na</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siebie</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pełnienie</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funkcji</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koordynatora</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stosunku</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robót budowlanych, realizowanych przez podwykonawców.</w:t>
      </w:r>
    </w:p>
    <w:p w14:paraId="46A34576" w14:textId="1B12D03A" w:rsidR="00CE3E13" w:rsidRPr="00CE3E13" w:rsidRDefault="00000000" w:rsidP="00CE3E13">
      <w:pPr>
        <w:pStyle w:val="Akapitzlist"/>
        <w:numPr>
          <w:ilvl w:val="0"/>
          <w:numId w:val="24"/>
        </w:numPr>
        <w:tabs>
          <w:tab w:val="left" w:pos="854"/>
        </w:tabs>
        <w:spacing w:before="4" w:line="276" w:lineRule="auto"/>
        <w:ind w:left="854" w:right="-5" w:hanging="567"/>
        <w:jc w:val="left"/>
        <w:rPr>
          <w:rFonts w:asciiTheme="minorHAnsi" w:hAnsiTheme="minorHAnsi" w:cstheme="minorHAnsi"/>
          <w:sz w:val="20"/>
          <w:szCs w:val="20"/>
        </w:rPr>
      </w:pPr>
      <w:r w:rsidRPr="00CE3E13">
        <w:rPr>
          <w:rFonts w:asciiTheme="minorHAnsi" w:hAnsiTheme="minorHAnsi" w:cstheme="minorHAnsi"/>
          <w:sz w:val="20"/>
          <w:szCs w:val="20"/>
        </w:rPr>
        <w:t>Powierzenie</w:t>
      </w:r>
      <w:r w:rsidRPr="00CE3E13">
        <w:rPr>
          <w:rFonts w:asciiTheme="minorHAnsi" w:hAnsiTheme="minorHAnsi" w:cstheme="minorHAnsi"/>
          <w:spacing w:val="40"/>
          <w:sz w:val="20"/>
          <w:szCs w:val="20"/>
        </w:rPr>
        <w:t xml:space="preserve"> </w:t>
      </w:r>
      <w:r w:rsidRPr="00CE3E13">
        <w:rPr>
          <w:rFonts w:asciiTheme="minorHAnsi" w:hAnsiTheme="minorHAnsi" w:cstheme="minorHAnsi"/>
          <w:sz w:val="20"/>
          <w:szCs w:val="20"/>
        </w:rPr>
        <w:t>wykonania</w:t>
      </w:r>
      <w:r w:rsidRPr="00CE3E13">
        <w:rPr>
          <w:rFonts w:asciiTheme="minorHAnsi" w:hAnsiTheme="minorHAnsi" w:cstheme="minorHAnsi"/>
          <w:spacing w:val="40"/>
          <w:sz w:val="20"/>
          <w:szCs w:val="20"/>
        </w:rPr>
        <w:t xml:space="preserve"> </w:t>
      </w:r>
      <w:r w:rsidRPr="00CE3E13">
        <w:rPr>
          <w:rFonts w:asciiTheme="minorHAnsi" w:hAnsiTheme="minorHAnsi" w:cstheme="minorHAnsi"/>
          <w:sz w:val="20"/>
          <w:szCs w:val="20"/>
        </w:rPr>
        <w:t>części</w:t>
      </w:r>
      <w:r w:rsidRPr="00CE3E13">
        <w:rPr>
          <w:rFonts w:asciiTheme="minorHAnsi" w:hAnsiTheme="minorHAnsi" w:cstheme="minorHAnsi"/>
          <w:spacing w:val="40"/>
          <w:sz w:val="20"/>
          <w:szCs w:val="20"/>
        </w:rPr>
        <w:t xml:space="preserve"> </w:t>
      </w:r>
      <w:r w:rsidRPr="00CE3E13">
        <w:rPr>
          <w:rFonts w:asciiTheme="minorHAnsi" w:hAnsiTheme="minorHAnsi" w:cstheme="minorHAnsi"/>
          <w:sz w:val="20"/>
          <w:szCs w:val="20"/>
        </w:rPr>
        <w:t>robót</w:t>
      </w:r>
      <w:r w:rsidRPr="00CE3E13">
        <w:rPr>
          <w:rFonts w:asciiTheme="minorHAnsi" w:hAnsiTheme="minorHAnsi" w:cstheme="minorHAnsi"/>
          <w:spacing w:val="40"/>
          <w:sz w:val="20"/>
          <w:szCs w:val="20"/>
        </w:rPr>
        <w:t xml:space="preserve"> </w:t>
      </w:r>
      <w:r w:rsidRPr="00CE3E13">
        <w:rPr>
          <w:rFonts w:asciiTheme="minorHAnsi" w:hAnsiTheme="minorHAnsi" w:cstheme="minorHAnsi"/>
          <w:sz w:val="20"/>
          <w:szCs w:val="20"/>
        </w:rPr>
        <w:t>budowlanych</w:t>
      </w:r>
      <w:r w:rsidRPr="00CE3E13">
        <w:rPr>
          <w:rFonts w:asciiTheme="minorHAnsi" w:hAnsiTheme="minorHAnsi" w:cstheme="minorHAnsi"/>
          <w:spacing w:val="40"/>
          <w:sz w:val="20"/>
          <w:szCs w:val="20"/>
        </w:rPr>
        <w:t xml:space="preserve"> </w:t>
      </w:r>
      <w:r w:rsidRPr="00CE3E13">
        <w:rPr>
          <w:rFonts w:asciiTheme="minorHAnsi" w:hAnsiTheme="minorHAnsi" w:cstheme="minorHAnsi"/>
          <w:sz w:val="20"/>
          <w:szCs w:val="20"/>
        </w:rPr>
        <w:t>podwykonawcy</w:t>
      </w:r>
      <w:r w:rsidRPr="00CE3E13">
        <w:rPr>
          <w:rFonts w:asciiTheme="minorHAnsi" w:hAnsiTheme="minorHAnsi" w:cstheme="minorHAnsi"/>
          <w:spacing w:val="40"/>
          <w:sz w:val="20"/>
          <w:szCs w:val="20"/>
        </w:rPr>
        <w:t xml:space="preserve"> </w:t>
      </w:r>
      <w:r w:rsidRPr="00CE3E13">
        <w:rPr>
          <w:rFonts w:asciiTheme="minorHAnsi" w:hAnsiTheme="minorHAnsi" w:cstheme="minorHAnsi"/>
          <w:sz w:val="20"/>
          <w:szCs w:val="20"/>
        </w:rPr>
        <w:t>nie</w:t>
      </w:r>
      <w:r w:rsidRPr="00CE3E13">
        <w:rPr>
          <w:rFonts w:asciiTheme="minorHAnsi" w:hAnsiTheme="minorHAnsi" w:cstheme="minorHAnsi"/>
          <w:spacing w:val="40"/>
          <w:sz w:val="20"/>
          <w:szCs w:val="20"/>
        </w:rPr>
        <w:t xml:space="preserve"> </w:t>
      </w:r>
      <w:r w:rsidRPr="00CE3E13">
        <w:rPr>
          <w:rFonts w:asciiTheme="minorHAnsi" w:hAnsiTheme="minorHAnsi" w:cstheme="minorHAnsi"/>
          <w:sz w:val="20"/>
          <w:szCs w:val="20"/>
        </w:rPr>
        <w:t>zmienia</w:t>
      </w:r>
      <w:r w:rsidRPr="00CE3E13">
        <w:rPr>
          <w:rFonts w:asciiTheme="minorHAnsi" w:hAnsiTheme="minorHAnsi" w:cstheme="minorHAnsi"/>
          <w:spacing w:val="40"/>
          <w:sz w:val="20"/>
          <w:szCs w:val="20"/>
        </w:rPr>
        <w:t xml:space="preserve"> </w:t>
      </w:r>
      <w:r w:rsidRPr="00CE3E13">
        <w:rPr>
          <w:rFonts w:asciiTheme="minorHAnsi" w:hAnsiTheme="minorHAnsi" w:cstheme="minorHAnsi"/>
          <w:sz w:val="20"/>
          <w:szCs w:val="20"/>
        </w:rPr>
        <w:t>zobowiązań Wykonawcy wobec Zamawiającego za wykonanie tej części zamówienia.</w:t>
      </w:r>
    </w:p>
    <w:p w14:paraId="006F301C" w14:textId="77777777" w:rsidR="00C65292" w:rsidRPr="00064592" w:rsidRDefault="00000000" w:rsidP="00CE3E13">
      <w:pPr>
        <w:pStyle w:val="Akapitzlist"/>
        <w:numPr>
          <w:ilvl w:val="0"/>
          <w:numId w:val="24"/>
        </w:numPr>
        <w:tabs>
          <w:tab w:val="left" w:pos="850"/>
          <w:tab w:val="left" w:pos="854"/>
        </w:tabs>
        <w:spacing w:before="27" w:line="276" w:lineRule="auto"/>
        <w:ind w:left="854" w:right="-5" w:hanging="567"/>
        <w:jc w:val="both"/>
        <w:rPr>
          <w:rFonts w:asciiTheme="minorHAnsi" w:hAnsiTheme="minorHAnsi" w:cstheme="minorHAnsi"/>
          <w:sz w:val="20"/>
          <w:szCs w:val="20"/>
        </w:rPr>
      </w:pPr>
      <w:r w:rsidRPr="00064592">
        <w:rPr>
          <w:rFonts w:asciiTheme="minorHAnsi" w:hAnsiTheme="minorHAnsi" w:cstheme="minorHAnsi"/>
          <w:sz w:val="20"/>
          <w:szCs w:val="20"/>
        </w:rPr>
        <w:t>Wykonawca jest odpowiedzialny za działanie, zaniechanie, uchybienia i zaniedbania podwykonawcy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jego</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pracowników</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takim</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samym</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stopniu,</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jakby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to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były</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działania,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uchybienia lub zaniedbania jego własnych pracowników.</w:t>
      </w:r>
    </w:p>
    <w:p w14:paraId="44954803" w14:textId="77777777" w:rsidR="00C65292" w:rsidRPr="00064592" w:rsidRDefault="00000000" w:rsidP="00CE3E13">
      <w:pPr>
        <w:pStyle w:val="Akapitzlist"/>
        <w:numPr>
          <w:ilvl w:val="0"/>
          <w:numId w:val="24"/>
        </w:numPr>
        <w:tabs>
          <w:tab w:val="left" w:pos="850"/>
          <w:tab w:val="left" w:pos="854"/>
        </w:tabs>
        <w:spacing w:line="276" w:lineRule="auto"/>
        <w:ind w:left="854" w:right="-5" w:hanging="567"/>
        <w:jc w:val="both"/>
        <w:rPr>
          <w:rFonts w:asciiTheme="minorHAnsi" w:hAnsiTheme="minorHAnsi" w:cstheme="minorHAnsi"/>
          <w:sz w:val="20"/>
          <w:szCs w:val="20"/>
        </w:rPr>
      </w:pPr>
      <w:r w:rsidRPr="00064592">
        <w:rPr>
          <w:rFonts w:asciiTheme="minorHAnsi" w:hAnsiTheme="minorHAnsi" w:cstheme="minorHAnsi"/>
          <w:sz w:val="20"/>
          <w:szCs w:val="20"/>
        </w:rPr>
        <w:t>Jakakolwiek przerwa w realizacji robót budowlanych, wynikająca z braku podwykonawcy, będzie</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traktowana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jako przerwa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wynikła z</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przyczyn</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zależnych</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Wykonawcy i</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będzie</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stanowić podstawę do naliczenia Wykonawcy kar umownych.</w:t>
      </w:r>
    </w:p>
    <w:p w14:paraId="2DF86A84" w14:textId="77777777" w:rsidR="00C65292" w:rsidRPr="00064592" w:rsidRDefault="00000000" w:rsidP="00CE3E13">
      <w:pPr>
        <w:pStyle w:val="Akapitzlist"/>
        <w:numPr>
          <w:ilvl w:val="0"/>
          <w:numId w:val="24"/>
        </w:numPr>
        <w:tabs>
          <w:tab w:val="left" w:pos="850"/>
          <w:tab w:val="left" w:pos="854"/>
        </w:tabs>
        <w:spacing w:line="276" w:lineRule="auto"/>
        <w:ind w:left="854" w:right="-5" w:hanging="567"/>
        <w:jc w:val="both"/>
        <w:rPr>
          <w:rFonts w:asciiTheme="minorHAnsi" w:hAnsiTheme="minorHAnsi" w:cstheme="minorHAnsi"/>
          <w:sz w:val="20"/>
          <w:szCs w:val="20"/>
        </w:rPr>
      </w:pPr>
      <w:r w:rsidRPr="00064592">
        <w:rPr>
          <w:rFonts w:asciiTheme="minorHAnsi" w:hAnsiTheme="minorHAnsi" w:cstheme="minorHAnsi"/>
          <w:sz w:val="20"/>
          <w:szCs w:val="20"/>
        </w:rPr>
        <w:t>Zamawiający może zażądać od Wykonawcy niezwłocznego usunięcia z terenu budowy podwykonawcy lub dalszego podwykonawcy, z którym nie została zawarta Umowa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 xml:space="preserve">o podwykonawstwo zaakceptowana przez </w:t>
      </w:r>
      <w:r w:rsidRPr="00064592">
        <w:rPr>
          <w:rFonts w:asciiTheme="minorHAnsi" w:hAnsiTheme="minorHAnsi" w:cstheme="minorHAnsi"/>
          <w:sz w:val="20"/>
          <w:szCs w:val="20"/>
        </w:rPr>
        <w:lastRenderedPageBreak/>
        <w:t>Zamawiającego, lub może usunąć takiego podwykonawcę lub dalszego podwykonawcę na koszt Wykonawcy.</w:t>
      </w:r>
    </w:p>
    <w:p w14:paraId="2E1B1D93" w14:textId="77777777" w:rsidR="00C65292" w:rsidRPr="00064592" w:rsidRDefault="00000000" w:rsidP="00CE3E13">
      <w:pPr>
        <w:pStyle w:val="Akapitzlist"/>
        <w:numPr>
          <w:ilvl w:val="0"/>
          <w:numId w:val="24"/>
        </w:numPr>
        <w:tabs>
          <w:tab w:val="left" w:pos="850"/>
          <w:tab w:val="left" w:pos="854"/>
        </w:tabs>
        <w:spacing w:before="1" w:line="276" w:lineRule="auto"/>
        <w:ind w:left="854" w:right="-5" w:hanging="567"/>
        <w:jc w:val="both"/>
        <w:rPr>
          <w:rFonts w:asciiTheme="minorHAnsi" w:hAnsiTheme="minorHAnsi" w:cstheme="minorHAnsi"/>
          <w:sz w:val="20"/>
          <w:szCs w:val="20"/>
        </w:rPr>
      </w:pPr>
      <w:r w:rsidRPr="00064592">
        <w:rPr>
          <w:rFonts w:asciiTheme="minorHAnsi" w:hAnsiTheme="minorHAnsi" w:cstheme="minorHAnsi"/>
          <w:sz w:val="20"/>
          <w:szCs w:val="20"/>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nie dają rękojmi należytego</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614A5F26" w14:textId="77777777" w:rsidR="00C65292" w:rsidRPr="00064592" w:rsidRDefault="00000000" w:rsidP="00CE3E13">
      <w:pPr>
        <w:pStyle w:val="Akapitzlist"/>
        <w:numPr>
          <w:ilvl w:val="0"/>
          <w:numId w:val="24"/>
        </w:numPr>
        <w:tabs>
          <w:tab w:val="left" w:pos="850"/>
          <w:tab w:val="left" w:pos="854"/>
        </w:tabs>
        <w:spacing w:before="1" w:line="276" w:lineRule="auto"/>
        <w:ind w:left="854" w:right="-5" w:hanging="567"/>
        <w:jc w:val="both"/>
        <w:rPr>
          <w:rFonts w:asciiTheme="minorHAnsi" w:hAnsiTheme="minorHAnsi" w:cstheme="minorHAnsi"/>
          <w:sz w:val="20"/>
          <w:szCs w:val="20"/>
        </w:rPr>
      </w:pPr>
      <w:r w:rsidRPr="00064592">
        <w:rPr>
          <w:rFonts w:asciiTheme="minorHAnsi" w:hAnsiTheme="minorHAnsi" w:cstheme="minorHAnsi"/>
          <w:sz w:val="20"/>
          <w:szCs w:val="20"/>
        </w:rPr>
        <w:t xml:space="preserve">W sytuacji, gdy niniejsza Umowa będzie realizowana przez podmioty działające w konsorcjum Umowy Podwykonawcze powinny być zawierane w imieniu i na rzecz wszystkich uczestników </w:t>
      </w:r>
      <w:r w:rsidRPr="00064592">
        <w:rPr>
          <w:rFonts w:asciiTheme="minorHAnsi" w:hAnsiTheme="minorHAnsi" w:cstheme="minorHAnsi"/>
          <w:spacing w:val="-2"/>
          <w:sz w:val="20"/>
          <w:szCs w:val="20"/>
        </w:rPr>
        <w:t>konsorcjum.</w:t>
      </w:r>
    </w:p>
    <w:p w14:paraId="7D313155" w14:textId="77777777" w:rsidR="00C65292" w:rsidRPr="00064592" w:rsidRDefault="00000000" w:rsidP="00CE3E13">
      <w:pPr>
        <w:spacing w:line="276" w:lineRule="auto"/>
        <w:ind w:left="885" w:right="-5" w:hanging="598"/>
        <w:jc w:val="both"/>
        <w:rPr>
          <w:rFonts w:asciiTheme="minorHAnsi" w:hAnsiTheme="minorHAnsi" w:cstheme="minorHAnsi"/>
          <w:i/>
          <w:sz w:val="20"/>
          <w:szCs w:val="20"/>
        </w:rPr>
      </w:pPr>
      <w:r w:rsidRPr="00064592">
        <w:rPr>
          <w:rFonts w:asciiTheme="minorHAnsi" w:hAnsiTheme="minorHAnsi" w:cstheme="minorHAnsi"/>
          <w:sz w:val="20"/>
          <w:szCs w:val="20"/>
        </w:rPr>
        <w:t>30</w:t>
      </w:r>
      <w:proofErr w:type="gramStart"/>
      <w:r w:rsidRPr="00064592">
        <w:rPr>
          <w:rFonts w:asciiTheme="minorHAnsi" w:hAnsiTheme="minorHAnsi" w:cstheme="minorHAnsi"/>
          <w:sz w:val="20"/>
          <w:szCs w:val="20"/>
        </w:rPr>
        <w:t>*</w:t>
      </w:r>
      <w:r w:rsidRPr="00064592">
        <w:rPr>
          <w:rFonts w:asciiTheme="minorHAnsi" w:hAnsiTheme="minorHAnsi" w:cstheme="minorHAnsi"/>
          <w:spacing w:val="80"/>
          <w:sz w:val="20"/>
          <w:szCs w:val="20"/>
        </w:rPr>
        <w:t xml:space="preserve">  </w:t>
      </w:r>
      <w:r w:rsidRPr="00064592">
        <w:rPr>
          <w:rFonts w:asciiTheme="minorHAnsi" w:hAnsiTheme="minorHAnsi" w:cstheme="minorHAnsi"/>
          <w:i/>
          <w:sz w:val="20"/>
          <w:szCs w:val="20"/>
        </w:rPr>
        <w:t>Wykonawca</w:t>
      </w:r>
      <w:proofErr w:type="gramEnd"/>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oświadcza,</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że</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posiada</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zdolności</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techniczne</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i</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zawodowe</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wymagane</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do realizacji</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prac</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będących</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przedmiotem</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Umowy</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i</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w</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trakcie</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realizacji</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Umowy</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nie</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będzie polegać na zdolnościach</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technicznych i zawodowych podmiotu trzeciego.</w:t>
      </w:r>
    </w:p>
    <w:p w14:paraId="633E85BC" w14:textId="77777777" w:rsidR="00C65292" w:rsidRPr="00064592" w:rsidRDefault="00000000" w:rsidP="00CE3E13">
      <w:pPr>
        <w:tabs>
          <w:tab w:val="left" w:leader="dot" w:pos="5892"/>
        </w:tabs>
        <w:ind w:left="288" w:right="-5"/>
        <w:jc w:val="both"/>
        <w:rPr>
          <w:rFonts w:asciiTheme="minorHAnsi" w:hAnsiTheme="minorHAnsi" w:cstheme="minorHAnsi"/>
          <w:i/>
          <w:sz w:val="20"/>
          <w:szCs w:val="20"/>
        </w:rPr>
      </w:pPr>
      <w:r w:rsidRPr="00064592">
        <w:rPr>
          <w:rFonts w:asciiTheme="minorHAnsi" w:hAnsiTheme="minorHAnsi" w:cstheme="minorHAnsi"/>
          <w:sz w:val="20"/>
          <w:szCs w:val="20"/>
        </w:rPr>
        <w:t>31*</w:t>
      </w:r>
      <w:proofErr w:type="gramStart"/>
      <w:r w:rsidRPr="00064592">
        <w:rPr>
          <w:rFonts w:asciiTheme="minorHAnsi" w:hAnsiTheme="minorHAnsi" w:cstheme="minorHAnsi"/>
          <w:sz w:val="20"/>
          <w:szCs w:val="20"/>
        </w:rPr>
        <w:t>*</w:t>
      </w:r>
      <w:r w:rsidRPr="00064592">
        <w:rPr>
          <w:rFonts w:asciiTheme="minorHAnsi" w:hAnsiTheme="minorHAnsi" w:cstheme="minorHAnsi"/>
          <w:spacing w:val="40"/>
          <w:sz w:val="20"/>
          <w:szCs w:val="20"/>
        </w:rPr>
        <w:t xml:space="preserve">  </w:t>
      </w:r>
      <w:r w:rsidRPr="00064592">
        <w:rPr>
          <w:rFonts w:asciiTheme="minorHAnsi" w:hAnsiTheme="minorHAnsi" w:cstheme="minorHAnsi"/>
          <w:i/>
          <w:sz w:val="20"/>
          <w:szCs w:val="20"/>
        </w:rPr>
        <w:t>Wykonawca</w:t>
      </w:r>
      <w:proofErr w:type="gramEnd"/>
      <w:r w:rsidRPr="00064592">
        <w:rPr>
          <w:rFonts w:asciiTheme="minorHAnsi" w:hAnsiTheme="minorHAnsi" w:cstheme="minorHAnsi"/>
          <w:i/>
          <w:spacing w:val="9"/>
          <w:sz w:val="20"/>
          <w:szCs w:val="20"/>
        </w:rPr>
        <w:t xml:space="preserve"> </w:t>
      </w:r>
      <w:r w:rsidRPr="00064592">
        <w:rPr>
          <w:rFonts w:asciiTheme="minorHAnsi" w:hAnsiTheme="minorHAnsi" w:cstheme="minorHAnsi"/>
          <w:i/>
          <w:sz w:val="20"/>
          <w:szCs w:val="20"/>
        </w:rPr>
        <w:t>oświadcza,</w:t>
      </w:r>
      <w:r w:rsidRPr="00064592">
        <w:rPr>
          <w:rFonts w:asciiTheme="minorHAnsi" w:hAnsiTheme="minorHAnsi" w:cstheme="minorHAnsi"/>
          <w:i/>
          <w:spacing w:val="11"/>
          <w:sz w:val="20"/>
          <w:szCs w:val="20"/>
        </w:rPr>
        <w:t xml:space="preserve"> </w:t>
      </w:r>
      <w:r w:rsidRPr="00064592">
        <w:rPr>
          <w:rFonts w:asciiTheme="minorHAnsi" w:hAnsiTheme="minorHAnsi" w:cstheme="minorHAnsi"/>
          <w:i/>
          <w:sz w:val="20"/>
          <w:szCs w:val="20"/>
        </w:rPr>
        <w:t>że</w:t>
      </w:r>
      <w:r w:rsidRPr="00064592">
        <w:rPr>
          <w:rFonts w:asciiTheme="minorHAnsi" w:hAnsiTheme="minorHAnsi" w:cstheme="minorHAnsi"/>
          <w:i/>
          <w:spacing w:val="11"/>
          <w:sz w:val="20"/>
          <w:szCs w:val="20"/>
        </w:rPr>
        <w:t xml:space="preserve"> </w:t>
      </w:r>
      <w:r w:rsidRPr="00064592">
        <w:rPr>
          <w:rFonts w:asciiTheme="minorHAnsi" w:hAnsiTheme="minorHAnsi" w:cstheme="minorHAnsi"/>
          <w:i/>
          <w:spacing w:val="-2"/>
          <w:sz w:val="20"/>
          <w:szCs w:val="20"/>
        </w:rPr>
        <w:t>podmiot</w:t>
      </w:r>
      <w:r w:rsidRPr="00064592">
        <w:rPr>
          <w:rFonts w:asciiTheme="minorHAnsi" w:hAnsiTheme="minorHAnsi" w:cstheme="minorHAnsi"/>
          <w:sz w:val="20"/>
          <w:szCs w:val="20"/>
        </w:rPr>
        <w:tab/>
      </w:r>
      <w:r w:rsidRPr="00064592">
        <w:rPr>
          <w:rFonts w:asciiTheme="minorHAnsi" w:hAnsiTheme="minorHAnsi" w:cstheme="minorHAnsi"/>
          <w:i/>
          <w:sz w:val="20"/>
          <w:szCs w:val="20"/>
        </w:rPr>
        <w:t>(nazwa</w:t>
      </w:r>
      <w:r w:rsidRPr="00064592">
        <w:rPr>
          <w:rFonts w:asciiTheme="minorHAnsi" w:hAnsiTheme="minorHAnsi" w:cstheme="minorHAnsi"/>
          <w:i/>
          <w:spacing w:val="6"/>
          <w:sz w:val="20"/>
          <w:szCs w:val="20"/>
        </w:rPr>
        <w:t xml:space="preserve"> </w:t>
      </w:r>
      <w:r w:rsidRPr="00064592">
        <w:rPr>
          <w:rFonts w:asciiTheme="minorHAnsi" w:hAnsiTheme="minorHAnsi" w:cstheme="minorHAnsi"/>
          <w:i/>
          <w:sz w:val="20"/>
          <w:szCs w:val="20"/>
        </w:rPr>
        <w:t>podmiotu),</w:t>
      </w:r>
      <w:r w:rsidRPr="00064592">
        <w:rPr>
          <w:rFonts w:asciiTheme="minorHAnsi" w:hAnsiTheme="minorHAnsi" w:cstheme="minorHAnsi"/>
          <w:i/>
          <w:spacing w:val="7"/>
          <w:sz w:val="20"/>
          <w:szCs w:val="20"/>
        </w:rPr>
        <w:t xml:space="preserve"> </w:t>
      </w:r>
      <w:r w:rsidRPr="00064592">
        <w:rPr>
          <w:rFonts w:asciiTheme="minorHAnsi" w:hAnsiTheme="minorHAnsi" w:cstheme="minorHAnsi"/>
          <w:i/>
          <w:sz w:val="20"/>
          <w:szCs w:val="20"/>
        </w:rPr>
        <w:t>na</w:t>
      </w:r>
      <w:r w:rsidRPr="00064592">
        <w:rPr>
          <w:rFonts w:asciiTheme="minorHAnsi" w:hAnsiTheme="minorHAnsi" w:cstheme="minorHAnsi"/>
          <w:i/>
          <w:spacing w:val="9"/>
          <w:sz w:val="20"/>
          <w:szCs w:val="20"/>
        </w:rPr>
        <w:t xml:space="preserve"> </w:t>
      </w:r>
      <w:r w:rsidRPr="00064592">
        <w:rPr>
          <w:rFonts w:asciiTheme="minorHAnsi" w:hAnsiTheme="minorHAnsi" w:cstheme="minorHAnsi"/>
          <w:i/>
          <w:sz w:val="20"/>
          <w:szCs w:val="20"/>
        </w:rPr>
        <w:t>zasoby</w:t>
      </w:r>
      <w:r w:rsidRPr="00064592">
        <w:rPr>
          <w:rFonts w:asciiTheme="minorHAnsi" w:hAnsiTheme="minorHAnsi" w:cstheme="minorHAnsi"/>
          <w:i/>
          <w:spacing w:val="8"/>
          <w:sz w:val="20"/>
          <w:szCs w:val="20"/>
        </w:rPr>
        <w:t xml:space="preserve"> </w:t>
      </w:r>
      <w:r w:rsidRPr="00064592">
        <w:rPr>
          <w:rFonts w:asciiTheme="minorHAnsi" w:hAnsiTheme="minorHAnsi" w:cstheme="minorHAnsi"/>
          <w:i/>
          <w:spacing w:val="-2"/>
          <w:sz w:val="20"/>
          <w:szCs w:val="20"/>
        </w:rPr>
        <w:t>którego,</w:t>
      </w:r>
    </w:p>
    <w:p w14:paraId="709D60E0" w14:textId="77777777" w:rsidR="00C65292" w:rsidRPr="00064592" w:rsidRDefault="00000000" w:rsidP="00CE3E13">
      <w:pPr>
        <w:tabs>
          <w:tab w:val="left" w:leader="dot" w:pos="8600"/>
        </w:tabs>
        <w:spacing w:before="41" w:line="276" w:lineRule="auto"/>
        <w:ind w:left="854" w:right="-5"/>
        <w:jc w:val="both"/>
        <w:rPr>
          <w:rFonts w:asciiTheme="minorHAnsi" w:hAnsiTheme="minorHAnsi" w:cstheme="minorHAnsi"/>
          <w:i/>
          <w:sz w:val="20"/>
          <w:szCs w:val="20"/>
        </w:rPr>
      </w:pPr>
      <w:r w:rsidRPr="00064592">
        <w:rPr>
          <w:rFonts w:asciiTheme="minorHAnsi" w:hAnsiTheme="minorHAnsi" w:cstheme="minorHAnsi"/>
          <w:i/>
          <w:sz w:val="20"/>
          <w:szCs w:val="20"/>
        </w:rPr>
        <w:t>w zakresie zdolności technicznych i/lub zawodowych, Wykonawca powoływał się składając Ofertę celem wykazania spełniania warunków udziału w postępowaniu o udzielenie</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zamówienia</w:t>
      </w:r>
      <w:r w:rsidRPr="00064592">
        <w:rPr>
          <w:rFonts w:asciiTheme="minorHAnsi" w:hAnsiTheme="minorHAnsi" w:cstheme="minorHAnsi"/>
          <w:i/>
          <w:spacing w:val="-3"/>
          <w:sz w:val="20"/>
          <w:szCs w:val="20"/>
        </w:rPr>
        <w:t xml:space="preserve"> </w:t>
      </w:r>
      <w:r w:rsidRPr="00064592">
        <w:rPr>
          <w:rFonts w:asciiTheme="minorHAnsi" w:hAnsiTheme="minorHAnsi" w:cstheme="minorHAnsi"/>
          <w:i/>
          <w:sz w:val="20"/>
          <w:szCs w:val="20"/>
        </w:rPr>
        <w:t>publicznego,</w:t>
      </w:r>
      <w:r w:rsidRPr="00064592">
        <w:rPr>
          <w:rFonts w:asciiTheme="minorHAnsi" w:hAnsiTheme="minorHAnsi" w:cstheme="minorHAnsi"/>
          <w:i/>
          <w:spacing w:val="-3"/>
          <w:sz w:val="20"/>
          <w:szCs w:val="20"/>
        </w:rPr>
        <w:t xml:space="preserve"> </w:t>
      </w:r>
      <w:r w:rsidRPr="00064592">
        <w:rPr>
          <w:rFonts w:asciiTheme="minorHAnsi" w:hAnsiTheme="minorHAnsi" w:cstheme="minorHAnsi"/>
          <w:i/>
          <w:sz w:val="20"/>
          <w:szCs w:val="20"/>
        </w:rPr>
        <w:t>będzie</w:t>
      </w:r>
      <w:r w:rsidRPr="00064592">
        <w:rPr>
          <w:rFonts w:asciiTheme="minorHAnsi" w:hAnsiTheme="minorHAnsi" w:cstheme="minorHAnsi"/>
          <w:i/>
          <w:spacing w:val="-3"/>
          <w:sz w:val="20"/>
          <w:szCs w:val="20"/>
        </w:rPr>
        <w:t xml:space="preserve"> </w:t>
      </w:r>
      <w:r w:rsidRPr="00064592">
        <w:rPr>
          <w:rFonts w:asciiTheme="minorHAnsi" w:hAnsiTheme="minorHAnsi" w:cstheme="minorHAnsi"/>
          <w:i/>
          <w:sz w:val="20"/>
          <w:szCs w:val="20"/>
        </w:rPr>
        <w:t>realizował</w:t>
      </w:r>
      <w:r w:rsidRPr="00064592">
        <w:rPr>
          <w:rFonts w:asciiTheme="minorHAnsi" w:hAnsiTheme="minorHAnsi" w:cstheme="minorHAnsi"/>
          <w:i/>
          <w:spacing w:val="-3"/>
          <w:sz w:val="20"/>
          <w:szCs w:val="20"/>
        </w:rPr>
        <w:t xml:space="preserve"> </w:t>
      </w:r>
      <w:r w:rsidRPr="00064592">
        <w:rPr>
          <w:rFonts w:asciiTheme="minorHAnsi" w:hAnsiTheme="minorHAnsi" w:cstheme="minorHAnsi"/>
          <w:i/>
          <w:sz w:val="20"/>
          <w:szCs w:val="20"/>
        </w:rPr>
        <w:t>przedmiot</w:t>
      </w:r>
      <w:r w:rsidRPr="00064592">
        <w:rPr>
          <w:rFonts w:asciiTheme="minorHAnsi" w:hAnsiTheme="minorHAnsi" w:cstheme="minorHAnsi"/>
          <w:i/>
          <w:spacing w:val="-5"/>
          <w:sz w:val="20"/>
          <w:szCs w:val="20"/>
        </w:rPr>
        <w:t xml:space="preserve"> </w:t>
      </w:r>
      <w:r w:rsidRPr="00064592">
        <w:rPr>
          <w:rFonts w:asciiTheme="minorHAnsi" w:hAnsiTheme="minorHAnsi" w:cstheme="minorHAnsi"/>
          <w:i/>
          <w:sz w:val="20"/>
          <w:szCs w:val="20"/>
        </w:rPr>
        <w:t>Umowy</w:t>
      </w:r>
      <w:r w:rsidRPr="00064592">
        <w:rPr>
          <w:rFonts w:asciiTheme="minorHAnsi" w:hAnsiTheme="minorHAnsi" w:cstheme="minorHAnsi"/>
          <w:i/>
          <w:spacing w:val="-4"/>
          <w:sz w:val="20"/>
          <w:szCs w:val="20"/>
        </w:rPr>
        <w:t xml:space="preserve"> </w:t>
      </w:r>
      <w:r w:rsidRPr="00064592">
        <w:rPr>
          <w:rFonts w:asciiTheme="minorHAnsi" w:hAnsiTheme="minorHAnsi" w:cstheme="minorHAnsi"/>
          <w:i/>
          <w:sz w:val="20"/>
          <w:szCs w:val="20"/>
        </w:rPr>
        <w:t>w</w:t>
      </w:r>
      <w:r w:rsidRPr="00064592">
        <w:rPr>
          <w:rFonts w:asciiTheme="minorHAnsi" w:hAnsiTheme="minorHAnsi" w:cstheme="minorHAnsi"/>
          <w:i/>
          <w:spacing w:val="-2"/>
          <w:sz w:val="20"/>
          <w:szCs w:val="20"/>
        </w:rPr>
        <w:t xml:space="preserve"> zakresie</w:t>
      </w:r>
      <w:r w:rsidRPr="00064592">
        <w:rPr>
          <w:rFonts w:asciiTheme="minorHAnsi" w:hAnsiTheme="minorHAnsi" w:cstheme="minorHAnsi"/>
          <w:sz w:val="20"/>
          <w:szCs w:val="20"/>
        </w:rPr>
        <w:tab/>
      </w:r>
      <w:r w:rsidRPr="00064592">
        <w:rPr>
          <w:rFonts w:asciiTheme="minorHAnsi" w:hAnsiTheme="minorHAnsi" w:cstheme="minorHAnsi"/>
          <w:i/>
          <w:sz w:val="20"/>
          <w:szCs w:val="20"/>
        </w:rPr>
        <w:t>(w</w:t>
      </w:r>
      <w:r w:rsidRPr="00064592">
        <w:rPr>
          <w:rFonts w:asciiTheme="minorHAnsi" w:hAnsiTheme="minorHAnsi" w:cstheme="minorHAnsi"/>
          <w:i/>
          <w:spacing w:val="-2"/>
          <w:sz w:val="20"/>
          <w:szCs w:val="20"/>
        </w:rPr>
        <w:t xml:space="preserve"> jakim</w:t>
      </w:r>
    </w:p>
    <w:p w14:paraId="609A5A93" w14:textId="77777777" w:rsidR="00C65292" w:rsidRPr="00064592" w:rsidRDefault="00000000" w:rsidP="00CE3E13">
      <w:pPr>
        <w:spacing w:line="276" w:lineRule="auto"/>
        <w:ind w:left="854" w:right="-5"/>
        <w:jc w:val="both"/>
        <w:rPr>
          <w:rFonts w:asciiTheme="minorHAnsi" w:hAnsiTheme="minorHAnsi" w:cstheme="minorHAnsi"/>
          <w:i/>
          <w:sz w:val="20"/>
          <w:szCs w:val="20"/>
        </w:rPr>
      </w:pPr>
      <w:r w:rsidRPr="00064592">
        <w:rPr>
          <w:rFonts w:asciiTheme="minorHAnsi" w:hAnsiTheme="minorHAnsi" w:cstheme="minorHAnsi"/>
          <w:i/>
          <w:sz w:val="20"/>
          <w:szCs w:val="20"/>
        </w:rPr>
        <w:t>zdolności techniczne i/lub zawodowe* podmiotu trzeciego były deklarowane do wykonania przedmiotu Umowy na użytek postępowania o udzielenie zamówienia publicznego). W przypadku zaprzestania wykonywania Umowy przez ………………… (nazwa podmiotu udostępniającego zasoby) z jakichkolwiek przyczyn w powyższym zakresie, Wykonawca będzie zobowiązany do zastąpienia tego podmiotu innym podmiotem, posiadającym zasoby co najmniej takie, jak te, które stanowiły podstawę wykazania spełniania przez Wykonawcę warunków udziału w postępowaniu o udzielenie zamówienia publicznego.</w:t>
      </w:r>
    </w:p>
    <w:p w14:paraId="1C919425" w14:textId="77777777" w:rsidR="00C65292" w:rsidRPr="00064592" w:rsidRDefault="00000000" w:rsidP="00CE3E13">
      <w:pPr>
        <w:pStyle w:val="Akapitzlist"/>
        <w:numPr>
          <w:ilvl w:val="0"/>
          <w:numId w:val="20"/>
        </w:numPr>
        <w:tabs>
          <w:tab w:val="left" w:pos="854"/>
        </w:tabs>
        <w:spacing w:before="1" w:line="276" w:lineRule="auto"/>
        <w:ind w:right="-5"/>
        <w:rPr>
          <w:rFonts w:asciiTheme="minorHAnsi" w:hAnsiTheme="minorHAnsi" w:cstheme="minorHAnsi"/>
          <w:i/>
          <w:sz w:val="20"/>
          <w:szCs w:val="20"/>
        </w:rPr>
      </w:pPr>
      <w:r w:rsidRPr="00064592">
        <w:rPr>
          <w:rFonts w:asciiTheme="minorHAnsi" w:hAnsiTheme="minorHAnsi" w:cstheme="minorHAnsi"/>
          <w:i/>
          <w:sz w:val="20"/>
          <w:szCs w:val="20"/>
        </w:rPr>
        <w:t>**Jeżeli w trakcie wykonywania Umowy zajdzie potrzeba zmiany podmiotu udostępniającego zasoby, nie później niż 7 dni przed planowanym skierowaniem Podmiotu udostępniającego zasoby do wykonania prac Wykonawca jest obowiązany zgłosić ten fakt Zamawiającemu. Zmiana ta musi być uzasadniona przez Wykonawcę na piśmie i zaakceptowana przez Zamawiającego. Zmiana taka nie wymaga aneksu do umowy.</w:t>
      </w:r>
    </w:p>
    <w:p w14:paraId="0BBB4E3F" w14:textId="1EF608AD" w:rsidR="00C65292" w:rsidRPr="00CE3E13" w:rsidRDefault="00000000" w:rsidP="00CE3E13">
      <w:pPr>
        <w:pStyle w:val="Akapitzlist"/>
        <w:numPr>
          <w:ilvl w:val="0"/>
          <w:numId w:val="20"/>
        </w:numPr>
        <w:tabs>
          <w:tab w:val="left" w:pos="854"/>
        </w:tabs>
        <w:spacing w:line="276" w:lineRule="auto"/>
        <w:ind w:right="-5"/>
        <w:rPr>
          <w:rFonts w:asciiTheme="minorHAnsi" w:hAnsiTheme="minorHAnsi" w:cstheme="minorHAnsi"/>
          <w:i/>
          <w:sz w:val="20"/>
          <w:szCs w:val="20"/>
        </w:rPr>
      </w:pPr>
      <w:r w:rsidRPr="00064592">
        <w:rPr>
          <w:rFonts w:asciiTheme="minorHAnsi" w:hAnsiTheme="minorHAnsi" w:cstheme="minorHAnsi"/>
          <w:i/>
          <w:sz w:val="20"/>
          <w:szCs w:val="20"/>
        </w:rPr>
        <w:t>**Zamawiający zaakceptuje zmianę, o której mowa w ust. 32 wyłącznie wtedy, gdy</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Wykonawca</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wykaże Zamawiającemu, iż proponowany podmiot udostępniającego zasoby lub Wykonawca samodzielnie spełnia warunki udziału w postępowaniu, w stopniu nie mniejszym niż</w:t>
      </w:r>
      <w:r w:rsidRPr="00064592">
        <w:rPr>
          <w:rFonts w:asciiTheme="minorHAnsi" w:hAnsiTheme="minorHAnsi" w:cstheme="minorHAnsi"/>
          <w:i/>
          <w:spacing w:val="-3"/>
          <w:sz w:val="20"/>
          <w:szCs w:val="20"/>
        </w:rPr>
        <w:t xml:space="preserve"> </w:t>
      </w:r>
      <w:r w:rsidRPr="00064592">
        <w:rPr>
          <w:rFonts w:asciiTheme="minorHAnsi" w:hAnsiTheme="minorHAnsi" w:cstheme="minorHAnsi"/>
          <w:i/>
          <w:sz w:val="20"/>
          <w:szCs w:val="20"/>
        </w:rPr>
        <w:t>wymagany</w:t>
      </w:r>
      <w:r w:rsidRPr="00064592">
        <w:rPr>
          <w:rFonts w:asciiTheme="minorHAnsi" w:hAnsiTheme="minorHAnsi" w:cstheme="minorHAnsi"/>
          <w:i/>
          <w:spacing w:val="-2"/>
          <w:sz w:val="20"/>
          <w:szCs w:val="20"/>
        </w:rPr>
        <w:t xml:space="preserve"> </w:t>
      </w:r>
      <w:r w:rsidRPr="00064592">
        <w:rPr>
          <w:rFonts w:asciiTheme="minorHAnsi" w:hAnsiTheme="minorHAnsi" w:cstheme="minorHAnsi"/>
          <w:i/>
          <w:sz w:val="20"/>
          <w:szCs w:val="20"/>
        </w:rPr>
        <w:t>w</w:t>
      </w:r>
      <w:r w:rsidRPr="00064592">
        <w:rPr>
          <w:rFonts w:asciiTheme="minorHAnsi" w:hAnsiTheme="minorHAnsi" w:cstheme="minorHAnsi"/>
          <w:i/>
          <w:spacing w:val="-2"/>
          <w:sz w:val="20"/>
          <w:szCs w:val="20"/>
        </w:rPr>
        <w:t xml:space="preserve"> </w:t>
      </w:r>
      <w:r w:rsidRPr="00064592">
        <w:rPr>
          <w:rFonts w:asciiTheme="minorHAnsi" w:hAnsiTheme="minorHAnsi" w:cstheme="minorHAnsi"/>
          <w:i/>
          <w:sz w:val="20"/>
          <w:szCs w:val="20"/>
        </w:rPr>
        <w:t>trakcie</w:t>
      </w:r>
      <w:r w:rsidRPr="00064592">
        <w:rPr>
          <w:rFonts w:asciiTheme="minorHAnsi" w:hAnsiTheme="minorHAnsi" w:cstheme="minorHAnsi"/>
          <w:i/>
          <w:spacing w:val="-2"/>
          <w:sz w:val="20"/>
          <w:szCs w:val="20"/>
        </w:rPr>
        <w:t xml:space="preserve"> </w:t>
      </w:r>
      <w:r w:rsidRPr="00064592">
        <w:rPr>
          <w:rFonts w:asciiTheme="minorHAnsi" w:hAnsiTheme="minorHAnsi" w:cstheme="minorHAnsi"/>
          <w:i/>
          <w:sz w:val="20"/>
          <w:szCs w:val="20"/>
        </w:rPr>
        <w:t>postępowania</w:t>
      </w:r>
      <w:r w:rsidRPr="00064592">
        <w:rPr>
          <w:rFonts w:asciiTheme="minorHAnsi" w:hAnsiTheme="minorHAnsi" w:cstheme="minorHAnsi"/>
          <w:i/>
          <w:spacing w:val="-3"/>
          <w:sz w:val="20"/>
          <w:szCs w:val="20"/>
        </w:rPr>
        <w:t xml:space="preserve"> </w:t>
      </w:r>
      <w:r w:rsidRPr="00064592">
        <w:rPr>
          <w:rFonts w:asciiTheme="minorHAnsi" w:hAnsiTheme="minorHAnsi" w:cstheme="minorHAnsi"/>
          <w:i/>
          <w:sz w:val="20"/>
          <w:szCs w:val="20"/>
        </w:rPr>
        <w:t>o</w:t>
      </w:r>
      <w:r w:rsidRPr="00064592">
        <w:rPr>
          <w:rFonts w:asciiTheme="minorHAnsi" w:hAnsiTheme="minorHAnsi" w:cstheme="minorHAnsi"/>
          <w:i/>
          <w:spacing w:val="-2"/>
          <w:sz w:val="20"/>
          <w:szCs w:val="20"/>
        </w:rPr>
        <w:t xml:space="preserve"> </w:t>
      </w:r>
      <w:r w:rsidRPr="00064592">
        <w:rPr>
          <w:rFonts w:asciiTheme="minorHAnsi" w:hAnsiTheme="minorHAnsi" w:cstheme="minorHAnsi"/>
          <w:i/>
          <w:sz w:val="20"/>
          <w:szCs w:val="20"/>
        </w:rPr>
        <w:t>udzielenie</w:t>
      </w:r>
      <w:r w:rsidRPr="00064592">
        <w:rPr>
          <w:rFonts w:asciiTheme="minorHAnsi" w:hAnsiTheme="minorHAnsi" w:cstheme="minorHAnsi"/>
          <w:i/>
          <w:spacing w:val="-2"/>
          <w:sz w:val="20"/>
          <w:szCs w:val="20"/>
        </w:rPr>
        <w:t xml:space="preserve"> </w:t>
      </w:r>
      <w:r w:rsidRPr="00064592">
        <w:rPr>
          <w:rFonts w:asciiTheme="minorHAnsi" w:hAnsiTheme="minorHAnsi" w:cstheme="minorHAnsi"/>
          <w:i/>
          <w:sz w:val="20"/>
          <w:szCs w:val="20"/>
        </w:rPr>
        <w:t>zamówienia.</w:t>
      </w:r>
      <w:r w:rsidRPr="00064592">
        <w:rPr>
          <w:rFonts w:asciiTheme="minorHAnsi" w:hAnsiTheme="minorHAnsi" w:cstheme="minorHAnsi"/>
          <w:i/>
          <w:spacing w:val="-2"/>
          <w:sz w:val="20"/>
          <w:szCs w:val="20"/>
        </w:rPr>
        <w:t xml:space="preserve"> </w:t>
      </w:r>
      <w:r w:rsidRPr="00064592">
        <w:rPr>
          <w:rFonts w:asciiTheme="minorHAnsi" w:hAnsiTheme="minorHAnsi" w:cstheme="minorHAnsi"/>
          <w:i/>
          <w:sz w:val="20"/>
          <w:szCs w:val="20"/>
        </w:rPr>
        <w:t>W</w:t>
      </w:r>
      <w:r w:rsidRPr="00064592">
        <w:rPr>
          <w:rFonts w:asciiTheme="minorHAnsi" w:hAnsiTheme="minorHAnsi" w:cstheme="minorHAnsi"/>
          <w:i/>
          <w:spacing w:val="-2"/>
          <w:sz w:val="20"/>
          <w:szCs w:val="20"/>
        </w:rPr>
        <w:t xml:space="preserve"> </w:t>
      </w:r>
      <w:r w:rsidRPr="00064592">
        <w:rPr>
          <w:rFonts w:asciiTheme="minorHAnsi" w:hAnsiTheme="minorHAnsi" w:cstheme="minorHAnsi"/>
          <w:i/>
          <w:sz w:val="20"/>
          <w:szCs w:val="20"/>
        </w:rPr>
        <w:t>celu</w:t>
      </w:r>
      <w:r w:rsidRPr="00064592">
        <w:rPr>
          <w:rFonts w:asciiTheme="minorHAnsi" w:hAnsiTheme="minorHAnsi" w:cstheme="minorHAnsi"/>
          <w:i/>
          <w:spacing w:val="-3"/>
          <w:sz w:val="20"/>
          <w:szCs w:val="20"/>
        </w:rPr>
        <w:t xml:space="preserve"> </w:t>
      </w:r>
      <w:proofErr w:type="gramStart"/>
      <w:r w:rsidRPr="00064592">
        <w:rPr>
          <w:rFonts w:asciiTheme="minorHAnsi" w:hAnsiTheme="minorHAnsi" w:cstheme="minorHAnsi"/>
          <w:i/>
          <w:sz w:val="20"/>
          <w:szCs w:val="20"/>
        </w:rPr>
        <w:t>oceny,</w:t>
      </w:r>
      <w:proofErr w:type="gramEnd"/>
      <w:r w:rsidRPr="00064592">
        <w:rPr>
          <w:rFonts w:asciiTheme="minorHAnsi" w:hAnsiTheme="minorHAnsi" w:cstheme="minorHAnsi"/>
          <w:i/>
          <w:spacing w:val="-2"/>
          <w:sz w:val="20"/>
          <w:szCs w:val="20"/>
        </w:rPr>
        <w:t xml:space="preserve"> </w:t>
      </w:r>
      <w:r w:rsidRPr="00064592">
        <w:rPr>
          <w:rFonts w:asciiTheme="minorHAnsi" w:hAnsiTheme="minorHAnsi" w:cstheme="minorHAnsi"/>
          <w:i/>
          <w:sz w:val="20"/>
          <w:szCs w:val="20"/>
        </w:rPr>
        <w:t>czy</w:t>
      </w:r>
      <w:r w:rsidRPr="00064592">
        <w:rPr>
          <w:rFonts w:asciiTheme="minorHAnsi" w:hAnsiTheme="minorHAnsi" w:cstheme="minorHAnsi"/>
          <w:i/>
          <w:spacing w:val="-2"/>
          <w:sz w:val="20"/>
          <w:szCs w:val="20"/>
        </w:rPr>
        <w:t xml:space="preserve"> </w:t>
      </w:r>
      <w:r w:rsidRPr="00064592">
        <w:rPr>
          <w:rFonts w:asciiTheme="minorHAnsi" w:hAnsiTheme="minorHAnsi" w:cstheme="minorHAnsi"/>
          <w:i/>
          <w:sz w:val="20"/>
          <w:szCs w:val="20"/>
        </w:rPr>
        <w:t>Wykonawca będzie dysponował zasobami proponowanego podmiotu udostępniającego zasoby w stopniu niezbędnym do należytego wykonania zamówienia oraz oceny czy stosunek łączący</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Wykonawcę</w:t>
      </w:r>
      <w:r w:rsidRPr="00064592">
        <w:rPr>
          <w:rFonts w:asciiTheme="minorHAnsi" w:hAnsiTheme="minorHAnsi" w:cstheme="minorHAnsi"/>
          <w:i/>
          <w:spacing w:val="-1"/>
          <w:sz w:val="20"/>
          <w:szCs w:val="20"/>
        </w:rPr>
        <w:t xml:space="preserve"> </w:t>
      </w:r>
      <w:r w:rsidRPr="00064592">
        <w:rPr>
          <w:rFonts w:asciiTheme="minorHAnsi" w:hAnsiTheme="minorHAnsi" w:cstheme="minorHAnsi"/>
          <w:i/>
          <w:sz w:val="20"/>
          <w:szCs w:val="20"/>
        </w:rPr>
        <w:t>z</w:t>
      </w:r>
      <w:r w:rsidRPr="00064592">
        <w:rPr>
          <w:rFonts w:asciiTheme="minorHAnsi" w:hAnsiTheme="minorHAnsi" w:cstheme="minorHAnsi"/>
          <w:i/>
          <w:spacing w:val="-4"/>
          <w:sz w:val="20"/>
          <w:szCs w:val="20"/>
        </w:rPr>
        <w:t xml:space="preserve"> </w:t>
      </w:r>
      <w:r w:rsidRPr="00064592">
        <w:rPr>
          <w:rFonts w:asciiTheme="minorHAnsi" w:hAnsiTheme="minorHAnsi" w:cstheme="minorHAnsi"/>
          <w:i/>
          <w:sz w:val="20"/>
          <w:szCs w:val="20"/>
        </w:rPr>
        <w:t>tym podmiotem gwarantuje</w:t>
      </w:r>
      <w:r w:rsidRPr="00064592">
        <w:rPr>
          <w:rFonts w:asciiTheme="minorHAnsi" w:hAnsiTheme="minorHAnsi" w:cstheme="minorHAnsi"/>
          <w:i/>
          <w:spacing w:val="-3"/>
          <w:sz w:val="20"/>
          <w:szCs w:val="20"/>
        </w:rPr>
        <w:t xml:space="preserve"> </w:t>
      </w:r>
      <w:r w:rsidRPr="00064592">
        <w:rPr>
          <w:rFonts w:asciiTheme="minorHAnsi" w:hAnsiTheme="minorHAnsi" w:cstheme="minorHAnsi"/>
          <w:i/>
          <w:sz w:val="20"/>
          <w:szCs w:val="20"/>
        </w:rPr>
        <w:t>rzeczywisty</w:t>
      </w:r>
      <w:r w:rsidRPr="00064592">
        <w:rPr>
          <w:rFonts w:asciiTheme="minorHAnsi" w:hAnsiTheme="minorHAnsi" w:cstheme="minorHAnsi"/>
          <w:i/>
          <w:spacing w:val="-3"/>
          <w:sz w:val="20"/>
          <w:szCs w:val="20"/>
        </w:rPr>
        <w:t xml:space="preserve"> </w:t>
      </w:r>
      <w:r w:rsidRPr="00064592">
        <w:rPr>
          <w:rFonts w:asciiTheme="minorHAnsi" w:hAnsiTheme="minorHAnsi" w:cstheme="minorHAnsi"/>
          <w:i/>
          <w:sz w:val="20"/>
          <w:szCs w:val="20"/>
        </w:rPr>
        <w:t>dostęp</w:t>
      </w:r>
      <w:r w:rsidRPr="00064592">
        <w:rPr>
          <w:rFonts w:asciiTheme="minorHAnsi" w:hAnsiTheme="minorHAnsi" w:cstheme="minorHAnsi"/>
          <w:i/>
          <w:spacing w:val="-3"/>
          <w:sz w:val="20"/>
          <w:szCs w:val="20"/>
        </w:rPr>
        <w:t xml:space="preserve"> </w:t>
      </w:r>
      <w:r w:rsidRPr="00064592">
        <w:rPr>
          <w:rFonts w:asciiTheme="minorHAnsi" w:hAnsiTheme="minorHAnsi" w:cstheme="minorHAnsi"/>
          <w:i/>
          <w:sz w:val="20"/>
          <w:szCs w:val="20"/>
        </w:rPr>
        <w:t>do</w:t>
      </w:r>
      <w:r w:rsidRPr="00064592">
        <w:rPr>
          <w:rFonts w:asciiTheme="minorHAnsi" w:hAnsiTheme="minorHAnsi" w:cstheme="minorHAnsi"/>
          <w:i/>
          <w:spacing w:val="-1"/>
          <w:sz w:val="20"/>
          <w:szCs w:val="20"/>
        </w:rPr>
        <w:t xml:space="preserve"> </w:t>
      </w:r>
      <w:r w:rsidRPr="00064592">
        <w:rPr>
          <w:rFonts w:asciiTheme="minorHAnsi" w:hAnsiTheme="minorHAnsi" w:cstheme="minorHAnsi"/>
          <w:i/>
          <w:sz w:val="20"/>
          <w:szCs w:val="20"/>
        </w:rPr>
        <w:t>udostępnianych</w:t>
      </w:r>
      <w:r w:rsidRPr="00064592">
        <w:rPr>
          <w:rFonts w:asciiTheme="minorHAnsi" w:hAnsiTheme="minorHAnsi" w:cstheme="minorHAnsi"/>
          <w:i/>
          <w:spacing w:val="-4"/>
          <w:sz w:val="20"/>
          <w:szCs w:val="20"/>
        </w:rPr>
        <w:t xml:space="preserve"> </w:t>
      </w:r>
      <w:r w:rsidRPr="00064592">
        <w:rPr>
          <w:rFonts w:asciiTheme="minorHAnsi" w:hAnsiTheme="minorHAnsi" w:cstheme="minorHAnsi"/>
          <w:i/>
          <w:sz w:val="20"/>
          <w:szCs w:val="20"/>
        </w:rPr>
        <w:t>zasobów oraz</w:t>
      </w:r>
      <w:r w:rsidR="00CE3E13">
        <w:rPr>
          <w:rFonts w:asciiTheme="minorHAnsi" w:hAnsiTheme="minorHAnsi" w:cstheme="minorHAnsi"/>
          <w:i/>
          <w:sz w:val="20"/>
          <w:szCs w:val="20"/>
        </w:rPr>
        <w:t xml:space="preserve"> </w:t>
      </w:r>
      <w:r w:rsidRPr="00CE3E13">
        <w:rPr>
          <w:rFonts w:asciiTheme="minorHAnsi" w:hAnsiTheme="minorHAnsi" w:cstheme="minorHAnsi"/>
          <w:i/>
          <w:sz w:val="20"/>
          <w:szCs w:val="20"/>
        </w:rPr>
        <w:t>oceny braku podstaw wykluczenia, Zamawiający żąda przedłożenia przez Wykonawcę takich samych dokumentów, jak określone w SWZ, dla podmiotu udostępniającego zasoby.</w:t>
      </w:r>
      <w:r w:rsidRPr="00CE3E13">
        <w:rPr>
          <w:rFonts w:asciiTheme="minorHAnsi" w:hAnsiTheme="minorHAnsi" w:cstheme="minorHAnsi"/>
          <w:i/>
          <w:spacing w:val="40"/>
          <w:sz w:val="20"/>
          <w:szCs w:val="20"/>
        </w:rPr>
        <w:t xml:space="preserve"> </w:t>
      </w:r>
      <w:r w:rsidRPr="00CE3E13">
        <w:rPr>
          <w:rFonts w:asciiTheme="minorHAnsi" w:hAnsiTheme="minorHAnsi" w:cstheme="minorHAnsi"/>
          <w:i/>
          <w:sz w:val="20"/>
          <w:szCs w:val="20"/>
        </w:rPr>
        <w:t>Dokumenty te Wykonawca winien złożyć przed zawarciem umowy z podmiotem trzecim, pod rygorem braku uzyskania akceptacji, o której mowa w ust. 33.</w:t>
      </w:r>
    </w:p>
    <w:p w14:paraId="6F31F047" w14:textId="398F8264" w:rsidR="00C65292" w:rsidRPr="00CE3E13" w:rsidRDefault="00000000" w:rsidP="00CE3E13">
      <w:pPr>
        <w:pStyle w:val="Akapitzlist"/>
        <w:numPr>
          <w:ilvl w:val="0"/>
          <w:numId w:val="20"/>
        </w:numPr>
        <w:tabs>
          <w:tab w:val="left" w:pos="854"/>
        </w:tabs>
        <w:spacing w:before="1" w:line="276" w:lineRule="auto"/>
        <w:ind w:right="-5"/>
        <w:rPr>
          <w:rFonts w:asciiTheme="minorHAnsi" w:hAnsiTheme="minorHAnsi" w:cstheme="minorHAnsi"/>
          <w:i/>
          <w:sz w:val="20"/>
          <w:szCs w:val="20"/>
        </w:rPr>
      </w:pPr>
      <w:r w:rsidRPr="00064592">
        <w:rPr>
          <w:rFonts w:asciiTheme="minorHAnsi" w:hAnsiTheme="minorHAnsi" w:cstheme="minorHAnsi"/>
          <w:i/>
          <w:sz w:val="20"/>
          <w:szCs w:val="20"/>
        </w:rPr>
        <w:t xml:space="preserve">**Wykonywanie przedmiotu umowy w zakresie określonym w ust. 31 za pomocą podmiotów </w:t>
      </w:r>
      <w:proofErr w:type="gramStart"/>
      <w:r w:rsidRPr="00064592">
        <w:rPr>
          <w:rFonts w:asciiTheme="minorHAnsi" w:hAnsiTheme="minorHAnsi" w:cstheme="minorHAnsi"/>
          <w:i/>
          <w:sz w:val="20"/>
          <w:szCs w:val="20"/>
        </w:rPr>
        <w:t>innych,</w:t>
      </w:r>
      <w:proofErr w:type="gramEnd"/>
      <w:r w:rsidRPr="00064592">
        <w:rPr>
          <w:rFonts w:asciiTheme="minorHAnsi" w:hAnsiTheme="minorHAnsi" w:cstheme="minorHAnsi"/>
          <w:i/>
          <w:sz w:val="20"/>
          <w:szCs w:val="20"/>
        </w:rPr>
        <w:t xml:space="preserve"> niż wskazane w ust. 31 lub niezaakceptowanych przez Zamawiającego zgodnie z ust.</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30, niezależnie od kar umownych przewidzianych w niniejszej umowie, stanowić może</w:t>
      </w:r>
      <w:r w:rsidRPr="00064592">
        <w:rPr>
          <w:rFonts w:asciiTheme="minorHAnsi" w:hAnsiTheme="minorHAnsi" w:cstheme="minorHAnsi"/>
          <w:i/>
          <w:spacing w:val="40"/>
          <w:sz w:val="20"/>
          <w:szCs w:val="20"/>
        </w:rPr>
        <w:t xml:space="preserve"> </w:t>
      </w:r>
      <w:r w:rsidRPr="00064592">
        <w:rPr>
          <w:rFonts w:asciiTheme="minorHAnsi" w:hAnsiTheme="minorHAnsi" w:cstheme="minorHAnsi"/>
          <w:i/>
          <w:sz w:val="20"/>
          <w:szCs w:val="20"/>
        </w:rPr>
        <w:t>podstawę rozwiązania Umowy przez Zamawiającego z winy Wykonawcy.</w:t>
      </w:r>
    </w:p>
    <w:p w14:paraId="69DBCB27" w14:textId="77777777" w:rsidR="00C65292" w:rsidRPr="00064592" w:rsidRDefault="00000000" w:rsidP="00CE3E13">
      <w:pPr>
        <w:pStyle w:val="Nagwek1"/>
        <w:spacing w:before="1"/>
        <w:ind w:right="-5"/>
        <w:rPr>
          <w:rFonts w:asciiTheme="minorHAnsi" w:hAnsiTheme="minorHAnsi" w:cstheme="minorHAnsi"/>
          <w:sz w:val="20"/>
          <w:szCs w:val="20"/>
        </w:rPr>
      </w:pPr>
      <w:r w:rsidRPr="00064592">
        <w:rPr>
          <w:rFonts w:asciiTheme="minorHAnsi" w:hAnsiTheme="minorHAnsi" w:cstheme="minorHAnsi"/>
          <w:sz w:val="20"/>
          <w:szCs w:val="20"/>
        </w:rPr>
        <w:t>§ 11</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Gwarancja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2"/>
          <w:sz w:val="20"/>
          <w:szCs w:val="20"/>
        </w:rPr>
        <w:t>rękojmia</w:t>
      </w:r>
    </w:p>
    <w:p w14:paraId="300D7EA5" w14:textId="77777777" w:rsidR="00C65292" w:rsidRPr="00064592" w:rsidRDefault="00000000" w:rsidP="00CE3E13">
      <w:pPr>
        <w:pStyle w:val="Akapitzlist"/>
        <w:numPr>
          <w:ilvl w:val="0"/>
          <w:numId w:val="19"/>
        </w:numPr>
        <w:tabs>
          <w:tab w:val="left" w:pos="569"/>
          <w:tab w:val="left" w:pos="571"/>
        </w:tabs>
        <w:spacing w:before="244"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Wykonawca udziela Zamawiającemu gwarancji jakości na przedmiot umowy na warunkach określonych w niniejszej umowie i przepisach kodeksu cywilnego. W razie rozbieżności postanowień gwarancyjnych, stosuje się warunki gwarancyjne bardziej korzystne dla Zamawiającego. Bieg okresu gwarancji i rękojmi rozpoczyna się w dniu następnym licząc od dnia odbioru końcowego bądź w przypadku odbioru przedmiotu umowy z wadami w dniu następnym licząc od dnia potwierdzenia usunięcia wad stwierdzonych przy odbiorze końcowym.</w:t>
      </w:r>
    </w:p>
    <w:p w14:paraId="10C053DD" w14:textId="77777777" w:rsidR="00C65292" w:rsidRPr="00064592" w:rsidRDefault="00000000" w:rsidP="00CE3E13">
      <w:pPr>
        <w:pStyle w:val="Akapitzlist"/>
        <w:numPr>
          <w:ilvl w:val="0"/>
          <w:numId w:val="19"/>
        </w:numPr>
        <w:tabs>
          <w:tab w:val="left" w:pos="569"/>
        </w:tabs>
        <w:ind w:left="569" w:right="-5"/>
        <w:jc w:val="both"/>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udziela</w:t>
      </w:r>
      <w:r w:rsidRPr="00064592">
        <w:rPr>
          <w:rFonts w:asciiTheme="minorHAnsi" w:hAnsiTheme="minorHAnsi" w:cstheme="minorHAnsi"/>
          <w:spacing w:val="-2"/>
          <w:sz w:val="20"/>
          <w:szCs w:val="20"/>
        </w:rPr>
        <w:t xml:space="preserve"> </w:t>
      </w:r>
      <w:r w:rsidRPr="00064592">
        <w:rPr>
          <w:rFonts w:asciiTheme="minorHAnsi" w:hAnsiTheme="minorHAnsi" w:cstheme="minorHAnsi"/>
          <w:b/>
          <w:color w:val="000000"/>
          <w:sz w:val="20"/>
          <w:szCs w:val="20"/>
          <w:shd w:val="clear" w:color="auto" w:fill="D9D9D9"/>
        </w:rPr>
        <w:t>……</w:t>
      </w:r>
      <w:r w:rsidRPr="00064592">
        <w:rPr>
          <w:rFonts w:asciiTheme="minorHAnsi" w:hAnsiTheme="minorHAnsi" w:cstheme="minorHAnsi"/>
          <w:b/>
          <w:color w:val="000000"/>
          <w:spacing w:val="-4"/>
          <w:sz w:val="20"/>
          <w:szCs w:val="20"/>
          <w:shd w:val="clear" w:color="auto" w:fill="D9D9D9"/>
        </w:rPr>
        <w:t xml:space="preserve"> </w:t>
      </w:r>
      <w:r w:rsidRPr="00064592">
        <w:rPr>
          <w:rFonts w:asciiTheme="minorHAnsi" w:hAnsiTheme="minorHAnsi" w:cstheme="minorHAnsi"/>
          <w:b/>
          <w:color w:val="000000"/>
          <w:sz w:val="20"/>
          <w:szCs w:val="20"/>
          <w:shd w:val="clear" w:color="auto" w:fill="D9D9D9"/>
        </w:rPr>
        <w:t>-</w:t>
      </w:r>
      <w:r w:rsidRPr="00064592">
        <w:rPr>
          <w:rFonts w:asciiTheme="minorHAnsi" w:hAnsiTheme="minorHAnsi" w:cstheme="minorHAnsi"/>
          <w:b/>
          <w:color w:val="000000"/>
          <w:spacing w:val="-6"/>
          <w:sz w:val="20"/>
          <w:szCs w:val="20"/>
          <w:shd w:val="clear" w:color="auto" w:fill="D9D9D9"/>
        </w:rPr>
        <w:t xml:space="preserve"> </w:t>
      </w:r>
      <w:proofErr w:type="spellStart"/>
      <w:r w:rsidRPr="00064592">
        <w:rPr>
          <w:rFonts w:asciiTheme="minorHAnsi" w:hAnsiTheme="minorHAnsi" w:cstheme="minorHAnsi"/>
          <w:b/>
          <w:color w:val="000000"/>
          <w:sz w:val="20"/>
          <w:szCs w:val="20"/>
          <w:shd w:val="clear" w:color="auto" w:fill="D9D9D9"/>
        </w:rPr>
        <w:t>cio</w:t>
      </w:r>
      <w:proofErr w:type="spellEnd"/>
      <w:r w:rsidRPr="00064592">
        <w:rPr>
          <w:rFonts w:asciiTheme="minorHAnsi" w:hAnsiTheme="minorHAnsi" w:cstheme="minorHAnsi"/>
          <w:b/>
          <w:color w:val="000000"/>
          <w:spacing w:val="-4"/>
          <w:sz w:val="20"/>
          <w:szCs w:val="20"/>
          <w:shd w:val="clear" w:color="auto" w:fill="D9D9D9"/>
        </w:rPr>
        <w:t xml:space="preserve"> </w:t>
      </w:r>
      <w:r w:rsidRPr="00064592">
        <w:rPr>
          <w:rFonts w:asciiTheme="minorHAnsi" w:hAnsiTheme="minorHAnsi" w:cstheme="minorHAnsi"/>
          <w:b/>
          <w:color w:val="000000"/>
          <w:sz w:val="20"/>
          <w:szCs w:val="20"/>
          <w:shd w:val="clear" w:color="auto" w:fill="D9D9D9"/>
        </w:rPr>
        <w:t>miesięcznej</w:t>
      </w:r>
      <w:r w:rsidRPr="00064592">
        <w:rPr>
          <w:rFonts w:asciiTheme="minorHAnsi" w:hAnsiTheme="minorHAnsi" w:cstheme="minorHAnsi"/>
          <w:b/>
          <w:color w:val="000000"/>
          <w:spacing w:val="-3"/>
          <w:sz w:val="20"/>
          <w:szCs w:val="20"/>
          <w:shd w:val="clear" w:color="auto" w:fill="D9D9D9"/>
        </w:rPr>
        <w:t xml:space="preserve"> </w:t>
      </w:r>
      <w:r w:rsidRPr="00064592">
        <w:rPr>
          <w:rFonts w:asciiTheme="minorHAnsi" w:hAnsiTheme="minorHAnsi" w:cstheme="minorHAnsi"/>
          <w:b/>
          <w:color w:val="000000"/>
          <w:spacing w:val="-2"/>
          <w:sz w:val="20"/>
          <w:szCs w:val="20"/>
          <w:shd w:val="clear" w:color="auto" w:fill="D9D9D9"/>
        </w:rPr>
        <w:t>gwarancji</w:t>
      </w:r>
      <w:r w:rsidRPr="00064592">
        <w:rPr>
          <w:rFonts w:asciiTheme="minorHAnsi" w:hAnsiTheme="minorHAnsi" w:cstheme="minorHAnsi"/>
          <w:color w:val="000000"/>
          <w:spacing w:val="-2"/>
          <w:sz w:val="20"/>
          <w:szCs w:val="20"/>
        </w:rPr>
        <w:t>:</w:t>
      </w:r>
    </w:p>
    <w:p w14:paraId="3D5E098C" w14:textId="3DD923D1" w:rsidR="00C65292" w:rsidRPr="00064592" w:rsidRDefault="00000000" w:rsidP="00CE3E13">
      <w:pPr>
        <w:pStyle w:val="Akapitzlist"/>
        <w:numPr>
          <w:ilvl w:val="1"/>
          <w:numId w:val="19"/>
        </w:numPr>
        <w:tabs>
          <w:tab w:val="left" w:pos="994"/>
          <w:tab w:val="left" w:pos="996"/>
        </w:tabs>
        <w:spacing w:before="41" w:line="276" w:lineRule="auto"/>
        <w:ind w:right="-5"/>
        <w:rPr>
          <w:rFonts w:asciiTheme="minorHAnsi" w:hAnsiTheme="minorHAnsi" w:cstheme="minorHAnsi"/>
          <w:sz w:val="20"/>
          <w:szCs w:val="20"/>
        </w:rPr>
      </w:pPr>
      <w:r w:rsidRPr="00064592">
        <w:rPr>
          <w:rFonts w:asciiTheme="minorHAnsi" w:hAnsiTheme="minorHAnsi" w:cstheme="minorHAnsi"/>
          <w:b/>
          <w:sz w:val="20"/>
          <w:szCs w:val="20"/>
        </w:rPr>
        <w:t>Na wykonaną kompletną dokumentację projektową</w:t>
      </w:r>
      <w:r w:rsidRPr="00064592">
        <w:rPr>
          <w:rFonts w:asciiTheme="minorHAnsi" w:hAnsiTheme="minorHAnsi" w:cstheme="minorHAnsi"/>
          <w:sz w:val="20"/>
          <w:szCs w:val="20"/>
        </w:rPr>
        <w:t>, a także odrębnie dla poszczególnych projektów objętych tą dokumentacją, Wykonawca udziela gwarancji na okres od dnia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 xml:space="preserve">odbioru dokumentacji do upływu terminu gwarancji na wykonane </w:t>
      </w:r>
      <w:r w:rsidR="00CE3E13" w:rsidRPr="00064592">
        <w:rPr>
          <w:rFonts w:asciiTheme="minorHAnsi" w:hAnsiTheme="minorHAnsi" w:cstheme="minorHAnsi"/>
          <w:sz w:val="20"/>
          <w:szCs w:val="20"/>
        </w:rPr>
        <w:t>roboty,</w:t>
      </w:r>
      <w:r w:rsidRPr="00064592">
        <w:rPr>
          <w:rFonts w:asciiTheme="minorHAnsi" w:hAnsiTheme="minorHAnsi" w:cstheme="minorHAnsi"/>
          <w:sz w:val="20"/>
          <w:szCs w:val="20"/>
        </w:rPr>
        <w:t xml:space="preserve"> o której mowa w pkt b). Gwarancja dotyczy odpowiedzialności szczególnie za wady ukryte oraz jakości opracowanej dokumentacji. Wykonawca gwarantuje tym samym, że po odbiorze dokumentacji nie ujawnią się żadne wady projektu budowlanego i wykonawczego. Wadą będzie w szczególności taka cecha dokumentacji, która doprowadziła do wady części </w:t>
      </w:r>
      <w:r w:rsidRPr="00064592">
        <w:rPr>
          <w:rFonts w:asciiTheme="minorHAnsi" w:hAnsiTheme="minorHAnsi" w:cstheme="minorHAnsi"/>
          <w:sz w:val="20"/>
          <w:szCs w:val="20"/>
        </w:rPr>
        <w:lastRenderedPageBreak/>
        <w:t>lub całości inwestycji. W przypadku, gdy wada doprowadzi do pomniejszenia wartości użytkowej lub technicznej dokumentacji, koszty jej usunięcia poniesie Wykonawca.</w:t>
      </w:r>
    </w:p>
    <w:p w14:paraId="5BA1058B" w14:textId="77777777" w:rsidR="00C65292" w:rsidRPr="00064592" w:rsidRDefault="00000000" w:rsidP="00CE3E13">
      <w:pPr>
        <w:pStyle w:val="Nagwek2"/>
        <w:numPr>
          <w:ilvl w:val="1"/>
          <w:numId w:val="19"/>
        </w:numPr>
        <w:tabs>
          <w:tab w:val="left" w:pos="994"/>
        </w:tabs>
        <w:spacing w:line="268" w:lineRule="exact"/>
        <w:ind w:left="994" w:right="-5" w:hanging="358"/>
        <w:rPr>
          <w:rFonts w:asciiTheme="minorHAnsi" w:hAnsiTheme="minorHAnsi" w:cstheme="minorHAnsi"/>
          <w:sz w:val="20"/>
          <w:szCs w:val="20"/>
        </w:rPr>
      </w:pPr>
      <w:r w:rsidRPr="00064592">
        <w:rPr>
          <w:rFonts w:asciiTheme="minorHAnsi" w:hAnsiTheme="minorHAnsi" w:cstheme="minorHAnsi"/>
          <w:sz w:val="20"/>
          <w:szCs w:val="20"/>
        </w:rPr>
        <w:t>Na</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wykonane</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roboty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budowlane</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oraz</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zamontowane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materiały</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urządzenia.</w:t>
      </w:r>
    </w:p>
    <w:p w14:paraId="4B5E7C7D" w14:textId="77777777" w:rsidR="00C65292" w:rsidRPr="00064592" w:rsidRDefault="00000000" w:rsidP="00CE3E13">
      <w:pPr>
        <w:pStyle w:val="Akapitzlist"/>
        <w:numPr>
          <w:ilvl w:val="0"/>
          <w:numId w:val="19"/>
        </w:numPr>
        <w:tabs>
          <w:tab w:val="left" w:pos="569"/>
          <w:tab w:val="left" w:pos="571"/>
        </w:tabs>
        <w:spacing w:before="42" w:line="273" w:lineRule="auto"/>
        <w:ind w:right="-5" w:hanging="425"/>
        <w:jc w:val="both"/>
        <w:rPr>
          <w:rFonts w:asciiTheme="minorHAnsi" w:hAnsiTheme="minorHAnsi" w:cstheme="minorHAnsi"/>
          <w:sz w:val="20"/>
          <w:szCs w:val="20"/>
        </w:rPr>
      </w:pPr>
      <w:r w:rsidRPr="00064592">
        <w:rPr>
          <w:rFonts w:asciiTheme="minorHAnsi" w:hAnsiTheme="minorHAnsi" w:cstheme="minorHAnsi"/>
          <w:sz w:val="20"/>
          <w:szCs w:val="20"/>
        </w:rPr>
        <w:t>Jeżeli Wykonawca nie usunie wad w terminie uzgodnionym z Zamawiającym, to Zamawiający może zlecić usunięcie ich stronie trzeciej na koszt Wykonawcy.</w:t>
      </w:r>
    </w:p>
    <w:p w14:paraId="02DA9CD5" w14:textId="77777777" w:rsidR="00C65292" w:rsidRPr="00064592" w:rsidRDefault="00000000" w:rsidP="00CE3E13">
      <w:pPr>
        <w:pStyle w:val="Akapitzlist"/>
        <w:numPr>
          <w:ilvl w:val="0"/>
          <w:numId w:val="19"/>
        </w:numPr>
        <w:tabs>
          <w:tab w:val="left" w:pos="569"/>
          <w:tab w:val="left" w:pos="571"/>
        </w:tabs>
        <w:spacing w:before="4" w:line="276" w:lineRule="auto"/>
        <w:ind w:right="-5" w:hanging="353"/>
        <w:jc w:val="both"/>
        <w:rPr>
          <w:rFonts w:asciiTheme="minorHAnsi" w:hAnsiTheme="minorHAnsi" w:cstheme="minorHAnsi"/>
          <w:sz w:val="20"/>
          <w:szCs w:val="20"/>
        </w:rPr>
      </w:pPr>
      <w:r w:rsidRPr="00064592">
        <w:rPr>
          <w:rFonts w:asciiTheme="minorHAnsi" w:hAnsiTheme="minorHAnsi" w:cstheme="minorHAnsi"/>
          <w:sz w:val="20"/>
          <w:szCs w:val="20"/>
        </w:rPr>
        <w:t>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w:t>
      </w:r>
    </w:p>
    <w:p w14:paraId="17BF4D8E" w14:textId="417D8B9C" w:rsidR="00C65292" w:rsidRPr="00064592" w:rsidRDefault="00000000" w:rsidP="00CE3E13">
      <w:pPr>
        <w:pStyle w:val="Akapitzlist"/>
        <w:numPr>
          <w:ilvl w:val="0"/>
          <w:numId w:val="19"/>
        </w:numPr>
        <w:tabs>
          <w:tab w:val="left" w:pos="569"/>
        </w:tabs>
        <w:spacing w:before="1"/>
        <w:ind w:left="569" w:right="-5"/>
        <w:jc w:val="both"/>
        <w:rPr>
          <w:rFonts w:asciiTheme="minorHAnsi" w:hAnsiTheme="minorHAnsi" w:cstheme="minorHAnsi"/>
          <w:sz w:val="20"/>
          <w:szCs w:val="20"/>
        </w:rPr>
      </w:pPr>
      <w:r w:rsidRPr="00064592">
        <w:rPr>
          <w:rFonts w:asciiTheme="minorHAnsi" w:hAnsiTheme="minorHAnsi" w:cstheme="minorHAnsi"/>
          <w:sz w:val="20"/>
          <w:szCs w:val="20"/>
        </w:rPr>
        <w:t>Za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wadę</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myśl</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niniejszej</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uznane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będzie</w:t>
      </w:r>
      <w:r w:rsidRPr="00064592">
        <w:rPr>
          <w:rFonts w:asciiTheme="minorHAnsi" w:hAnsiTheme="minorHAnsi" w:cstheme="minorHAnsi"/>
          <w:spacing w:val="-3"/>
          <w:sz w:val="20"/>
          <w:szCs w:val="20"/>
        </w:rPr>
        <w:t xml:space="preserve"> </w:t>
      </w:r>
      <w:r w:rsidR="00CE3E13" w:rsidRPr="00064592">
        <w:rPr>
          <w:rFonts w:asciiTheme="minorHAnsi" w:hAnsiTheme="minorHAnsi" w:cstheme="minorHAnsi"/>
          <w:sz w:val="20"/>
          <w:szCs w:val="20"/>
        </w:rPr>
        <w:t>również</w:t>
      </w:r>
      <w:r w:rsidR="00CE3E13" w:rsidRPr="00064592">
        <w:rPr>
          <w:rFonts w:asciiTheme="minorHAnsi" w:hAnsiTheme="minorHAnsi" w:cstheme="minorHAnsi"/>
          <w:spacing w:val="-3"/>
          <w:sz w:val="20"/>
          <w:szCs w:val="20"/>
        </w:rPr>
        <w:t>:</w:t>
      </w:r>
    </w:p>
    <w:p w14:paraId="210F0094" w14:textId="77777777" w:rsidR="00C65292" w:rsidRPr="00064592" w:rsidRDefault="00000000" w:rsidP="00CE3E13">
      <w:pPr>
        <w:pStyle w:val="Akapitzlist"/>
        <w:numPr>
          <w:ilvl w:val="1"/>
          <w:numId w:val="19"/>
        </w:numPr>
        <w:tabs>
          <w:tab w:val="left" w:pos="994"/>
          <w:tab w:val="left" w:pos="996"/>
        </w:tabs>
        <w:spacing w:before="39" w:line="276" w:lineRule="auto"/>
        <w:ind w:right="-5" w:hanging="425"/>
        <w:rPr>
          <w:rFonts w:asciiTheme="minorHAnsi" w:hAnsiTheme="minorHAnsi" w:cstheme="minorHAnsi"/>
          <w:sz w:val="20"/>
          <w:szCs w:val="20"/>
        </w:rPr>
      </w:pPr>
      <w:r w:rsidRPr="00064592">
        <w:rPr>
          <w:rFonts w:asciiTheme="minorHAnsi" w:hAnsiTheme="minorHAnsi" w:cstheme="minorHAnsi"/>
          <w:sz w:val="20"/>
          <w:szCs w:val="20"/>
        </w:rPr>
        <w:t>każde nie uzgodnione z Zamawiającym w formie pisemnej pod rygorem nieważności odstępstwo od dokumentacji technicznej,</w:t>
      </w:r>
    </w:p>
    <w:p w14:paraId="5795FCE4" w14:textId="77777777" w:rsidR="00C65292" w:rsidRPr="00064592" w:rsidRDefault="00000000" w:rsidP="00CE3E13">
      <w:pPr>
        <w:pStyle w:val="Akapitzlist"/>
        <w:numPr>
          <w:ilvl w:val="1"/>
          <w:numId w:val="19"/>
        </w:numPr>
        <w:tabs>
          <w:tab w:val="left" w:pos="994"/>
        </w:tabs>
        <w:spacing w:before="1"/>
        <w:ind w:left="994" w:right="-5" w:hanging="423"/>
        <w:rPr>
          <w:rFonts w:asciiTheme="minorHAnsi" w:hAnsiTheme="minorHAnsi" w:cstheme="minorHAnsi"/>
          <w:sz w:val="20"/>
          <w:szCs w:val="20"/>
        </w:rPr>
      </w:pPr>
      <w:r w:rsidRPr="00064592">
        <w:rPr>
          <w:rFonts w:asciiTheme="minorHAnsi" w:hAnsiTheme="minorHAnsi" w:cstheme="minorHAnsi"/>
          <w:sz w:val="20"/>
          <w:szCs w:val="20"/>
        </w:rPr>
        <w:t>obniżenie</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jakości</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poniżej</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standardu</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określonego</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dokumentacji</w:t>
      </w:r>
      <w:r w:rsidRPr="00064592">
        <w:rPr>
          <w:rFonts w:asciiTheme="minorHAnsi" w:hAnsiTheme="minorHAnsi" w:cstheme="minorHAnsi"/>
          <w:spacing w:val="-7"/>
          <w:sz w:val="20"/>
          <w:szCs w:val="20"/>
        </w:rPr>
        <w:t xml:space="preserve"> </w:t>
      </w:r>
      <w:r w:rsidRPr="00064592">
        <w:rPr>
          <w:rFonts w:asciiTheme="minorHAnsi" w:hAnsiTheme="minorHAnsi" w:cstheme="minorHAnsi"/>
          <w:spacing w:val="-2"/>
          <w:sz w:val="20"/>
          <w:szCs w:val="20"/>
        </w:rPr>
        <w:t>technicznej,</w:t>
      </w:r>
    </w:p>
    <w:p w14:paraId="3013897A" w14:textId="77777777" w:rsidR="00C65292" w:rsidRPr="00064592" w:rsidRDefault="00000000" w:rsidP="00CE3E13">
      <w:pPr>
        <w:pStyle w:val="Akapitzlist"/>
        <w:numPr>
          <w:ilvl w:val="1"/>
          <w:numId w:val="19"/>
        </w:numPr>
        <w:tabs>
          <w:tab w:val="left" w:pos="996"/>
        </w:tabs>
        <w:spacing w:before="39" w:line="276" w:lineRule="auto"/>
        <w:ind w:right="-5" w:hanging="425"/>
        <w:rPr>
          <w:rFonts w:asciiTheme="minorHAnsi" w:hAnsiTheme="minorHAnsi" w:cstheme="minorHAnsi"/>
          <w:sz w:val="20"/>
          <w:szCs w:val="20"/>
        </w:rPr>
      </w:pPr>
      <w:r w:rsidRPr="00064592">
        <w:rPr>
          <w:rFonts w:asciiTheme="minorHAnsi" w:hAnsiTheme="minorHAnsi" w:cstheme="minorHAnsi"/>
          <w:sz w:val="20"/>
          <w:szCs w:val="20"/>
        </w:rPr>
        <w:t>niekorzystna w stosunku do zakładanej zmiana parametrów użytkowych obiektu i jego urządzeń i wyposażenia.</w:t>
      </w:r>
    </w:p>
    <w:p w14:paraId="788DCE35" w14:textId="77777777" w:rsidR="00C65292" w:rsidRPr="00064592" w:rsidRDefault="00000000" w:rsidP="00CE3E13">
      <w:pPr>
        <w:pStyle w:val="Akapitzlist"/>
        <w:numPr>
          <w:ilvl w:val="0"/>
          <w:numId w:val="19"/>
        </w:numPr>
        <w:tabs>
          <w:tab w:val="left" w:pos="569"/>
          <w:tab w:val="left" w:pos="571"/>
        </w:tabs>
        <w:spacing w:before="2" w:line="276" w:lineRule="auto"/>
        <w:ind w:right="-5" w:hanging="284"/>
        <w:jc w:val="both"/>
        <w:rPr>
          <w:rFonts w:asciiTheme="minorHAnsi" w:hAnsiTheme="minorHAnsi" w:cstheme="minorHAnsi"/>
          <w:sz w:val="20"/>
          <w:szCs w:val="20"/>
        </w:rPr>
      </w:pPr>
      <w:r w:rsidRPr="00064592">
        <w:rPr>
          <w:rFonts w:asciiTheme="minorHAnsi" w:hAnsiTheme="minorHAnsi" w:cstheme="minorHAnsi"/>
          <w:sz w:val="20"/>
          <w:szCs w:val="20"/>
        </w:rPr>
        <w:t>Niezależnie od uprawnień z tytułu gwarancji Wykonawca udziela rękojmi za wady fizyczne na wykonane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prace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budowlane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montażowe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oraz</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zamontowane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materiały</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urządzenia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zobowiązuje się do usunięcia wad fizycznych, jeżeli wady te ujawnią się w ciągu terminu określonego rękojmią (poprzez ich naprawę lub wymianę).</w:t>
      </w:r>
    </w:p>
    <w:p w14:paraId="732CACA1" w14:textId="77777777" w:rsidR="00C65292" w:rsidRPr="00064592" w:rsidRDefault="00000000" w:rsidP="00CE3E13">
      <w:pPr>
        <w:pStyle w:val="Akapitzlist"/>
        <w:numPr>
          <w:ilvl w:val="0"/>
          <w:numId w:val="19"/>
        </w:numPr>
        <w:tabs>
          <w:tab w:val="left" w:pos="569"/>
          <w:tab w:val="left" w:pos="571"/>
        </w:tabs>
        <w:spacing w:line="276" w:lineRule="auto"/>
        <w:ind w:right="-5" w:hanging="353"/>
        <w:jc w:val="both"/>
        <w:rPr>
          <w:rFonts w:asciiTheme="minorHAnsi" w:hAnsiTheme="minorHAnsi" w:cstheme="minorHAnsi"/>
          <w:sz w:val="20"/>
          <w:szCs w:val="20"/>
        </w:rPr>
      </w:pPr>
      <w:r w:rsidRPr="00064592">
        <w:rPr>
          <w:rFonts w:asciiTheme="minorHAnsi" w:hAnsiTheme="minorHAnsi" w:cstheme="minorHAnsi"/>
          <w:sz w:val="20"/>
          <w:szCs w:val="20"/>
        </w:rPr>
        <w:t>Wykonawca zobowiązuje się w dniu odbioru końcowego zapewnić Zamawiającego, w formie pisemnej, że wykonane roboty budowlane są wolne od wad fizycznych oraz wad jakościowych.</w:t>
      </w:r>
    </w:p>
    <w:p w14:paraId="13E7938D" w14:textId="77777777" w:rsidR="00C65292" w:rsidRPr="00064592" w:rsidRDefault="00000000" w:rsidP="00CE3E13">
      <w:pPr>
        <w:pStyle w:val="Nagwek2"/>
        <w:numPr>
          <w:ilvl w:val="0"/>
          <w:numId w:val="19"/>
        </w:numPr>
        <w:tabs>
          <w:tab w:val="left" w:pos="569"/>
        </w:tabs>
        <w:ind w:left="569" w:right="-5"/>
        <w:jc w:val="both"/>
        <w:rPr>
          <w:rFonts w:asciiTheme="minorHAnsi" w:hAnsiTheme="minorHAnsi" w:cstheme="minorHAnsi"/>
          <w:b w:val="0"/>
          <w:sz w:val="20"/>
          <w:szCs w:val="20"/>
        </w:rPr>
      </w:pPr>
      <w:r w:rsidRPr="00064592">
        <w:rPr>
          <w:rFonts w:asciiTheme="minorHAnsi" w:hAnsiTheme="minorHAnsi" w:cstheme="minorHAnsi"/>
          <w:color w:val="000000"/>
          <w:sz w:val="20"/>
          <w:szCs w:val="20"/>
          <w:shd w:val="clear" w:color="auto" w:fill="D9D9D9"/>
        </w:rPr>
        <w:t>….</w:t>
      </w:r>
      <w:r w:rsidRPr="00064592">
        <w:rPr>
          <w:rFonts w:asciiTheme="minorHAnsi" w:hAnsiTheme="minorHAnsi" w:cstheme="minorHAnsi"/>
          <w:color w:val="000000"/>
          <w:spacing w:val="-6"/>
          <w:sz w:val="20"/>
          <w:szCs w:val="20"/>
          <w:shd w:val="clear" w:color="auto" w:fill="D9D9D9"/>
        </w:rPr>
        <w:t xml:space="preserve"> </w:t>
      </w:r>
      <w:r w:rsidRPr="00064592">
        <w:rPr>
          <w:rFonts w:asciiTheme="minorHAnsi" w:hAnsiTheme="minorHAnsi" w:cstheme="minorHAnsi"/>
          <w:color w:val="000000"/>
          <w:sz w:val="20"/>
          <w:szCs w:val="20"/>
          <w:shd w:val="clear" w:color="auto" w:fill="D9D9D9"/>
        </w:rPr>
        <w:t>-</w:t>
      </w:r>
      <w:r w:rsidRPr="00064592">
        <w:rPr>
          <w:rFonts w:asciiTheme="minorHAnsi" w:hAnsiTheme="minorHAnsi" w:cstheme="minorHAnsi"/>
          <w:color w:val="000000"/>
          <w:spacing w:val="-4"/>
          <w:sz w:val="20"/>
          <w:szCs w:val="20"/>
          <w:shd w:val="clear" w:color="auto" w:fill="D9D9D9"/>
        </w:rPr>
        <w:t xml:space="preserve"> </w:t>
      </w:r>
      <w:proofErr w:type="spellStart"/>
      <w:r w:rsidRPr="00064592">
        <w:rPr>
          <w:rFonts w:asciiTheme="minorHAnsi" w:hAnsiTheme="minorHAnsi" w:cstheme="minorHAnsi"/>
          <w:color w:val="000000"/>
          <w:sz w:val="20"/>
          <w:szCs w:val="20"/>
          <w:shd w:val="clear" w:color="auto" w:fill="D9D9D9"/>
        </w:rPr>
        <w:t>cio</w:t>
      </w:r>
      <w:proofErr w:type="spellEnd"/>
      <w:r w:rsidRPr="00064592">
        <w:rPr>
          <w:rFonts w:asciiTheme="minorHAnsi" w:hAnsiTheme="minorHAnsi" w:cstheme="minorHAnsi"/>
          <w:color w:val="000000"/>
          <w:spacing w:val="-5"/>
          <w:sz w:val="20"/>
          <w:szCs w:val="20"/>
          <w:shd w:val="clear" w:color="auto" w:fill="D9D9D9"/>
        </w:rPr>
        <w:t xml:space="preserve"> </w:t>
      </w:r>
      <w:r w:rsidRPr="00064592">
        <w:rPr>
          <w:rFonts w:asciiTheme="minorHAnsi" w:hAnsiTheme="minorHAnsi" w:cstheme="minorHAnsi"/>
          <w:color w:val="000000"/>
          <w:sz w:val="20"/>
          <w:szCs w:val="20"/>
          <w:shd w:val="clear" w:color="auto" w:fill="D9D9D9"/>
        </w:rPr>
        <w:t>miesięczny</w:t>
      </w:r>
      <w:r w:rsidRPr="00064592">
        <w:rPr>
          <w:rFonts w:asciiTheme="minorHAnsi" w:hAnsiTheme="minorHAnsi" w:cstheme="minorHAnsi"/>
          <w:color w:val="000000"/>
          <w:spacing w:val="-2"/>
          <w:sz w:val="20"/>
          <w:szCs w:val="20"/>
        </w:rPr>
        <w:t xml:space="preserve"> </w:t>
      </w:r>
      <w:r w:rsidRPr="00064592">
        <w:rPr>
          <w:rFonts w:asciiTheme="minorHAnsi" w:hAnsiTheme="minorHAnsi" w:cstheme="minorHAnsi"/>
          <w:color w:val="000000"/>
          <w:sz w:val="20"/>
          <w:szCs w:val="20"/>
        </w:rPr>
        <w:t>termin</w:t>
      </w:r>
      <w:r w:rsidRPr="00064592">
        <w:rPr>
          <w:rFonts w:asciiTheme="minorHAnsi" w:hAnsiTheme="minorHAnsi" w:cstheme="minorHAnsi"/>
          <w:color w:val="000000"/>
          <w:spacing w:val="-6"/>
          <w:sz w:val="20"/>
          <w:szCs w:val="20"/>
        </w:rPr>
        <w:t xml:space="preserve"> </w:t>
      </w:r>
      <w:r w:rsidRPr="00064592">
        <w:rPr>
          <w:rFonts w:asciiTheme="minorHAnsi" w:hAnsiTheme="minorHAnsi" w:cstheme="minorHAnsi"/>
          <w:color w:val="000000"/>
          <w:sz w:val="20"/>
          <w:szCs w:val="20"/>
        </w:rPr>
        <w:t>rękojmi</w:t>
      </w:r>
      <w:r w:rsidRPr="00064592">
        <w:rPr>
          <w:rFonts w:asciiTheme="minorHAnsi" w:hAnsiTheme="minorHAnsi" w:cstheme="minorHAnsi"/>
          <w:color w:val="000000"/>
          <w:spacing w:val="-5"/>
          <w:sz w:val="20"/>
          <w:szCs w:val="20"/>
        </w:rPr>
        <w:t xml:space="preserve"> </w:t>
      </w:r>
      <w:r w:rsidRPr="00064592">
        <w:rPr>
          <w:rFonts w:asciiTheme="minorHAnsi" w:hAnsiTheme="minorHAnsi" w:cstheme="minorHAnsi"/>
          <w:color w:val="000000"/>
          <w:sz w:val="20"/>
          <w:szCs w:val="20"/>
        </w:rPr>
        <w:t>za</w:t>
      </w:r>
      <w:r w:rsidRPr="00064592">
        <w:rPr>
          <w:rFonts w:asciiTheme="minorHAnsi" w:hAnsiTheme="minorHAnsi" w:cstheme="minorHAnsi"/>
          <w:color w:val="000000"/>
          <w:spacing w:val="-7"/>
          <w:sz w:val="20"/>
          <w:szCs w:val="20"/>
        </w:rPr>
        <w:t xml:space="preserve"> </w:t>
      </w:r>
      <w:r w:rsidRPr="00064592">
        <w:rPr>
          <w:rFonts w:asciiTheme="minorHAnsi" w:hAnsiTheme="minorHAnsi" w:cstheme="minorHAnsi"/>
          <w:color w:val="000000"/>
          <w:sz w:val="20"/>
          <w:szCs w:val="20"/>
        </w:rPr>
        <w:t>wady</w:t>
      </w:r>
      <w:r w:rsidRPr="00064592">
        <w:rPr>
          <w:rFonts w:asciiTheme="minorHAnsi" w:hAnsiTheme="minorHAnsi" w:cstheme="minorHAnsi"/>
          <w:color w:val="000000"/>
          <w:spacing w:val="-4"/>
          <w:sz w:val="20"/>
          <w:szCs w:val="20"/>
        </w:rPr>
        <w:t xml:space="preserve"> </w:t>
      </w:r>
      <w:r w:rsidRPr="00064592">
        <w:rPr>
          <w:rFonts w:asciiTheme="minorHAnsi" w:hAnsiTheme="minorHAnsi" w:cstheme="minorHAnsi"/>
          <w:color w:val="000000"/>
          <w:sz w:val="20"/>
          <w:szCs w:val="20"/>
        </w:rPr>
        <w:t>fizyczne</w:t>
      </w:r>
      <w:r w:rsidRPr="00064592">
        <w:rPr>
          <w:rFonts w:asciiTheme="minorHAnsi" w:hAnsiTheme="minorHAnsi" w:cstheme="minorHAnsi"/>
          <w:color w:val="000000"/>
          <w:spacing w:val="-5"/>
          <w:sz w:val="20"/>
          <w:szCs w:val="20"/>
        </w:rPr>
        <w:t xml:space="preserve"> </w:t>
      </w:r>
      <w:r w:rsidRPr="00064592">
        <w:rPr>
          <w:rFonts w:asciiTheme="minorHAnsi" w:hAnsiTheme="minorHAnsi" w:cstheme="minorHAnsi"/>
          <w:color w:val="000000"/>
          <w:sz w:val="20"/>
          <w:szCs w:val="20"/>
        </w:rPr>
        <w:t>oraz</w:t>
      </w:r>
      <w:r w:rsidRPr="00064592">
        <w:rPr>
          <w:rFonts w:asciiTheme="minorHAnsi" w:hAnsiTheme="minorHAnsi" w:cstheme="minorHAnsi"/>
          <w:color w:val="000000"/>
          <w:spacing w:val="-6"/>
          <w:sz w:val="20"/>
          <w:szCs w:val="20"/>
        </w:rPr>
        <w:t xml:space="preserve"> </w:t>
      </w:r>
      <w:r w:rsidRPr="00064592">
        <w:rPr>
          <w:rFonts w:asciiTheme="minorHAnsi" w:hAnsiTheme="minorHAnsi" w:cstheme="minorHAnsi"/>
          <w:color w:val="000000"/>
          <w:sz w:val="20"/>
          <w:szCs w:val="20"/>
        </w:rPr>
        <w:t>gwarancji</w:t>
      </w:r>
      <w:r w:rsidRPr="00064592">
        <w:rPr>
          <w:rFonts w:asciiTheme="minorHAnsi" w:hAnsiTheme="minorHAnsi" w:cstheme="minorHAnsi"/>
          <w:color w:val="000000"/>
          <w:spacing w:val="2"/>
          <w:sz w:val="20"/>
          <w:szCs w:val="20"/>
        </w:rPr>
        <w:t xml:space="preserve"> </w:t>
      </w:r>
      <w:r w:rsidRPr="00064592">
        <w:rPr>
          <w:rFonts w:asciiTheme="minorHAnsi" w:hAnsiTheme="minorHAnsi" w:cstheme="minorHAnsi"/>
          <w:b w:val="0"/>
          <w:color w:val="000000"/>
          <w:spacing w:val="-2"/>
          <w:sz w:val="20"/>
          <w:szCs w:val="20"/>
        </w:rPr>
        <w:t>biegnie:</w:t>
      </w:r>
    </w:p>
    <w:p w14:paraId="361453D4" w14:textId="77777777" w:rsidR="00C65292" w:rsidRPr="00064592" w:rsidRDefault="00000000" w:rsidP="00CE3E13">
      <w:pPr>
        <w:pStyle w:val="Akapitzlist"/>
        <w:numPr>
          <w:ilvl w:val="1"/>
          <w:numId w:val="19"/>
        </w:numPr>
        <w:tabs>
          <w:tab w:val="left" w:pos="994"/>
        </w:tabs>
        <w:spacing w:before="41"/>
        <w:ind w:left="994" w:right="-5" w:hanging="423"/>
        <w:rPr>
          <w:rFonts w:asciiTheme="minorHAnsi" w:hAnsiTheme="minorHAnsi" w:cstheme="minorHAnsi"/>
          <w:sz w:val="20"/>
          <w:szCs w:val="20"/>
        </w:rPr>
      </w:pPr>
      <w:r w:rsidRPr="00064592">
        <w:rPr>
          <w:rFonts w:asciiTheme="minorHAnsi" w:hAnsiTheme="minorHAnsi" w:cstheme="minorHAnsi"/>
          <w:sz w:val="20"/>
          <w:szCs w:val="20"/>
        </w:rPr>
        <w:t>dla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dokumentacji</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projektowej</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dnia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jej</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odbioru,</w:t>
      </w:r>
    </w:p>
    <w:p w14:paraId="79E8C435" w14:textId="77777777" w:rsidR="00C65292" w:rsidRPr="00064592" w:rsidRDefault="00000000">
      <w:pPr>
        <w:pStyle w:val="Akapitzlist"/>
        <w:numPr>
          <w:ilvl w:val="1"/>
          <w:numId w:val="19"/>
        </w:numPr>
        <w:tabs>
          <w:tab w:val="left" w:pos="994"/>
        </w:tabs>
        <w:spacing w:before="27"/>
        <w:ind w:left="994" w:hanging="423"/>
        <w:rPr>
          <w:rFonts w:asciiTheme="minorHAnsi" w:hAnsiTheme="minorHAnsi" w:cstheme="minorHAnsi"/>
          <w:sz w:val="20"/>
          <w:szCs w:val="20"/>
        </w:rPr>
      </w:pPr>
      <w:r w:rsidRPr="00064592">
        <w:rPr>
          <w:rFonts w:asciiTheme="minorHAnsi" w:hAnsiTheme="minorHAnsi" w:cstheme="minorHAnsi"/>
          <w:sz w:val="20"/>
          <w:szCs w:val="20"/>
        </w:rPr>
        <w:t>dla</w:t>
      </w:r>
      <w:r w:rsidRPr="00064592">
        <w:rPr>
          <w:rFonts w:asciiTheme="minorHAnsi" w:hAnsiTheme="minorHAnsi" w:cstheme="minorHAnsi"/>
          <w:spacing w:val="72"/>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75"/>
          <w:sz w:val="20"/>
          <w:szCs w:val="20"/>
        </w:rPr>
        <w:t xml:space="preserve"> </w:t>
      </w:r>
      <w:r w:rsidRPr="00064592">
        <w:rPr>
          <w:rFonts w:asciiTheme="minorHAnsi" w:hAnsiTheme="minorHAnsi" w:cstheme="minorHAnsi"/>
          <w:sz w:val="20"/>
          <w:szCs w:val="20"/>
        </w:rPr>
        <w:t>zamontowanych</w:t>
      </w:r>
      <w:r w:rsidRPr="00064592">
        <w:rPr>
          <w:rFonts w:asciiTheme="minorHAnsi" w:hAnsiTheme="minorHAnsi" w:cstheme="minorHAnsi"/>
          <w:spacing w:val="74"/>
          <w:sz w:val="20"/>
          <w:szCs w:val="20"/>
        </w:rPr>
        <w:t xml:space="preserve"> </w:t>
      </w:r>
      <w:r w:rsidRPr="00064592">
        <w:rPr>
          <w:rFonts w:asciiTheme="minorHAnsi" w:hAnsiTheme="minorHAnsi" w:cstheme="minorHAnsi"/>
          <w:sz w:val="20"/>
          <w:szCs w:val="20"/>
        </w:rPr>
        <w:t>materiałów</w:t>
      </w:r>
      <w:r w:rsidRPr="00064592">
        <w:rPr>
          <w:rFonts w:asciiTheme="minorHAnsi" w:hAnsiTheme="minorHAnsi" w:cstheme="minorHAnsi"/>
          <w:spacing w:val="75"/>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74"/>
          <w:sz w:val="20"/>
          <w:szCs w:val="20"/>
        </w:rPr>
        <w:t xml:space="preserve"> </w:t>
      </w:r>
      <w:r w:rsidRPr="00064592">
        <w:rPr>
          <w:rFonts w:asciiTheme="minorHAnsi" w:hAnsiTheme="minorHAnsi" w:cstheme="minorHAnsi"/>
          <w:sz w:val="20"/>
          <w:szCs w:val="20"/>
        </w:rPr>
        <w:t>urządzeń</w:t>
      </w:r>
      <w:r w:rsidRPr="00064592">
        <w:rPr>
          <w:rFonts w:asciiTheme="minorHAnsi" w:hAnsiTheme="minorHAnsi" w:cstheme="minorHAnsi"/>
          <w:spacing w:val="76"/>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75"/>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74"/>
          <w:sz w:val="20"/>
          <w:szCs w:val="20"/>
        </w:rPr>
        <w:t xml:space="preserve"> </w:t>
      </w:r>
      <w:r w:rsidRPr="00064592">
        <w:rPr>
          <w:rFonts w:asciiTheme="minorHAnsi" w:hAnsiTheme="minorHAnsi" w:cstheme="minorHAnsi"/>
          <w:sz w:val="20"/>
          <w:szCs w:val="20"/>
        </w:rPr>
        <w:t>dnia</w:t>
      </w:r>
      <w:r w:rsidRPr="00064592">
        <w:rPr>
          <w:rFonts w:asciiTheme="minorHAnsi" w:hAnsiTheme="minorHAnsi" w:cstheme="minorHAnsi"/>
          <w:spacing w:val="74"/>
          <w:sz w:val="20"/>
          <w:szCs w:val="20"/>
        </w:rPr>
        <w:t xml:space="preserve"> </w:t>
      </w:r>
      <w:r w:rsidRPr="00064592">
        <w:rPr>
          <w:rFonts w:asciiTheme="minorHAnsi" w:hAnsiTheme="minorHAnsi" w:cstheme="minorHAnsi"/>
          <w:sz w:val="20"/>
          <w:szCs w:val="20"/>
        </w:rPr>
        <w:t>podpisania</w:t>
      </w:r>
      <w:r w:rsidRPr="00064592">
        <w:rPr>
          <w:rFonts w:asciiTheme="minorHAnsi" w:hAnsiTheme="minorHAnsi" w:cstheme="minorHAnsi"/>
          <w:spacing w:val="72"/>
          <w:sz w:val="20"/>
          <w:szCs w:val="20"/>
        </w:rPr>
        <w:t xml:space="preserve"> </w:t>
      </w:r>
      <w:r w:rsidRPr="00064592">
        <w:rPr>
          <w:rFonts w:asciiTheme="minorHAnsi" w:hAnsiTheme="minorHAnsi" w:cstheme="minorHAnsi"/>
          <w:sz w:val="20"/>
          <w:szCs w:val="20"/>
        </w:rPr>
        <w:t>przez</w:t>
      </w:r>
      <w:r w:rsidRPr="00064592">
        <w:rPr>
          <w:rFonts w:asciiTheme="minorHAnsi" w:hAnsiTheme="minorHAnsi" w:cstheme="minorHAnsi"/>
          <w:spacing w:val="75"/>
          <w:sz w:val="20"/>
          <w:szCs w:val="20"/>
        </w:rPr>
        <w:t xml:space="preserve"> </w:t>
      </w:r>
      <w:r w:rsidRPr="00064592">
        <w:rPr>
          <w:rFonts w:asciiTheme="minorHAnsi" w:hAnsiTheme="minorHAnsi" w:cstheme="minorHAnsi"/>
          <w:spacing w:val="-2"/>
          <w:sz w:val="20"/>
          <w:szCs w:val="20"/>
        </w:rPr>
        <w:t>Strony</w:t>
      </w:r>
    </w:p>
    <w:p w14:paraId="71BC1F62" w14:textId="77777777" w:rsidR="00C65292" w:rsidRPr="00064592" w:rsidRDefault="00000000">
      <w:pPr>
        <w:pStyle w:val="Tekstpodstawowy"/>
        <w:spacing w:before="41"/>
        <w:rPr>
          <w:rFonts w:asciiTheme="minorHAnsi" w:hAnsiTheme="minorHAnsi" w:cstheme="minorHAnsi"/>
          <w:sz w:val="20"/>
          <w:szCs w:val="20"/>
        </w:rPr>
      </w:pPr>
      <w:r w:rsidRPr="00064592">
        <w:rPr>
          <w:rFonts w:asciiTheme="minorHAnsi" w:hAnsiTheme="minorHAnsi" w:cstheme="minorHAnsi"/>
          <w:sz w:val="20"/>
          <w:szCs w:val="20"/>
        </w:rPr>
        <w:t>protokołu</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odbioru</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2"/>
          <w:sz w:val="20"/>
          <w:szCs w:val="20"/>
        </w:rPr>
        <w:t>końcowego.</w:t>
      </w:r>
    </w:p>
    <w:p w14:paraId="590CF5CD" w14:textId="77777777" w:rsidR="00C65292" w:rsidRPr="00064592" w:rsidRDefault="00000000">
      <w:pPr>
        <w:pStyle w:val="Akapitzlist"/>
        <w:numPr>
          <w:ilvl w:val="0"/>
          <w:numId w:val="19"/>
        </w:numPr>
        <w:tabs>
          <w:tab w:val="left" w:pos="569"/>
        </w:tabs>
        <w:spacing w:before="41"/>
        <w:ind w:left="569"/>
        <w:jc w:val="both"/>
        <w:rPr>
          <w:rFonts w:asciiTheme="minorHAnsi" w:hAnsiTheme="minorHAnsi" w:cstheme="minorHAnsi"/>
          <w:sz w:val="20"/>
          <w:szCs w:val="20"/>
        </w:rPr>
      </w:pPr>
      <w:r w:rsidRPr="00064592">
        <w:rPr>
          <w:rFonts w:asciiTheme="minorHAnsi" w:hAnsiTheme="minorHAnsi" w:cstheme="minorHAnsi"/>
          <w:sz w:val="20"/>
          <w:szCs w:val="20"/>
        </w:rPr>
        <w:t>Zamawiający</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może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dochodzić</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roszczeń</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tytułu</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gwarancji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także</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po</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terminie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określonym</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10"/>
          <w:sz w:val="20"/>
          <w:szCs w:val="20"/>
        </w:rPr>
        <w:t xml:space="preserve"> </w:t>
      </w:r>
      <w:r w:rsidRPr="00064592">
        <w:rPr>
          <w:rFonts w:asciiTheme="minorHAnsi" w:hAnsiTheme="minorHAnsi" w:cstheme="minorHAnsi"/>
          <w:sz w:val="20"/>
          <w:szCs w:val="20"/>
        </w:rPr>
        <w:t>2</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10"/>
          <w:sz w:val="20"/>
          <w:szCs w:val="20"/>
        </w:rPr>
        <w:t>i</w:t>
      </w:r>
    </w:p>
    <w:p w14:paraId="613E9568" w14:textId="77777777" w:rsidR="00C65292" w:rsidRPr="00064592" w:rsidRDefault="00000000">
      <w:pPr>
        <w:pStyle w:val="Tekstpodstawowy"/>
        <w:spacing w:before="39"/>
        <w:ind w:left="571"/>
        <w:rPr>
          <w:rFonts w:asciiTheme="minorHAnsi" w:hAnsiTheme="minorHAnsi" w:cstheme="minorHAnsi"/>
          <w:sz w:val="20"/>
          <w:szCs w:val="20"/>
        </w:rPr>
      </w:pPr>
      <w:r w:rsidRPr="00064592">
        <w:rPr>
          <w:rFonts w:asciiTheme="minorHAnsi" w:hAnsiTheme="minorHAnsi" w:cstheme="minorHAnsi"/>
          <w:sz w:val="20"/>
          <w:szCs w:val="20"/>
        </w:rPr>
        <w:t>8,</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jeżeli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reklamował</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wadę</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przed</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upływem</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tego</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2"/>
          <w:sz w:val="20"/>
          <w:szCs w:val="20"/>
        </w:rPr>
        <w:t>terminu.</w:t>
      </w:r>
    </w:p>
    <w:p w14:paraId="38F6B21D" w14:textId="77777777" w:rsidR="00C65292" w:rsidRDefault="00000000" w:rsidP="00CE3E13">
      <w:pPr>
        <w:pStyle w:val="Akapitzlist"/>
        <w:numPr>
          <w:ilvl w:val="0"/>
          <w:numId w:val="19"/>
        </w:numPr>
        <w:tabs>
          <w:tab w:val="left" w:pos="569"/>
          <w:tab w:val="left" w:pos="571"/>
        </w:tabs>
        <w:spacing w:before="41" w:line="276" w:lineRule="auto"/>
        <w:ind w:right="-5" w:hanging="353"/>
        <w:jc w:val="both"/>
        <w:rPr>
          <w:rFonts w:asciiTheme="minorHAnsi" w:hAnsiTheme="minorHAnsi" w:cstheme="minorHAnsi"/>
          <w:sz w:val="20"/>
          <w:szCs w:val="20"/>
        </w:rPr>
      </w:pPr>
      <w:r w:rsidRPr="00064592">
        <w:rPr>
          <w:rFonts w:asciiTheme="minorHAnsi" w:hAnsiTheme="minorHAnsi" w:cstheme="minorHAnsi"/>
          <w:sz w:val="20"/>
          <w:szCs w:val="20"/>
        </w:rPr>
        <w:t>Zamawiający może wykonywać uprawnienia z tytułu rękojmi za wady fizyczne, niezależnie od uprawnień wynikających z gwarancji.</w:t>
      </w:r>
    </w:p>
    <w:p w14:paraId="24E36D1F" w14:textId="77777777" w:rsidR="00CE3E13" w:rsidRPr="00CE3E13" w:rsidRDefault="00CE3E13" w:rsidP="00CE3E13">
      <w:pPr>
        <w:tabs>
          <w:tab w:val="left" w:pos="569"/>
          <w:tab w:val="left" w:pos="571"/>
        </w:tabs>
        <w:spacing w:before="41" w:line="276" w:lineRule="auto"/>
        <w:ind w:right="-5"/>
        <w:jc w:val="both"/>
        <w:rPr>
          <w:rFonts w:asciiTheme="minorHAnsi" w:hAnsiTheme="minorHAnsi" w:cstheme="minorHAnsi"/>
          <w:sz w:val="20"/>
          <w:szCs w:val="20"/>
        </w:rPr>
      </w:pPr>
    </w:p>
    <w:p w14:paraId="6B1BDB9F" w14:textId="77777777" w:rsidR="00C65292" w:rsidRPr="00064592" w:rsidRDefault="00000000" w:rsidP="00CE3E13">
      <w:pPr>
        <w:pStyle w:val="Akapitzlist"/>
        <w:numPr>
          <w:ilvl w:val="0"/>
          <w:numId w:val="19"/>
        </w:numPr>
        <w:tabs>
          <w:tab w:val="left" w:pos="569"/>
          <w:tab w:val="left" w:pos="571"/>
        </w:tabs>
        <w:spacing w:line="276" w:lineRule="auto"/>
        <w:ind w:right="-5" w:hanging="353"/>
        <w:jc w:val="both"/>
        <w:rPr>
          <w:rFonts w:asciiTheme="minorHAnsi" w:hAnsiTheme="minorHAnsi" w:cstheme="minorHAnsi"/>
          <w:sz w:val="20"/>
          <w:szCs w:val="20"/>
        </w:rPr>
      </w:pPr>
      <w:r w:rsidRPr="00064592">
        <w:rPr>
          <w:rFonts w:asciiTheme="minorHAnsi" w:hAnsiTheme="minorHAnsi" w:cstheme="minorHAnsi"/>
          <w:sz w:val="20"/>
          <w:szCs w:val="20"/>
        </w:rPr>
        <w:t xml:space="preserve">W przypadku wystąpienia wad fizycznych (objętych rękojmią za wady fizyczne) lub wad jakościowych (objętych gwarancją) Wykonawca zobowiązany jest do ich usunięcia </w:t>
      </w:r>
      <w:r w:rsidRPr="00064592">
        <w:rPr>
          <w:rFonts w:asciiTheme="minorHAnsi" w:hAnsiTheme="minorHAnsi" w:cstheme="minorHAnsi"/>
          <w:b/>
          <w:sz w:val="20"/>
          <w:szCs w:val="20"/>
        </w:rPr>
        <w:t>w terminie 14 dni</w:t>
      </w:r>
      <w:r w:rsidRPr="00064592">
        <w:rPr>
          <w:rFonts w:asciiTheme="minorHAnsi" w:hAnsiTheme="minorHAnsi" w:cstheme="minorHAnsi"/>
          <w:sz w:val="20"/>
          <w:szCs w:val="20"/>
        </w:rPr>
        <w:t>, licząc od dnia powiadomienia go o wadzie, w ramach wynagrodzenia, o którym mowa w § 3 ust. 1 umowy z zastrzeżeniem ust. 12.</w:t>
      </w:r>
    </w:p>
    <w:p w14:paraId="26C561D8" w14:textId="77777777" w:rsidR="00C65292" w:rsidRPr="00064592" w:rsidRDefault="00000000" w:rsidP="00CE3E13">
      <w:pPr>
        <w:pStyle w:val="Akapitzlist"/>
        <w:numPr>
          <w:ilvl w:val="0"/>
          <w:numId w:val="19"/>
        </w:numPr>
        <w:tabs>
          <w:tab w:val="left" w:pos="569"/>
          <w:tab w:val="left" w:pos="571"/>
        </w:tabs>
        <w:spacing w:line="276" w:lineRule="auto"/>
        <w:ind w:right="-5" w:hanging="353"/>
        <w:jc w:val="both"/>
        <w:rPr>
          <w:rFonts w:asciiTheme="minorHAnsi" w:hAnsiTheme="minorHAnsi" w:cstheme="minorHAnsi"/>
          <w:sz w:val="20"/>
          <w:szCs w:val="20"/>
        </w:rPr>
      </w:pPr>
      <w:r w:rsidRPr="00064592">
        <w:rPr>
          <w:rFonts w:asciiTheme="minorHAnsi" w:hAnsiTheme="minorHAnsi" w:cstheme="minorHAnsi"/>
          <w:sz w:val="20"/>
          <w:szCs w:val="20"/>
        </w:rPr>
        <w:t>W przypadku, gdy usunięcie wady nie jest możliwe w terminie wskazanym w ust. 11 ze względów technologicznych lub atmosferycznych, usunięcie wady powinno być wykonane w innym terminie wyznaczonym</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przez</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Zamawiającego.</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Wykonawca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jest</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zobowiązany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udowodnić</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zamawiającemu,</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 szczególności przedstawiając stosowne opinie techniczne lub ekspertyzy techniczne, że usunięcie wady nie jest możliwe w terminie wskazanym w zdaniu pierwszym.</w:t>
      </w:r>
    </w:p>
    <w:p w14:paraId="7D475157" w14:textId="77777777" w:rsidR="00C65292" w:rsidRPr="00064592" w:rsidRDefault="00000000" w:rsidP="00CE3E13">
      <w:pPr>
        <w:pStyle w:val="Akapitzlist"/>
        <w:numPr>
          <w:ilvl w:val="0"/>
          <w:numId w:val="19"/>
        </w:numPr>
        <w:tabs>
          <w:tab w:val="left" w:pos="569"/>
          <w:tab w:val="left" w:pos="571"/>
        </w:tabs>
        <w:spacing w:line="276" w:lineRule="auto"/>
        <w:ind w:right="-5" w:hanging="353"/>
        <w:jc w:val="both"/>
        <w:rPr>
          <w:rFonts w:asciiTheme="minorHAnsi" w:hAnsiTheme="minorHAnsi" w:cstheme="minorHAnsi"/>
          <w:sz w:val="20"/>
          <w:szCs w:val="20"/>
        </w:rPr>
      </w:pPr>
      <w:r w:rsidRPr="00064592">
        <w:rPr>
          <w:rFonts w:asciiTheme="minorHAnsi" w:hAnsiTheme="minorHAnsi" w:cstheme="minorHAnsi"/>
          <w:sz w:val="20"/>
          <w:szCs w:val="20"/>
        </w:rPr>
        <w:t>Jeżeli Wykonawca nie usunie wad w terminie określonym w ust. 11 lub 12, Zamawiający może zlecić usunięcie ich stronie trzeciej na koszt i ryzyko Wykonawcy. W tym przypadku koszty usuwania wad będą pokrywane w pierwszej kolejności z kwoty zatrzymanej tytułem zabezpieczenia należytego wykonania Umowy.</w:t>
      </w:r>
    </w:p>
    <w:p w14:paraId="34086773" w14:textId="77777777" w:rsidR="00C65292" w:rsidRPr="00064592" w:rsidRDefault="00000000" w:rsidP="00CE3E13">
      <w:pPr>
        <w:pStyle w:val="Akapitzlist"/>
        <w:numPr>
          <w:ilvl w:val="0"/>
          <w:numId w:val="19"/>
        </w:numPr>
        <w:tabs>
          <w:tab w:val="left" w:pos="569"/>
          <w:tab w:val="left" w:pos="571"/>
        </w:tabs>
        <w:spacing w:line="276" w:lineRule="auto"/>
        <w:ind w:right="-5" w:hanging="353"/>
        <w:jc w:val="both"/>
        <w:rPr>
          <w:rFonts w:asciiTheme="minorHAnsi" w:hAnsiTheme="minorHAnsi" w:cstheme="minorHAnsi"/>
          <w:sz w:val="20"/>
          <w:szCs w:val="20"/>
        </w:rPr>
      </w:pPr>
      <w:r w:rsidRPr="00064592">
        <w:rPr>
          <w:rFonts w:asciiTheme="minorHAnsi" w:hAnsiTheme="minorHAnsi" w:cstheme="minorHAnsi"/>
          <w:sz w:val="20"/>
          <w:szCs w:val="20"/>
        </w:rPr>
        <w:t>Zamawiający obciąży wykonawcę kosztami wykonania zastępczego, o którym mowa w ust. 13 Wykonawca jest zobowiązany zwrócić Zamawiającemu kwotę wykonania zastępczego w ciągu 14 dni od dnia otrzymania wezwania do zapłaty pod rygorem naliczenia odsetek ustawowych.</w:t>
      </w:r>
    </w:p>
    <w:p w14:paraId="41756F88" w14:textId="77777777" w:rsidR="00C65292" w:rsidRPr="00064592" w:rsidRDefault="00000000" w:rsidP="00CE3E13">
      <w:pPr>
        <w:pStyle w:val="Akapitzlist"/>
        <w:numPr>
          <w:ilvl w:val="0"/>
          <w:numId w:val="19"/>
        </w:numPr>
        <w:tabs>
          <w:tab w:val="left" w:pos="569"/>
          <w:tab w:val="left" w:pos="571"/>
        </w:tabs>
        <w:spacing w:line="276" w:lineRule="auto"/>
        <w:ind w:right="-5" w:hanging="353"/>
        <w:jc w:val="both"/>
        <w:rPr>
          <w:rFonts w:asciiTheme="minorHAnsi" w:hAnsiTheme="minorHAnsi" w:cstheme="minorHAnsi"/>
          <w:sz w:val="20"/>
          <w:szCs w:val="20"/>
        </w:rPr>
      </w:pPr>
      <w:r w:rsidRPr="00064592">
        <w:rPr>
          <w:rFonts w:asciiTheme="minorHAnsi" w:hAnsiTheme="minorHAnsi" w:cstheme="minorHAnsi"/>
          <w:sz w:val="20"/>
          <w:szCs w:val="20"/>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14:paraId="51449C8E" w14:textId="77777777" w:rsidR="00C65292" w:rsidRPr="00064592" w:rsidRDefault="00000000" w:rsidP="00CE3E13">
      <w:pPr>
        <w:pStyle w:val="Akapitzlist"/>
        <w:numPr>
          <w:ilvl w:val="0"/>
          <w:numId w:val="19"/>
        </w:numPr>
        <w:tabs>
          <w:tab w:val="left" w:pos="569"/>
          <w:tab w:val="left" w:pos="571"/>
        </w:tabs>
        <w:spacing w:line="276" w:lineRule="auto"/>
        <w:ind w:right="-5" w:hanging="353"/>
        <w:jc w:val="both"/>
        <w:rPr>
          <w:rFonts w:asciiTheme="minorHAnsi" w:hAnsiTheme="minorHAnsi" w:cstheme="minorHAnsi"/>
          <w:sz w:val="20"/>
          <w:szCs w:val="20"/>
        </w:rPr>
      </w:pPr>
      <w:r w:rsidRPr="00064592">
        <w:rPr>
          <w:rFonts w:asciiTheme="minorHAnsi" w:hAnsiTheme="minorHAnsi" w:cstheme="minorHAnsi"/>
          <w:sz w:val="20"/>
          <w:szCs w:val="20"/>
        </w:rPr>
        <w:t xml:space="preserve">Powiadomienie o wystąpieniu wady Zamawiający zgłasza Wykonawcy elektronicznie, na adres e- mail: </w:t>
      </w:r>
      <w:hyperlink r:id="rId13">
        <w:r w:rsidR="00C65292" w:rsidRPr="00064592">
          <w:rPr>
            <w:rFonts w:asciiTheme="minorHAnsi" w:hAnsiTheme="minorHAnsi" w:cstheme="minorHAnsi"/>
            <w:color w:val="0462C1"/>
            <w:sz w:val="20"/>
            <w:szCs w:val="20"/>
            <w:u w:val="single" w:color="0462C1"/>
          </w:rPr>
          <w:t>………………</w:t>
        </w:r>
        <w:proofErr w:type="gramStart"/>
        <w:r w:rsidR="00C65292" w:rsidRPr="00064592">
          <w:rPr>
            <w:rFonts w:asciiTheme="minorHAnsi" w:hAnsiTheme="minorHAnsi" w:cstheme="minorHAnsi"/>
            <w:color w:val="0462C1"/>
            <w:sz w:val="20"/>
            <w:szCs w:val="20"/>
            <w:u w:val="single" w:color="0462C1"/>
          </w:rPr>
          <w:t>…….</w:t>
        </w:r>
        <w:proofErr w:type="gramEnd"/>
        <w:r w:rsidR="00C65292" w:rsidRPr="00064592">
          <w:rPr>
            <w:rFonts w:asciiTheme="minorHAnsi" w:hAnsiTheme="minorHAnsi" w:cstheme="minorHAnsi"/>
            <w:color w:val="0462C1"/>
            <w:sz w:val="20"/>
            <w:szCs w:val="20"/>
            <w:u w:val="single" w:color="0462C1"/>
          </w:rPr>
          <w:t>.</w:t>
        </w:r>
      </w:hyperlink>
    </w:p>
    <w:p w14:paraId="5036DFDB" w14:textId="77777777" w:rsidR="00C65292" w:rsidRPr="00064592" w:rsidRDefault="00000000" w:rsidP="00CE3E13">
      <w:pPr>
        <w:pStyle w:val="Akapitzlist"/>
        <w:numPr>
          <w:ilvl w:val="0"/>
          <w:numId w:val="19"/>
        </w:numPr>
        <w:tabs>
          <w:tab w:val="left" w:pos="569"/>
          <w:tab w:val="left" w:pos="571"/>
        </w:tabs>
        <w:spacing w:before="2" w:line="276" w:lineRule="auto"/>
        <w:ind w:right="-5" w:hanging="353"/>
        <w:jc w:val="both"/>
        <w:rPr>
          <w:rFonts w:asciiTheme="minorHAnsi" w:hAnsiTheme="minorHAnsi" w:cstheme="minorHAnsi"/>
          <w:sz w:val="20"/>
          <w:szCs w:val="20"/>
        </w:rPr>
      </w:pPr>
      <w:r w:rsidRPr="00064592">
        <w:rPr>
          <w:rFonts w:asciiTheme="minorHAnsi" w:hAnsiTheme="minorHAnsi" w:cstheme="minorHAnsi"/>
          <w:sz w:val="20"/>
          <w:szCs w:val="20"/>
        </w:rPr>
        <w:t xml:space="preserve">Wykonawca odpowiada z tytułu rękojmi za wady fizyczne, jeżeli wada fizyczna zostanie stwierdzona przed upływem okresu równego okresowi wskazanemu w ust. 1 (okres udzielonej gwarancji jakości) (rozszerzenie uprawnień zamawiającego na podstawie art. 558 § 1 kodeksu </w:t>
      </w:r>
      <w:r w:rsidRPr="00064592">
        <w:rPr>
          <w:rFonts w:asciiTheme="minorHAnsi" w:hAnsiTheme="minorHAnsi" w:cstheme="minorHAnsi"/>
          <w:spacing w:val="-2"/>
          <w:sz w:val="20"/>
          <w:szCs w:val="20"/>
        </w:rPr>
        <w:t>cywilnego).</w:t>
      </w:r>
    </w:p>
    <w:p w14:paraId="6436C074" w14:textId="77777777" w:rsidR="00C65292" w:rsidRPr="00064592" w:rsidRDefault="00000000" w:rsidP="00CE3E13">
      <w:pPr>
        <w:pStyle w:val="Akapitzlist"/>
        <w:numPr>
          <w:ilvl w:val="0"/>
          <w:numId w:val="19"/>
        </w:numPr>
        <w:tabs>
          <w:tab w:val="left" w:pos="569"/>
          <w:tab w:val="left" w:pos="571"/>
        </w:tabs>
        <w:spacing w:line="276" w:lineRule="auto"/>
        <w:ind w:right="-5" w:hanging="353"/>
        <w:jc w:val="both"/>
        <w:rPr>
          <w:rFonts w:asciiTheme="minorHAnsi" w:hAnsiTheme="minorHAnsi" w:cstheme="minorHAnsi"/>
          <w:sz w:val="20"/>
          <w:szCs w:val="20"/>
        </w:rPr>
      </w:pPr>
      <w:r w:rsidRPr="00064592">
        <w:rPr>
          <w:rFonts w:asciiTheme="minorHAnsi" w:hAnsiTheme="minorHAnsi" w:cstheme="minorHAnsi"/>
          <w:sz w:val="20"/>
          <w:szCs w:val="20"/>
        </w:rPr>
        <w:t>Po odbiorze robót związanych z usunięciem wad z tytułu gwarancji, okres gwarancji ulega wydłużeniu o czas od zgłoszenia do usunięcia wady.</w:t>
      </w:r>
    </w:p>
    <w:p w14:paraId="23821190" w14:textId="77777777" w:rsidR="00C65292" w:rsidRPr="00064592" w:rsidRDefault="00000000" w:rsidP="00CE3E13">
      <w:pPr>
        <w:pStyle w:val="Akapitzlist"/>
        <w:numPr>
          <w:ilvl w:val="0"/>
          <w:numId w:val="19"/>
        </w:numPr>
        <w:tabs>
          <w:tab w:val="left" w:pos="569"/>
          <w:tab w:val="left" w:pos="571"/>
        </w:tabs>
        <w:spacing w:line="276" w:lineRule="auto"/>
        <w:ind w:right="-5" w:hanging="353"/>
        <w:jc w:val="both"/>
        <w:rPr>
          <w:rFonts w:asciiTheme="minorHAnsi" w:hAnsiTheme="minorHAnsi" w:cstheme="minorHAnsi"/>
          <w:sz w:val="20"/>
          <w:szCs w:val="20"/>
        </w:rPr>
      </w:pPr>
      <w:r w:rsidRPr="00064592">
        <w:rPr>
          <w:rFonts w:asciiTheme="minorHAnsi" w:hAnsiTheme="minorHAnsi" w:cstheme="minorHAnsi"/>
          <w:sz w:val="20"/>
          <w:szCs w:val="20"/>
        </w:rPr>
        <w:t>Niezależnie od uprawnień z tytułu gwarancji Wykonawca udziela rękojmi za wady fizyczne na wykonane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prace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budowlane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montażowe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oraz</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zamontowane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materiały</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urządzenia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 xml:space="preserve">zobowiązuje się do usunięcia wad fizycznych, </w:t>
      </w:r>
      <w:r w:rsidRPr="00064592">
        <w:rPr>
          <w:rFonts w:asciiTheme="minorHAnsi" w:hAnsiTheme="minorHAnsi" w:cstheme="minorHAnsi"/>
          <w:sz w:val="20"/>
          <w:szCs w:val="20"/>
        </w:rPr>
        <w:lastRenderedPageBreak/>
        <w:t>jeżeli wady te ujawnią się w ciągu terminu określonego rękojmią (poprzez ich naprawę lub wymianę).</w:t>
      </w:r>
    </w:p>
    <w:p w14:paraId="4FE8789C" w14:textId="77777777" w:rsidR="00C65292" w:rsidRPr="00064592" w:rsidRDefault="00000000" w:rsidP="00CE3E13">
      <w:pPr>
        <w:pStyle w:val="Akapitzlist"/>
        <w:numPr>
          <w:ilvl w:val="0"/>
          <w:numId w:val="19"/>
        </w:numPr>
        <w:tabs>
          <w:tab w:val="left" w:pos="569"/>
          <w:tab w:val="left" w:pos="571"/>
        </w:tabs>
        <w:spacing w:line="273" w:lineRule="auto"/>
        <w:ind w:right="-5" w:hanging="353"/>
        <w:jc w:val="both"/>
        <w:rPr>
          <w:rFonts w:asciiTheme="minorHAnsi" w:hAnsiTheme="minorHAnsi" w:cstheme="minorHAnsi"/>
          <w:sz w:val="20"/>
          <w:szCs w:val="20"/>
        </w:rPr>
      </w:pPr>
      <w:r w:rsidRPr="00064592">
        <w:rPr>
          <w:rFonts w:asciiTheme="minorHAnsi" w:hAnsiTheme="minorHAnsi" w:cstheme="minorHAnsi"/>
          <w:sz w:val="20"/>
          <w:szCs w:val="20"/>
        </w:rPr>
        <w:t>Zamawiający może wykonywać uprawnienia z tytułu rękojmi za wady fizyczne, niezależnie od uprawnień wynikających z gwarancji.</w:t>
      </w:r>
    </w:p>
    <w:p w14:paraId="2467D476" w14:textId="77777777" w:rsidR="00C65292" w:rsidRPr="00064592" w:rsidRDefault="00000000" w:rsidP="00CE3E13">
      <w:pPr>
        <w:pStyle w:val="Akapitzlist"/>
        <w:numPr>
          <w:ilvl w:val="0"/>
          <w:numId w:val="19"/>
        </w:numPr>
        <w:tabs>
          <w:tab w:val="left" w:pos="569"/>
          <w:tab w:val="left" w:pos="571"/>
        </w:tabs>
        <w:spacing w:before="5" w:line="278" w:lineRule="auto"/>
        <w:ind w:right="-5" w:hanging="353"/>
        <w:jc w:val="both"/>
        <w:rPr>
          <w:rFonts w:asciiTheme="minorHAnsi" w:hAnsiTheme="minorHAnsi" w:cstheme="minorHAnsi"/>
          <w:sz w:val="20"/>
          <w:szCs w:val="20"/>
        </w:rPr>
      </w:pPr>
      <w:r w:rsidRPr="00064592">
        <w:rPr>
          <w:rFonts w:asciiTheme="minorHAnsi" w:hAnsiTheme="minorHAnsi" w:cstheme="minorHAnsi"/>
          <w:sz w:val="20"/>
          <w:szCs w:val="20"/>
        </w:rPr>
        <w:t>W okresie gwarancji i rękojmi Wykonawca zobowiązany jest do pisemnego pod rygorem nieważności zawiadomienia Zamawiającego w terminie 7 dni o:</w:t>
      </w:r>
    </w:p>
    <w:p w14:paraId="3E4E79E6" w14:textId="77777777" w:rsidR="00C65292" w:rsidRPr="00064592" w:rsidRDefault="00000000" w:rsidP="00CE3E13">
      <w:pPr>
        <w:pStyle w:val="Akapitzlist"/>
        <w:numPr>
          <w:ilvl w:val="1"/>
          <w:numId w:val="19"/>
        </w:numPr>
        <w:tabs>
          <w:tab w:val="left" w:pos="792"/>
        </w:tabs>
        <w:spacing w:line="263" w:lineRule="exact"/>
        <w:ind w:left="792" w:right="-5" w:hanging="221"/>
        <w:rPr>
          <w:rFonts w:asciiTheme="minorHAnsi" w:hAnsiTheme="minorHAnsi" w:cstheme="minorHAnsi"/>
          <w:sz w:val="20"/>
          <w:szCs w:val="20"/>
        </w:rPr>
      </w:pPr>
      <w:r w:rsidRPr="00064592">
        <w:rPr>
          <w:rFonts w:asciiTheme="minorHAnsi" w:hAnsiTheme="minorHAnsi" w:cstheme="minorHAnsi"/>
          <w:sz w:val="20"/>
          <w:szCs w:val="20"/>
        </w:rPr>
        <w:t>zmianie</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siedziby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nazwy</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Wykonawcy;</w:t>
      </w:r>
    </w:p>
    <w:p w14:paraId="63A74DE2" w14:textId="77777777" w:rsidR="00C65292" w:rsidRPr="00064592" w:rsidRDefault="00000000" w:rsidP="00CE3E13">
      <w:pPr>
        <w:pStyle w:val="Akapitzlist"/>
        <w:numPr>
          <w:ilvl w:val="1"/>
          <w:numId w:val="19"/>
        </w:numPr>
        <w:tabs>
          <w:tab w:val="left" w:pos="802"/>
        </w:tabs>
        <w:spacing w:before="41"/>
        <w:ind w:left="802" w:right="-5" w:hanging="231"/>
        <w:rPr>
          <w:rFonts w:asciiTheme="minorHAnsi" w:hAnsiTheme="minorHAnsi" w:cstheme="minorHAnsi"/>
          <w:sz w:val="20"/>
          <w:szCs w:val="20"/>
        </w:rPr>
      </w:pPr>
      <w:r w:rsidRPr="00064592">
        <w:rPr>
          <w:rFonts w:asciiTheme="minorHAnsi" w:hAnsiTheme="minorHAnsi" w:cstheme="minorHAnsi"/>
          <w:sz w:val="20"/>
          <w:szCs w:val="20"/>
        </w:rPr>
        <w:t>zmianie</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osób</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reprezentujących</w:t>
      </w:r>
      <w:r w:rsidRPr="00064592">
        <w:rPr>
          <w:rFonts w:asciiTheme="minorHAnsi" w:hAnsiTheme="minorHAnsi" w:cstheme="minorHAnsi"/>
          <w:spacing w:val="-9"/>
          <w:sz w:val="20"/>
          <w:szCs w:val="20"/>
        </w:rPr>
        <w:t xml:space="preserve"> </w:t>
      </w:r>
      <w:r w:rsidRPr="00064592">
        <w:rPr>
          <w:rFonts w:asciiTheme="minorHAnsi" w:hAnsiTheme="minorHAnsi" w:cstheme="minorHAnsi"/>
          <w:spacing w:val="-2"/>
          <w:sz w:val="20"/>
          <w:szCs w:val="20"/>
        </w:rPr>
        <w:t>Wykonawcę;</w:t>
      </w:r>
    </w:p>
    <w:p w14:paraId="2463D56F" w14:textId="77777777" w:rsidR="00C65292" w:rsidRPr="00064592" w:rsidRDefault="00000000" w:rsidP="00CE3E13">
      <w:pPr>
        <w:pStyle w:val="Akapitzlist"/>
        <w:numPr>
          <w:ilvl w:val="1"/>
          <w:numId w:val="19"/>
        </w:numPr>
        <w:tabs>
          <w:tab w:val="left" w:pos="781"/>
        </w:tabs>
        <w:spacing w:before="41"/>
        <w:ind w:left="781" w:right="-5" w:hanging="210"/>
        <w:rPr>
          <w:rFonts w:asciiTheme="minorHAnsi" w:hAnsiTheme="minorHAnsi" w:cstheme="minorHAnsi"/>
          <w:sz w:val="20"/>
          <w:szCs w:val="20"/>
        </w:rPr>
      </w:pPr>
      <w:r w:rsidRPr="00064592">
        <w:rPr>
          <w:rFonts w:asciiTheme="minorHAnsi" w:hAnsiTheme="minorHAnsi" w:cstheme="minorHAnsi"/>
          <w:sz w:val="20"/>
          <w:szCs w:val="20"/>
        </w:rPr>
        <w:t>ogłoszeniu</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upadłości</w:t>
      </w:r>
      <w:r w:rsidRPr="00064592">
        <w:rPr>
          <w:rFonts w:asciiTheme="minorHAnsi" w:hAnsiTheme="minorHAnsi" w:cstheme="minorHAnsi"/>
          <w:spacing w:val="-7"/>
          <w:sz w:val="20"/>
          <w:szCs w:val="20"/>
        </w:rPr>
        <w:t xml:space="preserve"> </w:t>
      </w:r>
      <w:r w:rsidRPr="00064592">
        <w:rPr>
          <w:rFonts w:asciiTheme="minorHAnsi" w:hAnsiTheme="minorHAnsi" w:cstheme="minorHAnsi"/>
          <w:spacing w:val="-2"/>
          <w:sz w:val="20"/>
          <w:szCs w:val="20"/>
        </w:rPr>
        <w:t>Wykonawcy;</w:t>
      </w:r>
    </w:p>
    <w:p w14:paraId="24FFC03E" w14:textId="77777777" w:rsidR="00C65292" w:rsidRPr="00064592" w:rsidRDefault="00000000" w:rsidP="00CE3E13">
      <w:pPr>
        <w:pStyle w:val="Akapitzlist"/>
        <w:numPr>
          <w:ilvl w:val="1"/>
          <w:numId w:val="19"/>
        </w:numPr>
        <w:tabs>
          <w:tab w:val="left" w:pos="802"/>
        </w:tabs>
        <w:spacing w:before="39"/>
        <w:ind w:left="802" w:right="-5" w:hanging="231"/>
        <w:rPr>
          <w:rFonts w:asciiTheme="minorHAnsi" w:hAnsiTheme="minorHAnsi" w:cstheme="minorHAnsi"/>
          <w:sz w:val="20"/>
          <w:szCs w:val="20"/>
        </w:rPr>
      </w:pPr>
      <w:r w:rsidRPr="00064592">
        <w:rPr>
          <w:rFonts w:asciiTheme="minorHAnsi" w:hAnsiTheme="minorHAnsi" w:cstheme="minorHAnsi"/>
          <w:sz w:val="20"/>
          <w:szCs w:val="20"/>
        </w:rPr>
        <w:t>likwidacji</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2"/>
          <w:sz w:val="20"/>
          <w:szCs w:val="20"/>
        </w:rPr>
        <w:t>Wykonawcy.</w:t>
      </w:r>
    </w:p>
    <w:p w14:paraId="3C826F28" w14:textId="37E4E18F" w:rsidR="00C65292" w:rsidRPr="009D2AAC" w:rsidRDefault="00000000" w:rsidP="009D2AAC">
      <w:pPr>
        <w:pStyle w:val="Nagwek1"/>
        <w:spacing w:before="27"/>
        <w:ind w:left="435" w:right="-5"/>
        <w:rPr>
          <w:rFonts w:asciiTheme="minorHAnsi" w:hAnsiTheme="minorHAnsi" w:cstheme="minorHAnsi"/>
          <w:sz w:val="20"/>
          <w:szCs w:val="20"/>
        </w:rPr>
      </w:pPr>
      <w:r w:rsidRPr="00064592">
        <w:rPr>
          <w:rFonts w:asciiTheme="minorHAnsi" w:hAnsiTheme="minorHAnsi" w:cstheme="minorHAnsi"/>
          <w:sz w:val="20"/>
          <w:szCs w:val="20"/>
        </w:rPr>
        <w:t>§12.</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Zabezpieczenie</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należytego</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wykonania</w:t>
      </w:r>
      <w:r w:rsidRPr="00064592">
        <w:rPr>
          <w:rFonts w:asciiTheme="minorHAnsi" w:hAnsiTheme="minorHAnsi" w:cstheme="minorHAnsi"/>
          <w:spacing w:val="-4"/>
          <w:sz w:val="20"/>
          <w:szCs w:val="20"/>
        </w:rPr>
        <w:t xml:space="preserve"> umowy</w:t>
      </w:r>
    </w:p>
    <w:p w14:paraId="72EF1E8E" w14:textId="77777777" w:rsidR="00C65292" w:rsidRPr="00064592" w:rsidRDefault="00000000" w:rsidP="00CE3E13">
      <w:pPr>
        <w:pStyle w:val="Akapitzlist"/>
        <w:numPr>
          <w:ilvl w:val="0"/>
          <w:numId w:val="18"/>
        </w:numPr>
        <w:tabs>
          <w:tab w:val="left" w:pos="569"/>
        </w:tabs>
        <w:ind w:left="569" w:right="-5" w:hanging="281"/>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43"/>
          <w:sz w:val="20"/>
          <w:szCs w:val="20"/>
        </w:rPr>
        <w:t xml:space="preserve"> </w:t>
      </w:r>
      <w:r w:rsidRPr="00064592">
        <w:rPr>
          <w:rFonts w:asciiTheme="minorHAnsi" w:hAnsiTheme="minorHAnsi" w:cstheme="minorHAnsi"/>
          <w:sz w:val="20"/>
          <w:szCs w:val="20"/>
        </w:rPr>
        <w:t>przed</w:t>
      </w:r>
      <w:r w:rsidRPr="00064592">
        <w:rPr>
          <w:rFonts w:asciiTheme="minorHAnsi" w:hAnsiTheme="minorHAnsi" w:cstheme="minorHAnsi"/>
          <w:spacing w:val="43"/>
          <w:sz w:val="20"/>
          <w:szCs w:val="20"/>
        </w:rPr>
        <w:t xml:space="preserve"> </w:t>
      </w:r>
      <w:r w:rsidRPr="00064592">
        <w:rPr>
          <w:rFonts w:asciiTheme="minorHAnsi" w:hAnsiTheme="minorHAnsi" w:cstheme="minorHAnsi"/>
          <w:sz w:val="20"/>
          <w:szCs w:val="20"/>
        </w:rPr>
        <w:t>zawarciem</w:t>
      </w:r>
      <w:r w:rsidRPr="00064592">
        <w:rPr>
          <w:rFonts w:asciiTheme="minorHAnsi" w:hAnsiTheme="minorHAnsi" w:cstheme="minorHAnsi"/>
          <w:spacing w:val="44"/>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41"/>
          <w:sz w:val="20"/>
          <w:szCs w:val="20"/>
        </w:rPr>
        <w:t xml:space="preserve"> </w:t>
      </w:r>
      <w:r w:rsidRPr="00064592">
        <w:rPr>
          <w:rFonts w:asciiTheme="minorHAnsi" w:hAnsiTheme="minorHAnsi" w:cstheme="minorHAnsi"/>
          <w:sz w:val="20"/>
          <w:szCs w:val="20"/>
        </w:rPr>
        <w:t>wniósł</w:t>
      </w:r>
      <w:r w:rsidRPr="00064592">
        <w:rPr>
          <w:rFonts w:asciiTheme="minorHAnsi" w:hAnsiTheme="minorHAnsi" w:cstheme="minorHAnsi"/>
          <w:spacing w:val="47"/>
          <w:sz w:val="20"/>
          <w:szCs w:val="20"/>
        </w:rPr>
        <w:t xml:space="preserve"> </w:t>
      </w:r>
      <w:r w:rsidRPr="00064592">
        <w:rPr>
          <w:rFonts w:asciiTheme="minorHAnsi" w:hAnsiTheme="minorHAnsi" w:cstheme="minorHAnsi"/>
          <w:sz w:val="20"/>
          <w:szCs w:val="20"/>
        </w:rPr>
        <w:t>zabezpieczenie</w:t>
      </w:r>
      <w:r w:rsidRPr="00064592">
        <w:rPr>
          <w:rFonts w:asciiTheme="minorHAnsi" w:hAnsiTheme="minorHAnsi" w:cstheme="minorHAnsi"/>
          <w:spacing w:val="44"/>
          <w:sz w:val="20"/>
          <w:szCs w:val="20"/>
        </w:rPr>
        <w:t xml:space="preserve"> </w:t>
      </w:r>
      <w:r w:rsidRPr="00064592">
        <w:rPr>
          <w:rFonts w:asciiTheme="minorHAnsi" w:hAnsiTheme="minorHAnsi" w:cstheme="minorHAnsi"/>
          <w:sz w:val="20"/>
          <w:szCs w:val="20"/>
        </w:rPr>
        <w:t>należytego</w:t>
      </w:r>
      <w:r w:rsidRPr="00064592">
        <w:rPr>
          <w:rFonts w:asciiTheme="minorHAnsi" w:hAnsiTheme="minorHAnsi" w:cstheme="minorHAnsi"/>
          <w:spacing w:val="42"/>
          <w:sz w:val="20"/>
          <w:szCs w:val="20"/>
        </w:rPr>
        <w:t xml:space="preserve"> </w:t>
      </w:r>
      <w:r w:rsidRPr="00064592">
        <w:rPr>
          <w:rFonts w:asciiTheme="minorHAnsi" w:hAnsiTheme="minorHAnsi" w:cstheme="minorHAnsi"/>
          <w:sz w:val="20"/>
          <w:szCs w:val="20"/>
        </w:rPr>
        <w:t>wykonania</w:t>
      </w:r>
      <w:r w:rsidRPr="00064592">
        <w:rPr>
          <w:rFonts w:asciiTheme="minorHAnsi" w:hAnsiTheme="minorHAnsi" w:cstheme="minorHAnsi"/>
          <w:spacing w:val="43"/>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45"/>
          <w:sz w:val="20"/>
          <w:szCs w:val="20"/>
        </w:rPr>
        <w:t xml:space="preserve"> </w:t>
      </w:r>
      <w:r w:rsidRPr="00064592">
        <w:rPr>
          <w:rFonts w:asciiTheme="minorHAnsi" w:hAnsiTheme="minorHAnsi" w:cstheme="minorHAnsi"/>
          <w:spacing w:val="-10"/>
          <w:sz w:val="20"/>
          <w:szCs w:val="20"/>
        </w:rPr>
        <w:t>w</w:t>
      </w:r>
    </w:p>
    <w:p w14:paraId="5A74234C" w14:textId="77777777" w:rsidR="00C65292" w:rsidRPr="00064592" w:rsidRDefault="00000000" w:rsidP="00CE3E13">
      <w:pPr>
        <w:pStyle w:val="Tekstpodstawowy"/>
        <w:tabs>
          <w:tab w:val="left" w:leader="dot" w:pos="2573"/>
        </w:tabs>
        <w:spacing w:before="42" w:line="276" w:lineRule="auto"/>
        <w:ind w:left="571" w:right="-5"/>
        <w:jc w:val="left"/>
        <w:rPr>
          <w:rFonts w:asciiTheme="minorHAnsi" w:hAnsiTheme="minorHAnsi" w:cstheme="minorHAnsi"/>
          <w:b/>
          <w:sz w:val="20"/>
          <w:szCs w:val="20"/>
        </w:rPr>
      </w:pPr>
      <w:r w:rsidRPr="00064592">
        <w:rPr>
          <w:rFonts w:asciiTheme="minorHAnsi" w:hAnsiTheme="minorHAnsi" w:cstheme="minorHAnsi"/>
          <w:sz w:val="20"/>
          <w:szCs w:val="20"/>
        </w:rPr>
        <w:t>wysokości</w:t>
      </w:r>
      <w:r w:rsidRPr="00064592">
        <w:rPr>
          <w:rFonts w:asciiTheme="minorHAnsi" w:hAnsiTheme="minorHAnsi" w:cstheme="minorHAnsi"/>
          <w:spacing w:val="-5"/>
          <w:sz w:val="20"/>
          <w:szCs w:val="20"/>
        </w:rPr>
        <w:t xml:space="preserve"> </w:t>
      </w:r>
      <w:r w:rsidRPr="00064592">
        <w:rPr>
          <w:rFonts w:asciiTheme="minorHAnsi" w:hAnsiTheme="minorHAnsi" w:cstheme="minorHAnsi"/>
          <w:b/>
          <w:sz w:val="20"/>
          <w:szCs w:val="20"/>
        </w:rPr>
        <w:t>5%</w:t>
      </w:r>
      <w:r w:rsidRPr="00064592">
        <w:rPr>
          <w:rFonts w:asciiTheme="minorHAnsi" w:hAnsiTheme="minorHAnsi" w:cstheme="minorHAnsi"/>
          <w:b/>
          <w:spacing w:val="-5"/>
          <w:sz w:val="20"/>
          <w:szCs w:val="20"/>
        </w:rPr>
        <w:t xml:space="preserve"> </w:t>
      </w:r>
      <w:r w:rsidRPr="00064592">
        <w:rPr>
          <w:rFonts w:asciiTheme="minorHAnsi" w:hAnsiTheme="minorHAnsi" w:cstheme="minorHAnsi"/>
          <w:sz w:val="20"/>
          <w:szCs w:val="20"/>
        </w:rPr>
        <w:t>wynagrodzenia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Wykonawcy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brutto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wskazanego</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3</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1</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 xml:space="preserve">umowy </w:t>
      </w:r>
      <w:r w:rsidRPr="00064592">
        <w:rPr>
          <w:rFonts w:asciiTheme="minorHAnsi" w:hAnsiTheme="minorHAnsi" w:cstheme="minorHAnsi"/>
          <w:spacing w:val="-4"/>
          <w:sz w:val="20"/>
          <w:szCs w:val="20"/>
        </w:rPr>
        <w:t>tj.</w:t>
      </w:r>
      <w:r w:rsidRPr="00064592">
        <w:rPr>
          <w:rFonts w:asciiTheme="minorHAnsi" w:hAnsiTheme="minorHAnsi" w:cstheme="minorHAnsi"/>
          <w:sz w:val="20"/>
          <w:szCs w:val="20"/>
        </w:rPr>
        <w:tab/>
      </w:r>
      <w:r w:rsidRPr="00064592">
        <w:rPr>
          <w:rFonts w:asciiTheme="minorHAnsi" w:hAnsiTheme="minorHAnsi" w:cstheme="minorHAnsi"/>
          <w:b/>
          <w:spacing w:val="-4"/>
          <w:sz w:val="20"/>
          <w:szCs w:val="20"/>
        </w:rPr>
        <w:t>zł.</w:t>
      </w:r>
    </w:p>
    <w:p w14:paraId="347B023C" w14:textId="77777777" w:rsidR="00C65292" w:rsidRPr="00064592" w:rsidRDefault="00000000" w:rsidP="00CE3E13">
      <w:pPr>
        <w:pStyle w:val="Tekstpodstawowy"/>
        <w:tabs>
          <w:tab w:val="left" w:leader="dot" w:pos="2993"/>
        </w:tabs>
        <w:spacing w:line="268" w:lineRule="exact"/>
        <w:ind w:left="571" w:right="-5"/>
        <w:jc w:val="left"/>
        <w:rPr>
          <w:rFonts w:asciiTheme="minorHAnsi" w:hAnsiTheme="minorHAnsi" w:cstheme="minorHAnsi"/>
          <w:sz w:val="20"/>
          <w:szCs w:val="20"/>
        </w:rPr>
      </w:pPr>
      <w:r w:rsidRPr="00064592">
        <w:rPr>
          <w:rFonts w:asciiTheme="minorHAnsi" w:hAnsiTheme="minorHAnsi" w:cstheme="minorHAnsi"/>
          <w:spacing w:val="-2"/>
          <w:sz w:val="20"/>
          <w:szCs w:val="20"/>
        </w:rPr>
        <w:t>słownie:</w:t>
      </w:r>
      <w:r w:rsidRPr="00064592">
        <w:rPr>
          <w:rFonts w:asciiTheme="minorHAnsi" w:hAnsiTheme="minorHAnsi" w:cstheme="minorHAnsi"/>
          <w:sz w:val="20"/>
          <w:szCs w:val="20"/>
        </w:rPr>
        <w:tab/>
        <w:t>i</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…/100</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2"/>
          <w:sz w:val="20"/>
          <w:szCs w:val="20"/>
        </w:rPr>
        <w:t>złotych.</w:t>
      </w:r>
    </w:p>
    <w:p w14:paraId="6E1199A7" w14:textId="77777777" w:rsidR="00C65292" w:rsidRPr="00064592" w:rsidRDefault="00000000" w:rsidP="00CE3E13">
      <w:pPr>
        <w:spacing w:before="41"/>
        <w:ind w:left="571" w:right="-5"/>
        <w:rPr>
          <w:rFonts w:asciiTheme="minorHAnsi" w:hAnsiTheme="minorHAnsi" w:cstheme="minorHAnsi"/>
          <w:b/>
          <w:sz w:val="20"/>
          <w:szCs w:val="20"/>
        </w:rPr>
      </w:pPr>
      <w:r w:rsidRPr="00064592">
        <w:rPr>
          <w:rFonts w:asciiTheme="minorHAnsi" w:hAnsiTheme="minorHAnsi" w:cstheme="minorHAnsi"/>
          <w:sz w:val="20"/>
          <w:szCs w:val="20"/>
        </w:rPr>
        <w:t>w</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formie:</w:t>
      </w:r>
      <w:r w:rsidRPr="00064592">
        <w:rPr>
          <w:rFonts w:asciiTheme="minorHAnsi" w:hAnsiTheme="minorHAnsi" w:cstheme="minorHAnsi"/>
          <w:spacing w:val="-1"/>
          <w:sz w:val="20"/>
          <w:szCs w:val="20"/>
        </w:rPr>
        <w:t xml:space="preserve"> </w:t>
      </w:r>
      <w:r w:rsidRPr="00064592">
        <w:rPr>
          <w:rFonts w:asciiTheme="minorHAnsi" w:hAnsiTheme="minorHAnsi" w:cstheme="minorHAnsi"/>
          <w:b/>
          <w:spacing w:val="-2"/>
          <w:sz w:val="20"/>
          <w:szCs w:val="20"/>
        </w:rPr>
        <w:t>……………….</w:t>
      </w:r>
    </w:p>
    <w:p w14:paraId="34407E0D" w14:textId="77777777" w:rsidR="00C65292" w:rsidRPr="00064592" w:rsidRDefault="00000000" w:rsidP="00CE3E13">
      <w:pPr>
        <w:pStyle w:val="Akapitzlist"/>
        <w:numPr>
          <w:ilvl w:val="0"/>
          <w:numId w:val="18"/>
        </w:numPr>
        <w:tabs>
          <w:tab w:val="left" w:pos="568"/>
          <w:tab w:val="left" w:pos="571"/>
        </w:tabs>
        <w:spacing w:before="38" w:line="276" w:lineRule="auto"/>
        <w:ind w:right="-5"/>
        <w:rPr>
          <w:rFonts w:asciiTheme="minorHAnsi" w:hAnsiTheme="minorHAnsi" w:cstheme="minorHAnsi"/>
          <w:sz w:val="20"/>
          <w:szCs w:val="20"/>
        </w:rPr>
      </w:pPr>
      <w:r w:rsidRPr="00064592">
        <w:rPr>
          <w:rFonts w:asciiTheme="minorHAnsi" w:hAnsiTheme="minorHAnsi" w:cstheme="minorHAnsi"/>
          <w:sz w:val="20"/>
          <w:szCs w:val="20"/>
        </w:rPr>
        <w:t>Zabezpieczenie należytego wykonania umowy ma na celu zabezpieczenie i ewentualne zaspokojenie roszczeń Zamawiającego z tytułu niewykonania lub nienależytego wykonania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przez</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Wykonawcę</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oraz</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roszczeń</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tytułu</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rękojmi</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za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wady</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gwarancji</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jakości</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powstałych w okresie udzielonej gwarancji od dnia odbioru końcowego.</w:t>
      </w:r>
    </w:p>
    <w:p w14:paraId="29307F3B" w14:textId="77777777" w:rsidR="00C65292" w:rsidRPr="00064592" w:rsidRDefault="00000000" w:rsidP="00CE3E13">
      <w:pPr>
        <w:pStyle w:val="Akapitzlist"/>
        <w:numPr>
          <w:ilvl w:val="0"/>
          <w:numId w:val="18"/>
        </w:numPr>
        <w:tabs>
          <w:tab w:val="left" w:pos="569"/>
        </w:tabs>
        <w:spacing w:before="1"/>
        <w:ind w:left="569" w:right="-5" w:hanging="281"/>
        <w:rPr>
          <w:rFonts w:asciiTheme="minorHAnsi" w:hAnsiTheme="minorHAnsi" w:cstheme="minorHAnsi"/>
          <w:sz w:val="20"/>
          <w:szCs w:val="20"/>
        </w:rPr>
      </w:pPr>
      <w:r w:rsidRPr="00064592">
        <w:rPr>
          <w:rFonts w:asciiTheme="minorHAnsi" w:hAnsiTheme="minorHAnsi" w:cstheme="minorHAnsi"/>
          <w:sz w:val="20"/>
          <w:szCs w:val="20"/>
        </w:rPr>
        <w:t>Beneficjentem</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zabezpieczenia</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należytego</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wykonania</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jest</w:t>
      </w:r>
      <w:r w:rsidRPr="00064592">
        <w:rPr>
          <w:rFonts w:asciiTheme="minorHAnsi" w:hAnsiTheme="minorHAnsi" w:cstheme="minorHAnsi"/>
          <w:spacing w:val="-8"/>
          <w:sz w:val="20"/>
          <w:szCs w:val="20"/>
        </w:rPr>
        <w:t xml:space="preserve"> </w:t>
      </w:r>
      <w:r w:rsidRPr="00064592">
        <w:rPr>
          <w:rFonts w:asciiTheme="minorHAnsi" w:hAnsiTheme="minorHAnsi" w:cstheme="minorHAnsi"/>
          <w:spacing w:val="-2"/>
          <w:sz w:val="20"/>
          <w:szCs w:val="20"/>
        </w:rPr>
        <w:t>Zamawiający.</w:t>
      </w:r>
    </w:p>
    <w:p w14:paraId="448DD15A" w14:textId="77777777" w:rsidR="00C65292" w:rsidRPr="00064592" w:rsidRDefault="00000000" w:rsidP="00CE3E13">
      <w:pPr>
        <w:pStyle w:val="Akapitzlist"/>
        <w:numPr>
          <w:ilvl w:val="0"/>
          <w:numId w:val="18"/>
        </w:numPr>
        <w:tabs>
          <w:tab w:val="left" w:pos="569"/>
        </w:tabs>
        <w:spacing w:before="41"/>
        <w:ind w:left="569" w:right="-5" w:hanging="281"/>
        <w:rPr>
          <w:rFonts w:asciiTheme="minorHAnsi" w:hAnsiTheme="minorHAnsi" w:cstheme="minorHAnsi"/>
          <w:sz w:val="20"/>
          <w:szCs w:val="20"/>
        </w:rPr>
      </w:pPr>
      <w:r w:rsidRPr="00064592">
        <w:rPr>
          <w:rFonts w:asciiTheme="minorHAnsi" w:hAnsiTheme="minorHAnsi" w:cstheme="minorHAnsi"/>
          <w:sz w:val="20"/>
          <w:szCs w:val="20"/>
        </w:rPr>
        <w:t>Koszty</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zabezpieczenia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należytego</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wykonania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ponosi</w:t>
      </w:r>
      <w:r w:rsidRPr="00064592">
        <w:rPr>
          <w:rFonts w:asciiTheme="minorHAnsi" w:hAnsiTheme="minorHAnsi" w:cstheme="minorHAnsi"/>
          <w:spacing w:val="-7"/>
          <w:sz w:val="20"/>
          <w:szCs w:val="20"/>
        </w:rPr>
        <w:t xml:space="preserve"> </w:t>
      </w:r>
      <w:r w:rsidRPr="00064592">
        <w:rPr>
          <w:rFonts w:asciiTheme="minorHAnsi" w:hAnsiTheme="minorHAnsi" w:cstheme="minorHAnsi"/>
          <w:spacing w:val="-2"/>
          <w:sz w:val="20"/>
          <w:szCs w:val="20"/>
        </w:rPr>
        <w:t>Wykonawca.</w:t>
      </w:r>
    </w:p>
    <w:p w14:paraId="0FA53826" w14:textId="77777777" w:rsidR="00C65292" w:rsidRPr="00064592" w:rsidRDefault="00000000" w:rsidP="00CE3E13">
      <w:pPr>
        <w:pStyle w:val="Akapitzlist"/>
        <w:numPr>
          <w:ilvl w:val="0"/>
          <w:numId w:val="18"/>
        </w:numPr>
        <w:tabs>
          <w:tab w:val="left" w:pos="568"/>
          <w:tab w:val="left" w:pos="571"/>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jest zobowiązany zapewnić, aby zabezpieczenie należytego wykonania umowy zachowało moc wiążącą w okresie wykonywania umowy oraz w okresie rękojmi za wady i gwarancji jakości.</w:t>
      </w:r>
    </w:p>
    <w:p w14:paraId="5067C419" w14:textId="633E61B4" w:rsidR="00C65292" w:rsidRPr="00064592" w:rsidRDefault="00000000" w:rsidP="00CE3E13">
      <w:pPr>
        <w:pStyle w:val="Akapitzlist"/>
        <w:numPr>
          <w:ilvl w:val="0"/>
          <w:numId w:val="18"/>
        </w:numPr>
        <w:tabs>
          <w:tab w:val="left" w:pos="568"/>
          <w:tab w:val="left" w:pos="571"/>
        </w:tabs>
        <w:spacing w:line="273"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Z </w:t>
      </w:r>
      <w:r w:rsidR="00CE3E13" w:rsidRPr="00064592">
        <w:rPr>
          <w:rFonts w:asciiTheme="minorHAnsi" w:hAnsiTheme="minorHAnsi" w:cstheme="minorHAnsi"/>
          <w:sz w:val="20"/>
          <w:szCs w:val="20"/>
        </w:rPr>
        <w:t>kwoty,</w:t>
      </w:r>
      <w:r w:rsidRPr="00064592">
        <w:rPr>
          <w:rFonts w:asciiTheme="minorHAnsi" w:hAnsiTheme="minorHAnsi" w:cstheme="minorHAnsi"/>
          <w:sz w:val="20"/>
          <w:szCs w:val="20"/>
        </w:rPr>
        <w:t xml:space="preserve"> o której mowa w ust. 1 niniejszego paragrafu Zamawiający zwolni 70% w terminie 30 dni od daty dokonania odbioru końcowego robót.</w:t>
      </w:r>
    </w:p>
    <w:p w14:paraId="37DAD90F" w14:textId="57AF73F9" w:rsidR="00C65292" w:rsidRPr="00064592" w:rsidRDefault="00000000" w:rsidP="00CE3E13">
      <w:pPr>
        <w:pStyle w:val="Akapitzlist"/>
        <w:numPr>
          <w:ilvl w:val="0"/>
          <w:numId w:val="18"/>
        </w:numPr>
        <w:tabs>
          <w:tab w:val="left" w:pos="568"/>
          <w:tab w:val="left" w:pos="571"/>
        </w:tabs>
        <w:spacing w:before="5"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Pozostałe 30% </w:t>
      </w:r>
      <w:r w:rsidR="00CE3E13" w:rsidRPr="00064592">
        <w:rPr>
          <w:rFonts w:asciiTheme="minorHAnsi" w:hAnsiTheme="minorHAnsi" w:cstheme="minorHAnsi"/>
          <w:sz w:val="20"/>
          <w:szCs w:val="20"/>
        </w:rPr>
        <w:t>kwoty,</w:t>
      </w:r>
      <w:r w:rsidRPr="00064592">
        <w:rPr>
          <w:rFonts w:asciiTheme="minorHAnsi" w:hAnsiTheme="minorHAnsi" w:cstheme="minorHAnsi"/>
          <w:sz w:val="20"/>
          <w:szCs w:val="20"/>
        </w:rPr>
        <w:t xml:space="preserve"> o której mowa w ust. 1 zostanie zatrzymane przez Zamawiającego na okres </w:t>
      </w:r>
      <w:r w:rsidR="00CE3E13" w:rsidRPr="00064592">
        <w:rPr>
          <w:rFonts w:asciiTheme="minorHAnsi" w:hAnsiTheme="minorHAnsi" w:cstheme="minorHAnsi"/>
          <w:sz w:val="20"/>
          <w:szCs w:val="20"/>
        </w:rPr>
        <w:t>rękojmi,</w:t>
      </w:r>
      <w:r w:rsidRPr="00064592">
        <w:rPr>
          <w:rFonts w:asciiTheme="minorHAnsi" w:hAnsiTheme="minorHAnsi" w:cstheme="minorHAnsi"/>
          <w:sz w:val="20"/>
          <w:szCs w:val="20"/>
        </w:rPr>
        <w:t xml:space="preserve"> o której mowa w § 11 i zwolnione będzie w terminie 15 dni po upływie tego okresu.</w:t>
      </w:r>
    </w:p>
    <w:p w14:paraId="028CB076" w14:textId="5BA43255" w:rsidR="00C65292" w:rsidRPr="00CE3E13" w:rsidRDefault="00000000" w:rsidP="00CE3E13">
      <w:pPr>
        <w:pStyle w:val="Akapitzlist"/>
        <w:numPr>
          <w:ilvl w:val="0"/>
          <w:numId w:val="18"/>
        </w:numPr>
        <w:tabs>
          <w:tab w:val="left" w:pos="569"/>
        </w:tabs>
        <w:spacing w:line="268" w:lineRule="exact"/>
        <w:ind w:left="569" w:hanging="281"/>
        <w:rPr>
          <w:rFonts w:asciiTheme="minorHAnsi" w:hAnsiTheme="minorHAnsi" w:cstheme="minorHAnsi"/>
          <w:sz w:val="20"/>
          <w:szCs w:val="20"/>
        </w:rPr>
      </w:pPr>
      <w:r w:rsidRPr="00064592">
        <w:rPr>
          <w:rFonts w:asciiTheme="minorHAnsi" w:hAnsiTheme="minorHAnsi" w:cstheme="minorHAnsi"/>
          <w:sz w:val="20"/>
          <w:szCs w:val="20"/>
        </w:rPr>
        <w:t>Zwolnienia</w:t>
      </w:r>
      <w:r w:rsidRPr="00064592">
        <w:rPr>
          <w:rFonts w:asciiTheme="minorHAnsi" w:hAnsiTheme="minorHAnsi" w:cstheme="minorHAnsi"/>
          <w:spacing w:val="25"/>
          <w:sz w:val="20"/>
          <w:szCs w:val="20"/>
        </w:rPr>
        <w:t xml:space="preserve"> </w:t>
      </w:r>
      <w:r w:rsidRPr="00064592">
        <w:rPr>
          <w:rFonts w:asciiTheme="minorHAnsi" w:hAnsiTheme="minorHAnsi" w:cstheme="minorHAnsi"/>
          <w:sz w:val="20"/>
          <w:szCs w:val="20"/>
        </w:rPr>
        <w:t>kwot</w:t>
      </w:r>
      <w:r w:rsidRPr="00064592">
        <w:rPr>
          <w:rFonts w:asciiTheme="minorHAnsi" w:hAnsiTheme="minorHAnsi" w:cstheme="minorHAnsi"/>
          <w:spacing w:val="28"/>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32"/>
          <w:sz w:val="20"/>
          <w:szCs w:val="20"/>
        </w:rPr>
        <w:t xml:space="preserve"> </w:t>
      </w:r>
      <w:r w:rsidRPr="00064592">
        <w:rPr>
          <w:rFonts w:asciiTheme="minorHAnsi" w:hAnsiTheme="minorHAnsi" w:cstheme="minorHAnsi"/>
          <w:sz w:val="20"/>
          <w:szCs w:val="20"/>
        </w:rPr>
        <w:t>których</w:t>
      </w:r>
      <w:r w:rsidRPr="00064592">
        <w:rPr>
          <w:rFonts w:asciiTheme="minorHAnsi" w:hAnsiTheme="minorHAnsi" w:cstheme="minorHAnsi"/>
          <w:spacing w:val="29"/>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31"/>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0"/>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31"/>
          <w:sz w:val="20"/>
          <w:szCs w:val="20"/>
        </w:rPr>
        <w:t xml:space="preserve"> </w:t>
      </w:r>
      <w:r w:rsidRPr="00064592">
        <w:rPr>
          <w:rFonts w:asciiTheme="minorHAnsi" w:hAnsiTheme="minorHAnsi" w:cstheme="minorHAnsi"/>
          <w:sz w:val="20"/>
          <w:szCs w:val="20"/>
        </w:rPr>
        <w:t>2</w:t>
      </w:r>
      <w:r w:rsidRPr="00064592">
        <w:rPr>
          <w:rFonts w:asciiTheme="minorHAnsi" w:hAnsiTheme="minorHAnsi" w:cstheme="minorHAnsi"/>
          <w:spacing w:val="30"/>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27"/>
          <w:sz w:val="20"/>
          <w:szCs w:val="20"/>
        </w:rPr>
        <w:t xml:space="preserve"> </w:t>
      </w:r>
      <w:r w:rsidRPr="00064592">
        <w:rPr>
          <w:rFonts w:asciiTheme="minorHAnsi" w:hAnsiTheme="minorHAnsi" w:cstheme="minorHAnsi"/>
          <w:sz w:val="20"/>
          <w:szCs w:val="20"/>
        </w:rPr>
        <w:t>3</w:t>
      </w:r>
      <w:r w:rsidRPr="00064592">
        <w:rPr>
          <w:rFonts w:asciiTheme="minorHAnsi" w:hAnsiTheme="minorHAnsi" w:cstheme="minorHAnsi"/>
          <w:spacing w:val="31"/>
          <w:sz w:val="20"/>
          <w:szCs w:val="20"/>
        </w:rPr>
        <w:t xml:space="preserve"> </w:t>
      </w:r>
      <w:r w:rsidRPr="00064592">
        <w:rPr>
          <w:rFonts w:asciiTheme="minorHAnsi" w:hAnsiTheme="minorHAnsi" w:cstheme="minorHAnsi"/>
          <w:sz w:val="20"/>
          <w:szCs w:val="20"/>
        </w:rPr>
        <w:t>następować</w:t>
      </w:r>
      <w:r w:rsidRPr="00064592">
        <w:rPr>
          <w:rFonts w:asciiTheme="minorHAnsi" w:hAnsiTheme="minorHAnsi" w:cstheme="minorHAnsi"/>
          <w:spacing w:val="30"/>
          <w:sz w:val="20"/>
          <w:szCs w:val="20"/>
        </w:rPr>
        <w:t xml:space="preserve"> </w:t>
      </w:r>
      <w:r w:rsidRPr="00064592">
        <w:rPr>
          <w:rFonts w:asciiTheme="minorHAnsi" w:hAnsiTheme="minorHAnsi" w:cstheme="minorHAnsi"/>
          <w:sz w:val="20"/>
          <w:szCs w:val="20"/>
        </w:rPr>
        <w:t>będą</w:t>
      </w:r>
      <w:r w:rsidRPr="00064592">
        <w:rPr>
          <w:rFonts w:asciiTheme="minorHAnsi" w:hAnsiTheme="minorHAnsi" w:cstheme="minorHAnsi"/>
          <w:spacing w:val="30"/>
          <w:sz w:val="20"/>
          <w:szCs w:val="20"/>
        </w:rPr>
        <w:t xml:space="preserve"> </w:t>
      </w:r>
      <w:r w:rsidRPr="00064592">
        <w:rPr>
          <w:rFonts w:asciiTheme="minorHAnsi" w:hAnsiTheme="minorHAnsi" w:cstheme="minorHAnsi"/>
          <w:sz w:val="20"/>
          <w:szCs w:val="20"/>
        </w:rPr>
        <w:t>zgodnie</w:t>
      </w:r>
      <w:r w:rsidRPr="00064592">
        <w:rPr>
          <w:rFonts w:asciiTheme="minorHAnsi" w:hAnsiTheme="minorHAnsi" w:cstheme="minorHAnsi"/>
          <w:spacing w:val="30"/>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30"/>
          <w:sz w:val="20"/>
          <w:szCs w:val="20"/>
        </w:rPr>
        <w:t xml:space="preserve"> </w:t>
      </w:r>
      <w:r w:rsidRPr="00064592">
        <w:rPr>
          <w:rFonts w:asciiTheme="minorHAnsi" w:hAnsiTheme="minorHAnsi" w:cstheme="minorHAnsi"/>
          <w:sz w:val="20"/>
          <w:szCs w:val="20"/>
        </w:rPr>
        <w:t>przepisami</w:t>
      </w:r>
      <w:r w:rsidRPr="00064592">
        <w:rPr>
          <w:rFonts w:asciiTheme="minorHAnsi" w:hAnsiTheme="minorHAnsi" w:cstheme="minorHAnsi"/>
          <w:spacing w:val="30"/>
          <w:sz w:val="20"/>
          <w:szCs w:val="20"/>
        </w:rPr>
        <w:t xml:space="preserve"> </w:t>
      </w:r>
      <w:r w:rsidRPr="00064592">
        <w:rPr>
          <w:rFonts w:asciiTheme="minorHAnsi" w:hAnsiTheme="minorHAnsi" w:cstheme="minorHAnsi"/>
          <w:sz w:val="20"/>
          <w:szCs w:val="20"/>
        </w:rPr>
        <w:t>art.</w:t>
      </w:r>
      <w:r w:rsidRPr="00064592">
        <w:rPr>
          <w:rFonts w:asciiTheme="minorHAnsi" w:hAnsiTheme="minorHAnsi" w:cstheme="minorHAnsi"/>
          <w:spacing w:val="28"/>
          <w:sz w:val="20"/>
          <w:szCs w:val="20"/>
        </w:rPr>
        <w:t xml:space="preserve"> </w:t>
      </w:r>
      <w:r w:rsidRPr="00064592">
        <w:rPr>
          <w:rFonts w:asciiTheme="minorHAnsi" w:hAnsiTheme="minorHAnsi" w:cstheme="minorHAnsi"/>
          <w:spacing w:val="-5"/>
          <w:sz w:val="20"/>
          <w:szCs w:val="20"/>
        </w:rPr>
        <w:t>453</w:t>
      </w:r>
      <w:r w:rsidR="00CE3E13">
        <w:rPr>
          <w:rFonts w:asciiTheme="minorHAnsi" w:hAnsiTheme="minorHAnsi" w:cstheme="minorHAnsi"/>
          <w:spacing w:val="-5"/>
          <w:sz w:val="20"/>
          <w:szCs w:val="20"/>
        </w:rPr>
        <w:t xml:space="preserve"> </w:t>
      </w:r>
      <w:r w:rsidRPr="00CE3E13">
        <w:rPr>
          <w:rFonts w:asciiTheme="minorHAnsi" w:hAnsiTheme="minorHAnsi" w:cstheme="minorHAnsi"/>
          <w:sz w:val="20"/>
          <w:szCs w:val="20"/>
        </w:rPr>
        <w:t>ustawy</w:t>
      </w:r>
      <w:r w:rsidRPr="00CE3E13">
        <w:rPr>
          <w:rFonts w:asciiTheme="minorHAnsi" w:hAnsiTheme="minorHAnsi" w:cstheme="minorHAnsi"/>
          <w:spacing w:val="-3"/>
          <w:sz w:val="20"/>
          <w:szCs w:val="20"/>
        </w:rPr>
        <w:t xml:space="preserve"> </w:t>
      </w:r>
      <w:proofErr w:type="spellStart"/>
      <w:r w:rsidRPr="00CE3E13">
        <w:rPr>
          <w:rFonts w:asciiTheme="minorHAnsi" w:hAnsiTheme="minorHAnsi" w:cstheme="minorHAnsi"/>
          <w:spacing w:val="-4"/>
          <w:sz w:val="20"/>
          <w:szCs w:val="20"/>
        </w:rPr>
        <w:t>Pzp</w:t>
      </w:r>
      <w:proofErr w:type="spellEnd"/>
      <w:r w:rsidRPr="00CE3E13">
        <w:rPr>
          <w:rFonts w:asciiTheme="minorHAnsi" w:hAnsiTheme="minorHAnsi" w:cstheme="minorHAnsi"/>
          <w:spacing w:val="-4"/>
          <w:sz w:val="20"/>
          <w:szCs w:val="20"/>
        </w:rPr>
        <w:t>.</w:t>
      </w:r>
    </w:p>
    <w:p w14:paraId="6A5A5D0E" w14:textId="77777777" w:rsidR="00C65292" w:rsidRPr="00064592" w:rsidRDefault="00000000" w:rsidP="00CE3E13">
      <w:pPr>
        <w:pStyle w:val="Akapitzlist"/>
        <w:numPr>
          <w:ilvl w:val="0"/>
          <w:numId w:val="18"/>
        </w:numPr>
        <w:tabs>
          <w:tab w:val="left" w:pos="568"/>
          <w:tab w:val="left" w:pos="571"/>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 trakcie realizacji umowy Wykonawca może dokonać, z zachowaniem ciągłości zabezpieczenia, zmiany formy zabezpieczenia na jedną lub kilka form, o których mowa w art. 450 ust. 1 ustawy </w:t>
      </w:r>
      <w:proofErr w:type="spellStart"/>
      <w:r w:rsidRPr="00064592">
        <w:rPr>
          <w:rFonts w:asciiTheme="minorHAnsi" w:hAnsiTheme="minorHAnsi" w:cstheme="minorHAnsi"/>
          <w:spacing w:val="-4"/>
          <w:sz w:val="20"/>
          <w:szCs w:val="20"/>
        </w:rPr>
        <w:t>Pzp</w:t>
      </w:r>
      <w:proofErr w:type="spellEnd"/>
      <w:r w:rsidRPr="00064592">
        <w:rPr>
          <w:rFonts w:asciiTheme="minorHAnsi" w:hAnsiTheme="minorHAnsi" w:cstheme="minorHAnsi"/>
          <w:spacing w:val="-4"/>
          <w:sz w:val="20"/>
          <w:szCs w:val="20"/>
        </w:rPr>
        <w:t>.</w:t>
      </w:r>
    </w:p>
    <w:p w14:paraId="27B0D927" w14:textId="77777777" w:rsidR="00C65292" w:rsidRPr="00064592" w:rsidRDefault="00000000" w:rsidP="00CE3E13">
      <w:pPr>
        <w:pStyle w:val="Akapitzlist"/>
        <w:numPr>
          <w:ilvl w:val="0"/>
          <w:numId w:val="18"/>
        </w:numPr>
        <w:tabs>
          <w:tab w:val="left" w:pos="568"/>
          <w:tab w:val="left" w:pos="571"/>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Zamawiający ma prawo do potrącenia kar umownych lub innych zobowiązań finansowych Wykonawcy wobec Zamawiającego z zabezpieczenia należytego wykonania przedmiotu umowy, po uprzednim powiadomieniu Wykonawcy o podstawie i wysokości naliczonej kary umownej i wyznaczeniu mu 14 dniowego terminu zapłaty tej kary. Jeśli kwota uzyskana z faktury</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przedłożonej do zapłaty przez Wykonawcę oraz z zabezpieczenia należytego wykonania umowy</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nie zabezpieczy roszczeń Zamawiającego w całości, Zamawiający będzie uprawniony do dochodzenia pozostałej części od Wykonawcy.</w:t>
      </w:r>
    </w:p>
    <w:p w14:paraId="53E0DC9C" w14:textId="74DC5DA7" w:rsidR="00C65292" w:rsidRPr="00CE3E13" w:rsidRDefault="00000000" w:rsidP="00CE3E13">
      <w:pPr>
        <w:pStyle w:val="Akapitzlist"/>
        <w:numPr>
          <w:ilvl w:val="0"/>
          <w:numId w:val="18"/>
        </w:numPr>
        <w:tabs>
          <w:tab w:val="left" w:pos="568"/>
          <w:tab w:val="left" w:pos="571"/>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 sytuacji, gdy</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wystąpi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konieczność przedłużenia terminu realizacji</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o którym mowa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 2 ust. 1 Umowy, Wykonawca przed zawarciem aneksu, zobowiązany jest do przedłużenia terminu ważności wniesionego zabezpieczenia należytego wykonania umowy, albo jeśli nie jest to</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możliwe, do wniesienia nowego zabezpieczenia, na warunkach zaakceptowanych przez Zamawiającego, na okres wynikający z aneksu do umowy.</w:t>
      </w:r>
    </w:p>
    <w:p w14:paraId="747C3ABD" w14:textId="77777777" w:rsidR="00C65292" w:rsidRPr="00064592" w:rsidRDefault="00000000" w:rsidP="00CE3E13">
      <w:pPr>
        <w:pStyle w:val="Nagwek1"/>
        <w:ind w:left="431" w:right="-5"/>
        <w:rPr>
          <w:rFonts w:asciiTheme="minorHAnsi" w:hAnsiTheme="minorHAnsi" w:cstheme="minorHAnsi"/>
          <w:sz w:val="20"/>
          <w:szCs w:val="20"/>
        </w:rPr>
      </w:pPr>
      <w:r w:rsidRPr="00064592">
        <w:rPr>
          <w:rFonts w:asciiTheme="minorHAnsi" w:hAnsiTheme="minorHAnsi" w:cstheme="minorHAnsi"/>
          <w:b w:val="0"/>
          <w:sz w:val="20"/>
          <w:szCs w:val="20"/>
        </w:rPr>
        <w:t>§</w:t>
      </w:r>
      <w:r w:rsidRPr="00064592">
        <w:rPr>
          <w:rFonts w:asciiTheme="minorHAnsi" w:hAnsiTheme="minorHAnsi" w:cstheme="minorHAnsi"/>
          <w:b w:val="0"/>
          <w:spacing w:val="4"/>
          <w:sz w:val="20"/>
          <w:szCs w:val="20"/>
        </w:rPr>
        <w:t xml:space="preserve"> </w:t>
      </w:r>
      <w:r w:rsidRPr="00064592">
        <w:rPr>
          <w:rFonts w:asciiTheme="minorHAnsi" w:hAnsiTheme="minorHAnsi" w:cstheme="minorHAnsi"/>
          <w:sz w:val="20"/>
          <w:szCs w:val="20"/>
        </w:rPr>
        <w:t>13.</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Klauzula</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2"/>
          <w:sz w:val="20"/>
          <w:szCs w:val="20"/>
        </w:rPr>
        <w:t>zatrudnienia</w:t>
      </w:r>
    </w:p>
    <w:p w14:paraId="5CE65E58" w14:textId="77777777" w:rsidR="00C65292" w:rsidRPr="00064592" w:rsidRDefault="00000000" w:rsidP="00CE3E13">
      <w:pPr>
        <w:pStyle w:val="Akapitzlist"/>
        <w:numPr>
          <w:ilvl w:val="0"/>
          <w:numId w:val="17"/>
        </w:numPr>
        <w:tabs>
          <w:tab w:val="left" w:pos="569"/>
          <w:tab w:val="left" w:pos="571"/>
        </w:tabs>
        <w:spacing w:before="246"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 xml:space="preserve">Stosownie do treści art. 95 ust. 1 ustawy </w:t>
      </w:r>
      <w:proofErr w:type="spellStart"/>
      <w:r w:rsidRPr="00064592">
        <w:rPr>
          <w:rFonts w:asciiTheme="minorHAnsi" w:hAnsiTheme="minorHAnsi" w:cstheme="minorHAnsi"/>
          <w:sz w:val="20"/>
          <w:szCs w:val="20"/>
        </w:rPr>
        <w:t>Pzp</w:t>
      </w:r>
      <w:proofErr w:type="spellEnd"/>
      <w:r w:rsidRPr="00064592">
        <w:rPr>
          <w:rFonts w:asciiTheme="minorHAnsi" w:hAnsiTheme="minorHAnsi" w:cstheme="minorHAnsi"/>
          <w:sz w:val="20"/>
          <w:szCs w:val="20"/>
        </w:rPr>
        <w:t xml:space="preserve"> Zamawiający wymaga zatrudnienia przez</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 xml:space="preserve">Wykonawcę lub Podwykonawcę </w:t>
      </w:r>
      <w:r w:rsidRPr="00064592">
        <w:rPr>
          <w:rFonts w:asciiTheme="minorHAnsi" w:hAnsiTheme="minorHAnsi" w:cstheme="minorHAnsi"/>
          <w:b/>
          <w:sz w:val="20"/>
          <w:szCs w:val="20"/>
        </w:rPr>
        <w:t>na podstawie stosunku pracy</w:t>
      </w:r>
      <w:r w:rsidRPr="00064592">
        <w:rPr>
          <w:rFonts w:asciiTheme="minorHAnsi" w:hAnsiTheme="minorHAnsi" w:cstheme="minorHAnsi"/>
          <w:sz w:val="20"/>
          <w:szCs w:val="20"/>
        </w:rPr>
        <w:t>, osób wykonujących wskazane przez zamawiającego czynności w zakresie realizacji zamówienia, jeżeli wykonanie tych czynności polega na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wykonywaniu pracy</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sposób</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określony</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art. 22</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1</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ustawy</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dnia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26</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czerwca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1974 r. - Kodeks pracy (</w:t>
      </w:r>
      <w:proofErr w:type="spellStart"/>
      <w:r w:rsidRPr="00064592">
        <w:rPr>
          <w:rFonts w:asciiTheme="minorHAnsi" w:hAnsiTheme="minorHAnsi" w:cstheme="minorHAnsi"/>
          <w:sz w:val="20"/>
          <w:szCs w:val="20"/>
        </w:rPr>
        <w:t>t.j</w:t>
      </w:r>
      <w:proofErr w:type="spellEnd"/>
      <w:r w:rsidRPr="00064592">
        <w:rPr>
          <w:rFonts w:asciiTheme="minorHAnsi" w:hAnsiTheme="minorHAnsi" w:cstheme="minorHAnsi"/>
          <w:sz w:val="20"/>
          <w:szCs w:val="20"/>
        </w:rPr>
        <w:t>. Dz. U. z 2023 r. poz. 1465 ze zm.).</w:t>
      </w:r>
    </w:p>
    <w:p w14:paraId="0CBE2F36" w14:textId="77777777" w:rsidR="00C65292" w:rsidRPr="00064592" w:rsidRDefault="00000000" w:rsidP="00CE3E13">
      <w:pPr>
        <w:pStyle w:val="Akapitzlist"/>
        <w:numPr>
          <w:ilvl w:val="0"/>
          <w:numId w:val="17"/>
        </w:numPr>
        <w:tabs>
          <w:tab w:val="left" w:pos="569"/>
          <w:tab w:val="left" w:pos="571"/>
        </w:tabs>
        <w:spacing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Wykonawca zobowiązuje się do zatrudnienia na podstawie umowy o pracę, przez cały okres realizacji zamówienia, wszystkich osób wykonujących następujące czynności:</w:t>
      </w:r>
    </w:p>
    <w:p w14:paraId="7725EAE7" w14:textId="77777777" w:rsidR="00C65292" w:rsidRPr="00064592" w:rsidRDefault="00000000" w:rsidP="00CE3E13">
      <w:pPr>
        <w:pStyle w:val="Akapitzlist"/>
        <w:numPr>
          <w:ilvl w:val="1"/>
          <w:numId w:val="17"/>
        </w:numPr>
        <w:tabs>
          <w:tab w:val="left" w:pos="832"/>
        </w:tabs>
        <w:ind w:left="832" w:right="-5" w:hanging="117"/>
        <w:rPr>
          <w:rFonts w:asciiTheme="minorHAnsi" w:hAnsiTheme="minorHAnsi" w:cstheme="minorHAnsi"/>
          <w:sz w:val="20"/>
          <w:szCs w:val="20"/>
        </w:rPr>
      </w:pPr>
      <w:r w:rsidRPr="00064592">
        <w:rPr>
          <w:rFonts w:asciiTheme="minorHAnsi" w:hAnsiTheme="minorHAnsi" w:cstheme="minorHAnsi"/>
          <w:b/>
          <w:sz w:val="20"/>
          <w:szCs w:val="20"/>
        </w:rPr>
        <w:t>wykonywanie</w:t>
      </w:r>
      <w:r w:rsidRPr="00064592">
        <w:rPr>
          <w:rFonts w:asciiTheme="minorHAnsi" w:hAnsiTheme="minorHAnsi" w:cstheme="minorHAnsi"/>
          <w:b/>
          <w:spacing w:val="-10"/>
          <w:sz w:val="20"/>
          <w:szCs w:val="20"/>
        </w:rPr>
        <w:t xml:space="preserve"> </w:t>
      </w:r>
      <w:r w:rsidRPr="00064592">
        <w:rPr>
          <w:rFonts w:asciiTheme="minorHAnsi" w:hAnsiTheme="minorHAnsi" w:cstheme="minorHAnsi"/>
          <w:b/>
          <w:sz w:val="20"/>
          <w:szCs w:val="20"/>
        </w:rPr>
        <w:t>prac</w:t>
      </w:r>
      <w:r w:rsidRPr="00064592">
        <w:rPr>
          <w:rFonts w:asciiTheme="minorHAnsi" w:hAnsiTheme="minorHAnsi" w:cstheme="minorHAnsi"/>
          <w:b/>
          <w:spacing w:val="-6"/>
          <w:sz w:val="20"/>
          <w:szCs w:val="20"/>
        </w:rPr>
        <w:t xml:space="preserve"> </w:t>
      </w:r>
      <w:r w:rsidRPr="00064592">
        <w:rPr>
          <w:rFonts w:asciiTheme="minorHAnsi" w:hAnsiTheme="minorHAnsi" w:cstheme="minorHAnsi"/>
          <w:b/>
          <w:sz w:val="20"/>
          <w:szCs w:val="20"/>
        </w:rPr>
        <w:t>fizycznych</w:t>
      </w:r>
      <w:r w:rsidRPr="00064592">
        <w:rPr>
          <w:rFonts w:asciiTheme="minorHAnsi" w:hAnsiTheme="minorHAnsi" w:cstheme="minorHAnsi"/>
          <w:b/>
          <w:spacing w:val="-7"/>
          <w:sz w:val="20"/>
          <w:szCs w:val="20"/>
        </w:rPr>
        <w:t xml:space="preserve"> </w:t>
      </w:r>
      <w:r w:rsidRPr="00064592">
        <w:rPr>
          <w:rFonts w:asciiTheme="minorHAnsi" w:hAnsiTheme="minorHAnsi" w:cstheme="minorHAnsi"/>
          <w:b/>
          <w:sz w:val="20"/>
          <w:szCs w:val="20"/>
        </w:rPr>
        <w:t>przy</w:t>
      </w:r>
      <w:r w:rsidRPr="00064592">
        <w:rPr>
          <w:rFonts w:asciiTheme="minorHAnsi" w:hAnsiTheme="minorHAnsi" w:cstheme="minorHAnsi"/>
          <w:b/>
          <w:spacing w:val="-8"/>
          <w:sz w:val="20"/>
          <w:szCs w:val="20"/>
        </w:rPr>
        <w:t xml:space="preserve"> </w:t>
      </w:r>
      <w:r w:rsidRPr="00064592">
        <w:rPr>
          <w:rFonts w:asciiTheme="minorHAnsi" w:hAnsiTheme="minorHAnsi" w:cstheme="minorHAnsi"/>
          <w:b/>
          <w:sz w:val="20"/>
          <w:szCs w:val="20"/>
        </w:rPr>
        <w:t>realizacji</w:t>
      </w:r>
      <w:r w:rsidRPr="00064592">
        <w:rPr>
          <w:rFonts w:asciiTheme="minorHAnsi" w:hAnsiTheme="minorHAnsi" w:cstheme="minorHAnsi"/>
          <w:b/>
          <w:spacing w:val="-7"/>
          <w:sz w:val="20"/>
          <w:szCs w:val="20"/>
        </w:rPr>
        <w:t xml:space="preserve"> </w:t>
      </w:r>
      <w:r w:rsidRPr="00064592">
        <w:rPr>
          <w:rFonts w:asciiTheme="minorHAnsi" w:hAnsiTheme="minorHAnsi" w:cstheme="minorHAnsi"/>
          <w:b/>
          <w:sz w:val="20"/>
          <w:szCs w:val="20"/>
        </w:rPr>
        <w:t>robót</w:t>
      </w:r>
      <w:r w:rsidRPr="00064592">
        <w:rPr>
          <w:rFonts w:asciiTheme="minorHAnsi" w:hAnsiTheme="minorHAnsi" w:cstheme="minorHAnsi"/>
          <w:b/>
          <w:spacing w:val="-6"/>
          <w:sz w:val="20"/>
          <w:szCs w:val="20"/>
        </w:rPr>
        <w:t xml:space="preserve"> </w:t>
      </w:r>
      <w:r w:rsidRPr="00064592">
        <w:rPr>
          <w:rFonts w:asciiTheme="minorHAnsi" w:hAnsiTheme="minorHAnsi" w:cstheme="minorHAnsi"/>
          <w:b/>
          <w:spacing w:val="-2"/>
          <w:sz w:val="20"/>
          <w:szCs w:val="20"/>
        </w:rPr>
        <w:t>budowlanych,</w:t>
      </w:r>
    </w:p>
    <w:p w14:paraId="04B19A48" w14:textId="77777777" w:rsidR="00C65292" w:rsidRPr="00064592" w:rsidRDefault="00000000" w:rsidP="00CE3E13">
      <w:pPr>
        <w:pStyle w:val="Akapitzlist"/>
        <w:numPr>
          <w:ilvl w:val="1"/>
          <w:numId w:val="17"/>
        </w:numPr>
        <w:tabs>
          <w:tab w:val="left" w:pos="832"/>
        </w:tabs>
        <w:spacing w:before="41"/>
        <w:ind w:left="832" w:right="-5" w:hanging="117"/>
        <w:rPr>
          <w:rFonts w:asciiTheme="minorHAnsi" w:hAnsiTheme="minorHAnsi" w:cstheme="minorHAnsi"/>
          <w:b/>
          <w:sz w:val="20"/>
          <w:szCs w:val="20"/>
        </w:rPr>
      </w:pPr>
      <w:r w:rsidRPr="00064592">
        <w:rPr>
          <w:rFonts w:asciiTheme="minorHAnsi" w:hAnsiTheme="minorHAnsi" w:cstheme="minorHAnsi"/>
          <w:b/>
          <w:sz w:val="20"/>
          <w:szCs w:val="20"/>
        </w:rPr>
        <w:t>wykonywane</w:t>
      </w:r>
      <w:r w:rsidRPr="00064592">
        <w:rPr>
          <w:rFonts w:asciiTheme="minorHAnsi" w:hAnsiTheme="minorHAnsi" w:cstheme="minorHAnsi"/>
          <w:b/>
          <w:spacing w:val="-10"/>
          <w:sz w:val="20"/>
          <w:szCs w:val="20"/>
        </w:rPr>
        <w:t xml:space="preserve"> </w:t>
      </w:r>
      <w:r w:rsidRPr="00064592">
        <w:rPr>
          <w:rFonts w:asciiTheme="minorHAnsi" w:hAnsiTheme="minorHAnsi" w:cstheme="minorHAnsi"/>
          <w:b/>
          <w:sz w:val="20"/>
          <w:szCs w:val="20"/>
        </w:rPr>
        <w:t>przez</w:t>
      </w:r>
      <w:r w:rsidRPr="00064592">
        <w:rPr>
          <w:rFonts w:asciiTheme="minorHAnsi" w:hAnsiTheme="minorHAnsi" w:cstheme="minorHAnsi"/>
          <w:b/>
          <w:spacing w:val="-8"/>
          <w:sz w:val="20"/>
          <w:szCs w:val="20"/>
        </w:rPr>
        <w:t xml:space="preserve"> </w:t>
      </w:r>
      <w:r w:rsidRPr="00064592">
        <w:rPr>
          <w:rFonts w:asciiTheme="minorHAnsi" w:hAnsiTheme="minorHAnsi" w:cstheme="minorHAnsi"/>
          <w:b/>
          <w:sz w:val="20"/>
          <w:szCs w:val="20"/>
        </w:rPr>
        <w:t>operatorów</w:t>
      </w:r>
      <w:r w:rsidRPr="00064592">
        <w:rPr>
          <w:rFonts w:asciiTheme="minorHAnsi" w:hAnsiTheme="minorHAnsi" w:cstheme="minorHAnsi"/>
          <w:b/>
          <w:spacing w:val="-5"/>
          <w:sz w:val="20"/>
          <w:szCs w:val="20"/>
        </w:rPr>
        <w:t xml:space="preserve"> </w:t>
      </w:r>
      <w:r w:rsidRPr="00064592">
        <w:rPr>
          <w:rFonts w:asciiTheme="minorHAnsi" w:hAnsiTheme="minorHAnsi" w:cstheme="minorHAnsi"/>
          <w:b/>
          <w:spacing w:val="-2"/>
          <w:sz w:val="20"/>
          <w:szCs w:val="20"/>
        </w:rPr>
        <w:t>sprzętu,</w:t>
      </w:r>
    </w:p>
    <w:p w14:paraId="2131C49D" w14:textId="77777777" w:rsidR="00C65292" w:rsidRPr="00064592" w:rsidRDefault="00000000" w:rsidP="00CE3E13">
      <w:pPr>
        <w:pStyle w:val="Akapitzlist"/>
        <w:numPr>
          <w:ilvl w:val="1"/>
          <w:numId w:val="17"/>
        </w:numPr>
        <w:tabs>
          <w:tab w:val="left" w:pos="832"/>
        </w:tabs>
        <w:spacing w:before="27"/>
        <w:ind w:left="832" w:right="-5" w:hanging="117"/>
        <w:jc w:val="left"/>
        <w:rPr>
          <w:rFonts w:asciiTheme="minorHAnsi" w:hAnsiTheme="minorHAnsi" w:cstheme="minorHAnsi"/>
          <w:b/>
          <w:sz w:val="20"/>
          <w:szCs w:val="20"/>
        </w:rPr>
      </w:pPr>
      <w:r w:rsidRPr="00064592">
        <w:rPr>
          <w:rFonts w:asciiTheme="minorHAnsi" w:hAnsiTheme="minorHAnsi" w:cstheme="minorHAnsi"/>
          <w:b/>
          <w:sz w:val="20"/>
          <w:szCs w:val="20"/>
        </w:rPr>
        <w:t>prace</w:t>
      </w:r>
      <w:r w:rsidRPr="00064592">
        <w:rPr>
          <w:rFonts w:asciiTheme="minorHAnsi" w:hAnsiTheme="minorHAnsi" w:cstheme="minorHAnsi"/>
          <w:b/>
          <w:spacing w:val="-11"/>
          <w:sz w:val="20"/>
          <w:szCs w:val="20"/>
        </w:rPr>
        <w:t xml:space="preserve"> </w:t>
      </w:r>
      <w:r w:rsidRPr="00064592">
        <w:rPr>
          <w:rFonts w:asciiTheme="minorHAnsi" w:hAnsiTheme="minorHAnsi" w:cstheme="minorHAnsi"/>
          <w:b/>
          <w:sz w:val="20"/>
          <w:szCs w:val="20"/>
        </w:rPr>
        <w:t>fizyczne</w:t>
      </w:r>
      <w:r w:rsidRPr="00064592">
        <w:rPr>
          <w:rFonts w:asciiTheme="minorHAnsi" w:hAnsiTheme="minorHAnsi" w:cstheme="minorHAnsi"/>
          <w:b/>
          <w:spacing w:val="-8"/>
          <w:sz w:val="20"/>
          <w:szCs w:val="20"/>
        </w:rPr>
        <w:t xml:space="preserve"> </w:t>
      </w:r>
      <w:r w:rsidRPr="00064592">
        <w:rPr>
          <w:rFonts w:asciiTheme="minorHAnsi" w:hAnsiTheme="minorHAnsi" w:cstheme="minorHAnsi"/>
          <w:b/>
          <w:sz w:val="20"/>
          <w:szCs w:val="20"/>
        </w:rPr>
        <w:t>instalacyjno-montażowe</w:t>
      </w:r>
      <w:r w:rsidRPr="00064592">
        <w:rPr>
          <w:rFonts w:asciiTheme="minorHAnsi" w:hAnsiTheme="minorHAnsi" w:cstheme="minorHAnsi"/>
          <w:b/>
          <w:spacing w:val="-8"/>
          <w:sz w:val="20"/>
          <w:szCs w:val="20"/>
        </w:rPr>
        <w:t xml:space="preserve"> </w:t>
      </w:r>
      <w:r w:rsidRPr="00064592">
        <w:rPr>
          <w:rFonts w:asciiTheme="minorHAnsi" w:hAnsiTheme="minorHAnsi" w:cstheme="minorHAnsi"/>
          <w:b/>
          <w:sz w:val="20"/>
          <w:szCs w:val="20"/>
        </w:rPr>
        <w:t>objęte</w:t>
      </w:r>
      <w:r w:rsidRPr="00064592">
        <w:rPr>
          <w:rFonts w:asciiTheme="minorHAnsi" w:hAnsiTheme="minorHAnsi" w:cstheme="minorHAnsi"/>
          <w:b/>
          <w:spacing w:val="-10"/>
          <w:sz w:val="20"/>
          <w:szCs w:val="20"/>
        </w:rPr>
        <w:t xml:space="preserve"> </w:t>
      </w:r>
      <w:r w:rsidRPr="00064592">
        <w:rPr>
          <w:rFonts w:asciiTheme="minorHAnsi" w:hAnsiTheme="minorHAnsi" w:cstheme="minorHAnsi"/>
          <w:b/>
          <w:sz w:val="20"/>
          <w:szCs w:val="20"/>
        </w:rPr>
        <w:t>zakresem</w:t>
      </w:r>
      <w:r w:rsidRPr="00064592">
        <w:rPr>
          <w:rFonts w:asciiTheme="minorHAnsi" w:hAnsiTheme="minorHAnsi" w:cstheme="minorHAnsi"/>
          <w:b/>
          <w:spacing w:val="-9"/>
          <w:sz w:val="20"/>
          <w:szCs w:val="20"/>
        </w:rPr>
        <w:t xml:space="preserve"> </w:t>
      </w:r>
      <w:r w:rsidRPr="00064592">
        <w:rPr>
          <w:rFonts w:asciiTheme="minorHAnsi" w:hAnsiTheme="minorHAnsi" w:cstheme="minorHAnsi"/>
          <w:b/>
          <w:spacing w:val="-2"/>
          <w:sz w:val="20"/>
          <w:szCs w:val="20"/>
        </w:rPr>
        <w:t>zamówienia</w:t>
      </w:r>
    </w:p>
    <w:p w14:paraId="0D508E49" w14:textId="77777777" w:rsidR="00C65292" w:rsidRPr="00064592" w:rsidRDefault="00000000" w:rsidP="00CE3E13">
      <w:pPr>
        <w:pStyle w:val="Tekstpodstawowy"/>
        <w:spacing w:before="41"/>
        <w:ind w:left="715" w:right="-5"/>
        <w:jc w:val="left"/>
        <w:rPr>
          <w:rFonts w:asciiTheme="minorHAnsi" w:hAnsiTheme="minorHAnsi" w:cstheme="minorHAnsi"/>
          <w:sz w:val="20"/>
          <w:szCs w:val="20"/>
        </w:rPr>
      </w:pPr>
      <w:r w:rsidRPr="00064592">
        <w:rPr>
          <w:rFonts w:asciiTheme="minorHAnsi" w:hAnsiTheme="minorHAnsi" w:cstheme="minorHAnsi"/>
          <w:sz w:val="20"/>
          <w:szCs w:val="20"/>
        </w:rPr>
        <w:t>(nie</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dotyczy</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kierowników</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budowy</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kierowników</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robót)</w:t>
      </w:r>
    </w:p>
    <w:p w14:paraId="666F326D" w14:textId="77777777" w:rsidR="00C65292" w:rsidRPr="00064592" w:rsidRDefault="00000000" w:rsidP="00CE3E13">
      <w:pPr>
        <w:pStyle w:val="Tekstpodstawowy"/>
        <w:spacing w:before="41"/>
        <w:ind w:left="571" w:right="-5"/>
        <w:jc w:val="left"/>
        <w:rPr>
          <w:rFonts w:asciiTheme="minorHAnsi" w:hAnsiTheme="minorHAnsi" w:cstheme="minorHAnsi"/>
          <w:sz w:val="20"/>
          <w:szCs w:val="20"/>
        </w:rPr>
      </w:pPr>
      <w:r w:rsidRPr="00064592">
        <w:rPr>
          <w:rFonts w:asciiTheme="minorHAnsi" w:hAnsiTheme="minorHAnsi" w:cstheme="minorHAnsi"/>
          <w:sz w:val="20"/>
          <w:szCs w:val="20"/>
        </w:rPr>
        <w:t>o</w:t>
      </w:r>
      <w:r w:rsidRPr="00064592">
        <w:rPr>
          <w:rFonts w:asciiTheme="minorHAnsi" w:hAnsiTheme="minorHAnsi" w:cstheme="minorHAnsi"/>
          <w:spacing w:val="49"/>
          <w:sz w:val="20"/>
          <w:szCs w:val="20"/>
        </w:rPr>
        <w:t xml:space="preserve"> </w:t>
      </w:r>
      <w:r w:rsidRPr="00064592">
        <w:rPr>
          <w:rFonts w:asciiTheme="minorHAnsi" w:hAnsiTheme="minorHAnsi" w:cstheme="minorHAnsi"/>
          <w:sz w:val="20"/>
          <w:szCs w:val="20"/>
        </w:rPr>
        <w:t>ile</w:t>
      </w:r>
      <w:r w:rsidRPr="00064592">
        <w:rPr>
          <w:rFonts w:asciiTheme="minorHAnsi" w:hAnsiTheme="minorHAnsi" w:cstheme="minorHAnsi"/>
          <w:spacing w:val="49"/>
          <w:sz w:val="20"/>
          <w:szCs w:val="20"/>
        </w:rPr>
        <w:t xml:space="preserve"> </w:t>
      </w:r>
      <w:r w:rsidRPr="00064592">
        <w:rPr>
          <w:rFonts w:asciiTheme="minorHAnsi" w:hAnsiTheme="minorHAnsi" w:cstheme="minorHAnsi"/>
          <w:sz w:val="20"/>
          <w:szCs w:val="20"/>
        </w:rPr>
        <w:t>nie</w:t>
      </w:r>
      <w:r w:rsidRPr="00064592">
        <w:rPr>
          <w:rFonts w:asciiTheme="minorHAnsi" w:hAnsiTheme="minorHAnsi" w:cstheme="minorHAnsi"/>
          <w:spacing w:val="49"/>
          <w:sz w:val="20"/>
          <w:szCs w:val="20"/>
        </w:rPr>
        <w:t xml:space="preserve"> </w:t>
      </w:r>
      <w:r w:rsidRPr="00064592">
        <w:rPr>
          <w:rFonts w:asciiTheme="minorHAnsi" w:hAnsiTheme="minorHAnsi" w:cstheme="minorHAnsi"/>
          <w:sz w:val="20"/>
          <w:szCs w:val="20"/>
        </w:rPr>
        <w:t>będą</w:t>
      </w:r>
      <w:r w:rsidRPr="00064592">
        <w:rPr>
          <w:rFonts w:asciiTheme="minorHAnsi" w:hAnsiTheme="minorHAnsi" w:cstheme="minorHAnsi"/>
          <w:spacing w:val="48"/>
          <w:sz w:val="20"/>
          <w:szCs w:val="20"/>
        </w:rPr>
        <w:t xml:space="preserve"> </w:t>
      </w:r>
      <w:r w:rsidRPr="00064592">
        <w:rPr>
          <w:rFonts w:asciiTheme="minorHAnsi" w:hAnsiTheme="minorHAnsi" w:cstheme="minorHAnsi"/>
          <w:sz w:val="20"/>
          <w:szCs w:val="20"/>
        </w:rPr>
        <w:t>wykonywane</w:t>
      </w:r>
      <w:r w:rsidRPr="00064592">
        <w:rPr>
          <w:rFonts w:asciiTheme="minorHAnsi" w:hAnsiTheme="minorHAnsi" w:cstheme="minorHAnsi"/>
          <w:spacing w:val="48"/>
          <w:sz w:val="20"/>
          <w:szCs w:val="20"/>
        </w:rPr>
        <w:t xml:space="preserve"> </w:t>
      </w:r>
      <w:r w:rsidRPr="00064592">
        <w:rPr>
          <w:rFonts w:asciiTheme="minorHAnsi" w:hAnsiTheme="minorHAnsi" w:cstheme="minorHAnsi"/>
          <w:sz w:val="20"/>
          <w:szCs w:val="20"/>
        </w:rPr>
        <w:t>przez</w:t>
      </w:r>
      <w:r w:rsidRPr="00064592">
        <w:rPr>
          <w:rFonts w:asciiTheme="minorHAnsi" w:hAnsiTheme="minorHAnsi" w:cstheme="minorHAnsi"/>
          <w:spacing w:val="49"/>
          <w:sz w:val="20"/>
          <w:szCs w:val="20"/>
        </w:rPr>
        <w:t xml:space="preserve"> </w:t>
      </w:r>
      <w:r w:rsidRPr="00064592">
        <w:rPr>
          <w:rFonts w:asciiTheme="minorHAnsi" w:hAnsiTheme="minorHAnsi" w:cstheme="minorHAnsi"/>
          <w:sz w:val="20"/>
          <w:szCs w:val="20"/>
        </w:rPr>
        <w:t>daną</w:t>
      </w:r>
      <w:r w:rsidRPr="00064592">
        <w:rPr>
          <w:rFonts w:asciiTheme="minorHAnsi" w:hAnsiTheme="minorHAnsi" w:cstheme="minorHAnsi"/>
          <w:spacing w:val="49"/>
          <w:sz w:val="20"/>
          <w:szCs w:val="20"/>
        </w:rPr>
        <w:t xml:space="preserve"> </w:t>
      </w:r>
      <w:r w:rsidRPr="00064592">
        <w:rPr>
          <w:rFonts w:asciiTheme="minorHAnsi" w:hAnsiTheme="minorHAnsi" w:cstheme="minorHAnsi"/>
          <w:sz w:val="20"/>
          <w:szCs w:val="20"/>
        </w:rPr>
        <w:t>osobę</w:t>
      </w:r>
      <w:r w:rsidRPr="00064592">
        <w:rPr>
          <w:rFonts w:asciiTheme="minorHAnsi" w:hAnsiTheme="minorHAnsi" w:cstheme="minorHAnsi"/>
          <w:spacing w:val="49"/>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6"/>
          <w:sz w:val="20"/>
          <w:szCs w:val="20"/>
        </w:rPr>
        <w:t xml:space="preserve"> </w:t>
      </w:r>
      <w:r w:rsidRPr="00064592">
        <w:rPr>
          <w:rFonts w:asciiTheme="minorHAnsi" w:hAnsiTheme="minorHAnsi" w:cstheme="minorHAnsi"/>
          <w:sz w:val="20"/>
          <w:szCs w:val="20"/>
        </w:rPr>
        <w:t>ramach</w:t>
      </w:r>
      <w:r w:rsidRPr="00064592">
        <w:rPr>
          <w:rFonts w:asciiTheme="minorHAnsi" w:hAnsiTheme="minorHAnsi" w:cstheme="minorHAnsi"/>
          <w:spacing w:val="48"/>
          <w:sz w:val="20"/>
          <w:szCs w:val="20"/>
        </w:rPr>
        <w:t xml:space="preserve"> </w:t>
      </w:r>
      <w:r w:rsidRPr="00064592">
        <w:rPr>
          <w:rFonts w:asciiTheme="minorHAnsi" w:hAnsiTheme="minorHAnsi" w:cstheme="minorHAnsi"/>
          <w:sz w:val="20"/>
          <w:szCs w:val="20"/>
        </w:rPr>
        <w:t>prowadzonej</w:t>
      </w:r>
      <w:r w:rsidRPr="00064592">
        <w:rPr>
          <w:rFonts w:asciiTheme="minorHAnsi" w:hAnsiTheme="minorHAnsi" w:cstheme="minorHAnsi"/>
          <w:spacing w:val="50"/>
          <w:sz w:val="20"/>
          <w:szCs w:val="20"/>
        </w:rPr>
        <w:t xml:space="preserve"> </w:t>
      </w:r>
      <w:r w:rsidRPr="00064592">
        <w:rPr>
          <w:rFonts w:asciiTheme="minorHAnsi" w:hAnsiTheme="minorHAnsi" w:cstheme="minorHAnsi"/>
          <w:sz w:val="20"/>
          <w:szCs w:val="20"/>
        </w:rPr>
        <w:t>przez</w:t>
      </w:r>
      <w:r w:rsidRPr="00064592">
        <w:rPr>
          <w:rFonts w:asciiTheme="minorHAnsi" w:hAnsiTheme="minorHAnsi" w:cstheme="minorHAnsi"/>
          <w:spacing w:val="46"/>
          <w:sz w:val="20"/>
          <w:szCs w:val="20"/>
        </w:rPr>
        <w:t xml:space="preserve"> </w:t>
      </w:r>
      <w:r w:rsidRPr="00064592">
        <w:rPr>
          <w:rFonts w:asciiTheme="minorHAnsi" w:hAnsiTheme="minorHAnsi" w:cstheme="minorHAnsi"/>
          <w:sz w:val="20"/>
          <w:szCs w:val="20"/>
        </w:rPr>
        <w:t>nią</w:t>
      </w:r>
      <w:r w:rsidRPr="00064592">
        <w:rPr>
          <w:rFonts w:asciiTheme="minorHAnsi" w:hAnsiTheme="minorHAnsi" w:cstheme="minorHAnsi"/>
          <w:spacing w:val="48"/>
          <w:sz w:val="20"/>
          <w:szCs w:val="20"/>
        </w:rPr>
        <w:t xml:space="preserve"> </w:t>
      </w:r>
      <w:r w:rsidRPr="00064592">
        <w:rPr>
          <w:rFonts w:asciiTheme="minorHAnsi" w:hAnsiTheme="minorHAnsi" w:cstheme="minorHAnsi"/>
          <w:spacing w:val="-2"/>
          <w:sz w:val="20"/>
          <w:szCs w:val="20"/>
        </w:rPr>
        <w:t>działalności</w:t>
      </w:r>
    </w:p>
    <w:p w14:paraId="52EE6A5F" w14:textId="77777777" w:rsidR="00C65292" w:rsidRPr="00064592" w:rsidRDefault="00000000" w:rsidP="00CE3E13">
      <w:pPr>
        <w:pStyle w:val="Tekstpodstawowy"/>
        <w:spacing w:before="39"/>
        <w:ind w:left="571" w:right="-5"/>
        <w:jc w:val="left"/>
        <w:rPr>
          <w:rFonts w:asciiTheme="minorHAnsi" w:hAnsiTheme="minorHAnsi" w:cstheme="minorHAnsi"/>
          <w:sz w:val="20"/>
          <w:szCs w:val="20"/>
        </w:rPr>
      </w:pPr>
      <w:r w:rsidRPr="00064592">
        <w:rPr>
          <w:rFonts w:asciiTheme="minorHAnsi" w:hAnsiTheme="minorHAnsi" w:cstheme="minorHAnsi"/>
          <w:spacing w:val="-2"/>
          <w:sz w:val="20"/>
          <w:szCs w:val="20"/>
        </w:rPr>
        <w:t>gospodarczej.</w:t>
      </w:r>
    </w:p>
    <w:p w14:paraId="1F739222" w14:textId="77777777" w:rsidR="00C65292" w:rsidRPr="00064592" w:rsidRDefault="00000000" w:rsidP="00CE3E13">
      <w:pPr>
        <w:pStyle w:val="Akapitzlist"/>
        <w:numPr>
          <w:ilvl w:val="0"/>
          <w:numId w:val="17"/>
        </w:numPr>
        <w:tabs>
          <w:tab w:val="left" w:pos="568"/>
          <w:tab w:val="left" w:pos="571"/>
        </w:tabs>
        <w:spacing w:before="41" w:line="276" w:lineRule="auto"/>
        <w:ind w:right="-5" w:hanging="356"/>
        <w:jc w:val="both"/>
        <w:rPr>
          <w:rFonts w:asciiTheme="minorHAnsi" w:hAnsiTheme="minorHAnsi" w:cstheme="minorHAnsi"/>
          <w:sz w:val="20"/>
          <w:szCs w:val="20"/>
        </w:rPr>
      </w:pPr>
      <w:r w:rsidRPr="00064592">
        <w:rPr>
          <w:rFonts w:asciiTheme="minorHAnsi" w:hAnsiTheme="minorHAnsi" w:cstheme="minorHAnsi"/>
          <w:sz w:val="20"/>
          <w:szCs w:val="20"/>
        </w:rPr>
        <w:t xml:space="preserve">Wymóg nie dotyczy czynności wykonywanych przez osoby kierujące budową: kierownika budowy, kierownika robót oraz innych osób pełniących samodzielnie funkcje techniczne w budownictwie, osób wykonujących usługę </w:t>
      </w:r>
      <w:r w:rsidRPr="00064592">
        <w:rPr>
          <w:rFonts w:asciiTheme="minorHAnsi" w:hAnsiTheme="minorHAnsi" w:cstheme="minorHAnsi"/>
          <w:sz w:val="20"/>
          <w:szCs w:val="20"/>
        </w:rPr>
        <w:lastRenderedPageBreak/>
        <w:t>geodezyjną, dostawców materiałów budowlanych. Wymóg zatrudnienia, o którym mowa w ust. 1 nie dotyczy również osób posiadających uprawnienia wydane na podstawie innych przepisów, które upoważniają do samodzielnego wykonywania prac bez nadzoru.</w:t>
      </w:r>
    </w:p>
    <w:p w14:paraId="2FB9F11A" w14:textId="77777777" w:rsidR="00C65292" w:rsidRPr="00064592" w:rsidRDefault="00000000" w:rsidP="00CE3E13">
      <w:pPr>
        <w:pStyle w:val="Akapitzlist"/>
        <w:numPr>
          <w:ilvl w:val="0"/>
          <w:numId w:val="17"/>
        </w:numPr>
        <w:tabs>
          <w:tab w:val="left" w:pos="568"/>
          <w:tab w:val="left" w:pos="571"/>
        </w:tabs>
        <w:spacing w:line="276" w:lineRule="auto"/>
        <w:ind w:right="-5" w:hanging="356"/>
        <w:jc w:val="both"/>
        <w:rPr>
          <w:rFonts w:asciiTheme="minorHAnsi" w:hAnsiTheme="minorHAnsi" w:cstheme="minorHAnsi"/>
          <w:sz w:val="20"/>
          <w:szCs w:val="20"/>
        </w:rPr>
      </w:pPr>
      <w:r w:rsidRPr="00064592">
        <w:rPr>
          <w:rFonts w:asciiTheme="minorHAnsi" w:hAnsiTheme="minorHAnsi" w:cstheme="minorHAnsi"/>
          <w:b/>
          <w:sz w:val="20"/>
          <w:szCs w:val="20"/>
        </w:rPr>
        <w:t xml:space="preserve">W dniu przejęcia placu budowy </w:t>
      </w:r>
      <w:r w:rsidRPr="00064592">
        <w:rPr>
          <w:rFonts w:asciiTheme="minorHAnsi" w:hAnsiTheme="minorHAnsi" w:cstheme="minorHAnsi"/>
          <w:sz w:val="20"/>
          <w:szCs w:val="20"/>
        </w:rPr>
        <w:t xml:space="preserve">Wykonawca zobowiązany jest do </w:t>
      </w:r>
      <w:r w:rsidRPr="00064592">
        <w:rPr>
          <w:rFonts w:asciiTheme="minorHAnsi" w:hAnsiTheme="minorHAnsi" w:cstheme="minorHAnsi"/>
          <w:b/>
          <w:sz w:val="20"/>
          <w:szCs w:val="20"/>
        </w:rPr>
        <w:t xml:space="preserve">przedstawienia oświadczenia </w:t>
      </w:r>
      <w:r w:rsidRPr="00064592">
        <w:rPr>
          <w:rFonts w:asciiTheme="minorHAnsi" w:hAnsiTheme="minorHAnsi" w:cstheme="minorHAnsi"/>
          <w:sz w:val="20"/>
          <w:szCs w:val="20"/>
        </w:rPr>
        <w:t>o zatrudnieniu na podstawie umowy o pracę osób wykonujących czynności, o których mowa w</w:t>
      </w:r>
      <w:r w:rsidRPr="00064592">
        <w:rPr>
          <w:rFonts w:asciiTheme="minorHAnsi" w:hAnsiTheme="minorHAnsi" w:cstheme="minorHAnsi"/>
          <w:spacing w:val="40"/>
          <w:sz w:val="20"/>
          <w:szCs w:val="20"/>
        </w:rPr>
        <w:t xml:space="preserve"> </w:t>
      </w:r>
      <w:r w:rsidRPr="00064592">
        <w:rPr>
          <w:rFonts w:asciiTheme="minorHAnsi" w:hAnsiTheme="minorHAnsi" w:cstheme="minorHAnsi"/>
          <w:spacing w:val="-2"/>
          <w:sz w:val="20"/>
          <w:szCs w:val="20"/>
        </w:rPr>
        <w:t>ust.2.</w:t>
      </w:r>
    </w:p>
    <w:p w14:paraId="0B63489E" w14:textId="77777777" w:rsidR="00C65292" w:rsidRPr="00064592" w:rsidRDefault="00000000" w:rsidP="00CE3E13">
      <w:pPr>
        <w:pStyle w:val="Akapitzlist"/>
        <w:numPr>
          <w:ilvl w:val="0"/>
          <w:numId w:val="17"/>
        </w:numPr>
        <w:tabs>
          <w:tab w:val="left" w:pos="568"/>
          <w:tab w:val="left" w:pos="571"/>
        </w:tabs>
        <w:spacing w:line="276" w:lineRule="auto"/>
        <w:ind w:right="-5" w:hanging="356"/>
        <w:jc w:val="both"/>
        <w:rPr>
          <w:rFonts w:asciiTheme="minorHAnsi" w:hAnsiTheme="minorHAnsi" w:cstheme="minorHAnsi"/>
          <w:sz w:val="20"/>
          <w:szCs w:val="20"/>
        </w:rPr>
      </w:pPr>
      <w:r w:rsidRPr="00064592">
        <w:rPr>
          <w:rFonts w:asciiTheme="minorHAnsi" w:hAnsiTheme="minorHAnsi" w:cstheme="minorHAnsi"/>
          <w:sz w:val="20"/>
          <w:szCs w:val="20"/>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7AE58486" w14:textId="77777777" w:rsidR="00C65292" w:rsidRPr="00064592" w:rsidRDefault="00000000" w:rsidP="00CE3E13">
      <w:pPr>
        <w:pStyle w:val="Akapitzlist"/>
        <w:numPr>
          <w:ilvl w:val="0"/>
          <w:numId w:val="17"/>
        </w:numPr>
        <w:tabs>
          <w:tab w:val="left" w:pos="568"/>
          <w:tab w:val="left" w:pos="571"/>
        </w:tabs>
        <w:spacing w:before="2" w:line="276" w:lineRule="auto"/>
        <w:ind w:right="-5" w:hanging="356"/>
        <w:jc w:val="both"/>
        <w:rPr>
          <w:rFonts w:asciiTheme="minorHAnsi" w:hAnsiTheme="minorHAnsi" w:cstheme="minorHAnsi"/>
          <w:sz w:val="20"/>
          <w:szCs w:val="20"/>
        </w:rPr>
      </w:pPr>
      <w:r w:rsidRPr="00064592">
        <w:rPr>
          <w:rFonts w:asciiTheme="minorHAnsi" w:hAnsiTheme="minorHAnsi" w:cstheme="minorHAnsi"/>
          <w:sz w:val="20"/>
          <w:szCs w:val="20"/>
        </w:rPr>
        <w:t>Wykonawca zobowiązuje się, iż zarówno on jak i Podwykonawcy będą zatrudniać pracowników wykonujących czynności wskazane w ust. 2 na podstawie stosunku pracy w rozumieniu przepisów ustawy z dnia 26 czerwca 1974 r. – Kodeks pracy.</w:t>
      </w:r>
    </w:p>
    <w:p w14:paraId="521A128C" w14:textId="77777777" w:rsidR="00C65292" w:rsidRPr="00064592" w:rsidRDefault="00000000" w:rsidP="00CE3E13">
      <w:pPr>
        <w:pStyle w:val="Akapitzlist"/>
        <w:numPr>
          <w:ilvl w:val="0"/>
          <w:numId w:val="17"/>
        </w:numPr>
        <w:tabs>
          <w:tab w:val="left" w:pos="569"/>
          <w:tab w:val="left" w:pos="571"/>
        </w:tabs>
        <w:spacing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W trakcie realizacji zamówienia zamawiający uprawniony jest do wykonywania czynności kontrolnych wobec wykonawcy i podwykonawcy odnośnie spełniania przez wykonawcę lub podwykonawcę</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wymogu</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zatrudnienia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na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podstawie</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o pracę</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osób</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wykonujących</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wskazane w punkcie 2 czynności. Zamawiający uprawniony jest w szczególności do:</w:t>
      </w:r>
    </w:p>
    <w:p w14:paraId="4D466717" w14:textId="77777777" w:rsidR="00C65292" w:rsidRPr="00064592" w:rsidRDefault="00000000" w:rsidP="00CE3E13">
      <w:pPr>
        <w:pStyle w:val="Akapitzlist"/>
        <w:numPr>
          <w:ilvl w:val="0"/>
          <w:numId w:val="16"/>
        </w:numPr>
        <w:tabs>
          <w:tab w:val="left" w:pos="853"/>
        </w:tabs>
        <w:spacing w:line="267" w:lineRule="exact"/>
        <w:ind w:left="853" w:right="-5" w:hanging="282"/>
        <w:rPr>
          <w:rFonts w:asciiTheme="minorHAnsi" w:hAnsiTheme="minorHAnsi" w:cstheme="minorHAnsi"/>
          <w:sz w:val="20"/>
          <w:szCs w:val="20"/>
        </w:rPr>
      </w:pPr>
      <w:r w:rsidRPr="00064592">
        <w:rPr>
          <w:rFonts w:asciiTheme="minorHAnsi" w:hAnsiTheme="minorHAnsi" w:cstheme="minorHAnsi"/>
          <w:sz w:val="20"/>
          <w:szCs w:val="20"/>
        </w:rPr>
        <w:t>żądania</w:t>
      </w:r>
      <w:r w:rsidRPr="00064592">
        <w:rPr>
          <w:rFonts w:asciiTheme="minorHAnsi" w:hAnsiTheme="minorHAnsi" w:cstheme="minorHAnsi"/>
          <w:spacing w:val="54"/>
          <w:sz w:val="20"/>
          <w:szCs w:val="20"/>
        </w:rPr>
        <w:t xml:space="preserve"> </w:t>
      </w:r>
      <w:r w:rsidRPr="00064592">
        <w:rPr>
          <w:rFonts w:asciiTheme="minorHAnsi" w:hAnsiTheme="minorHAnsi" w:cstheme="minorHAnsi"/>
          <w:sz w:val="20"/>
          <w:szCs w:val="20"/>
        </w:rPr>
        <w:t>oświadczeń</w:t>
      </w:r>
      <w:r w:rsidRPr="00064592">
        <w:rPr>
          <w:rFonts w:asciiTheme="minorHAnsi" w:hAnsiTheme="minorHAnsi" w:cstheme="minorHAnsi"/>
          <w:spacing w:val="57"/>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57"/>
          <w:sz w:val="20"/>
          <w:szCs w:val="20"/>
        </w:rPr>
        <w:t xml:space="preserve"> </w:t>
      </w:r>
      <w:r w:rsidRPr="00064592">
        <w:rPr>
          <w:rFonts w:asciiTheme="minorHAnsi" w:hAnsiTheme="minorHAnsi" w:cstheme="minorHAnsi"/>
          <w:sz w:val="20"/>
          <w:szCs w:val="20"/>
        </w:rPr>
        <w:t>dokumentów</w:t>
      </w:r>
      <w:r w:rsidRPr="00064592">
        <w:rPr>
          <w:rFonts w:asciiTheme="minorHAnsi" w:hAnsiTheme="minorHAnsi" w:cstheme="minorHAnsi"/>
          <w:spacing w:val="56"/>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58"/>
          <w:sz w:val="20"/>
          <w:szCs w:val="20"/>
        </w:rPr>
        <w:t xml:space="preserve"> </w:t>
      </w:r>
      <w:r w:rsidRPr="00064592">
        <w:rPr>
          <w:rFonts w:asciiTheme="minorHAnsi" w:hAnsiTheme="minorHAnsi" w:cstheme="minorHAnsi"/>
          <w:sz w:val="20"/>
          <w:szCs w:val="20"/>
        </w:rPr>
        <w:t>zakresie</w:t>
      </w:r>
      <w:r w:rsidRPr="00064592">
        <w:rPr>
          <w:rFonts w:asciiTheme="minorHAnsi" w:hAnsiTheme="minorHAnsi" w:cstheme="minorHAnsi"/>
          <w:spacing w:val="58"/>
          <w:sz w:val="20"/>
          <w:szCs w:val="20"/>
        </w:rPr>
        <w:t xml:space="preserve"> </w:t>
      </w:r>
      <w:r w:rsidRPr="00064592">
        <w:rPr>
          <w:rFonts w:asciiTheme="minorHAnsi" w:hAnsiTheme="minorHAnsi" w:cstheme="minorHAnsi"/>
          <w:sz w:val="20"/>
          <w:szCs w:val="20"/>
        </w:rPr>
        <w:t>potwierdzenia</w:t>
      </w:r>
      <w:r w:rsidRPr="00064592">
        <w:rPr>
          <w:rFonts w:asciiTheme="minorHAnsi" w:hAnsiTheme="minorHAnsi" w:cstheme="minorHAnsi"/>
          <w:spacing w:val="57"/>
          <w:sz w:val="20"/>
          <w:szCs w:val="20"/>
        </w:rPr>
        <w:t xml:space="preserve"> </w:t>
      </w:r>
      <w:r w:rsidRPr="00064592">
        <w:rPr>
          <w:rFonts w:asciiTheme="minorHAnsi" w:hAnsiTheme="minorHAnsi" w:cstheme="minorHAnsi"/>
          <w:sz w:val="20"/>
          <w:szCs w:val="20"/>
        </w:rPr>
        <w:t>spełniania</w:t>
      </w:r>
      <w:r w:rsidRPr="00064592">
        <w:rPr>
          <w:rFonts w:asciiTheme="minorHAnsi" w:hAnsiTheme="minorHAnsi" w:cstheme="minorHAnsi"/>
          <w:spacing w:val="55"/>
          <w:sz w:val="20"/>
          <w:szCs w:val="20"/>
        </w:rPr>
        <w:t xml:space="preserve"> </w:t>
      </w:r>
      <w:r w:rsidRPr="00064592">
        <w:rPr>
          <w:rFonts w:asciiTheme="minorHAnsi" w:hAnsiTheme="minorHAnsi" w:cstheme="minorHAnsi"/>
          <w:sz w:val="20"/>
          <w:szCs w:val="20"/>
        </w:rPr>
        <w:t>ww.</w:t>
      </w:r>
      <w:r w:rsidRPr="00064592">
        <w:rPr>
          <w:rFonts w:asciiTheme="minorHAnsi" w:hAnsiTheme="minorHAnsi" w:cstheme="minorHAnsi"/>
          <w:spacing w:val="57"/>
          <w:sz w:val="20"/>
          <w:szCs w:val="20"/>
        </w:rPr>
        <w:t xml:space="preserve"> </w:t>
      </w:r>
      <w:r w:rsidRPr="00064592">
        <w:rPr>
          <w:rFonts w:asciiTheme="minorHAnsi" w:hAnsiTheme="minorHAnsi" w:cstheme="minorHAnsi"/>
          <w:sz w:val="20"/>
          <w:szCs w:val="20"/>
        </w:rPr>
        <w:t>wymogów</w:t>
      </w:r>
      <w:r w:rsidRPr="00064592">
        <w:rPr>
          <w:rFonts w:asciiTheme="minorHAnsi" w:hAnsiTheme="minorHAnsi" w:cstheme="minorHAnsi"/>
          <w:spacing w:val="58"/>
          <w:sz w:val="20"/>
          <w:szCs w:val="20"/>
        </w:rPr>
        <w:t xml:space="preserve"> </w:t>
      </w:r>
      <w:r w:rsidRPr="00064592">
        <w:rPr>
          <w:rFonts w:asciiTheme="minorHAnsi" w:hAnsiTheme="minorHAnsi" w:cstheme="minorHAnsi"/>
          <w:spacing w:val="-10"/>
          <w:sz w:val="20"/>
          <w:szCs w:val="20"/>
        </w:rPr>
        <w:t>i</w:t>
      </w:r>
    </w:p>
    <w:p w14:paraId="20EDBC38" w14:textId="77777777" w:rsidR="00C65292" w:rsidRPr="00064592" w:rsidRDefault="00000000" w:rsidP="00CE3E13">
      <w:pPr>
        <w:pStyle w:val="Tekstpodstawowy"/>
        <w:spacing w:before="41"/>
        <w:ind w:left="854" w:right="-5"/>
        <w:rPr>
          <w:rFonts w:asciiTheme="minorHAnsi" w:hAnsiTheme="minorHAnsi" w:cstheme="minorHAnsi"/>
          <w:sz w:val="20"/>
          <w:szCs w:val="20"/>
        </w:rPr>
      </w:pPr>
      <w:r w:rsidRPr="00064592">
        <w:rPr>
          <w:rFonts w:asciiTheme="minorHAnsi" w:hAnsiTheme="minorHAnsi" w:cstheme="minorHAnsi"/>
          <w:sz w:val="20"/>
          <w:szCs w:val="20"/>
        </w:rPr>
        <w:t>dokonywania</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ich</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oceny,</w:t>
      </w:r>
    </w:p>
    <w:p w14:paraId="5B5A622B" w14:textId="77777777" w:rsidR="00C65292" w:rsidRPr="00064592" w:rsidRDefault="00000000" w:rsidP="00CE3E13">
      <w:pPr>
        <w:pStyle w:val="Akapitzlist"/>
        <w:numPr>
          <w:ilvl w:val="0"/>
          <w:numId w:val="16"/>
        </w:numPr>
        <w:tabs>
          <w:tab w:val="left" w:pos="852"/>
          <w:tab w:val="left" w:pos="854"/>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żądania wyjaśnień w przypadku wątpliwości w zakresie potwierdzenia spełniania ww. </w:t>
      </w:r>
      <w:r w:rsidRPr="00064592">
        <w:rPr>
          <w:rFonts w:asciiTheme="minorHAnsi" w:hAnsiTheme="minorHAnsi" w:cstheme="minorHAnsi"/>
          <w:spacing w:val="-2"/>
          <w:sz w:val="20"/>
          <w:szCs w:val="20"/>
        </w:rPr>
        <w:t>wymogów,</w:t>
      </w:r>
    </w:p>
    <w:p w14:paraId="357503CF" w14:textId="77777777" w:rsidR="00C65292" w:rsidRPr="00064592" w:rsidRDefault="00000000" w:rsidP="00CE3E13">
      <w:pPr>
        <w:pStyle w:val="Akapitzlist"/>
        <w:numPr>
          <w:ilvl w:val="0"/>
          <w:numId w:val="16"/>
        </w:numPr>
        <w:tabs>
          <w:tab w:val="left" w:pos="853"/>
        </w:tabs>
        <w:spacing w:line="268" w:lineRule="exact"/>
        <w:ind w:left="853" w:right="-5" w:hanging="282"/>
        <w:rPr>
          <w:rFonts w:asciiTheme="minorHAnsi" w:hAnsiTheme="minorHAnsi" w:cstheme="minorHAnsi"/>
          <w:sz w:val="20"/>
          <w:szCs w:val="20"/>
        </w:rPr>
      </w:pPr>
      <w:r w:rsidRPr="00064592">
        <w:rPr>
          <w:rFonts w:asciiTheme="minorHAnsi" w:hAnsiTheme="minorHAnsi" w:cstheme="minorHAnsi"/>
          <w:sz w:val="20"/>
          <w:szCs w:val="20"/>
        </w:rPr>
        <w:t>przeprowadzania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kontroli</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na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miejscu</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wykonywania</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świadczenia.</w:t>
      </w:r>
    </w:p>
    <w:p w14:paraId="651FDD29" w14:textId="77777777" w:rsidR="00C65292" w:rsidRPr="00064592" w:rsidRDefault="00000000" w:rsidP="00CE3E13">
      <w:pPr>
        <w:pStyle w:val="Akapitzlist"/>
        <w:numPr>
          <w:ilvl w:val="0"/>
          <w:numId w:val="17"/>
        </w:numPr>
        <w:tabs>
          <w:tab w:val="left" w:pos="568"/>
          <w:tab w:val="left" w:pos="571"/>
        </w:tabs>
        <w:spacing w:before="41" w:line="276" w:lineRule="auto"/>
        <w:ind w:right="-5" w:hanging="356"/>
        <w:jc w:val="both"/>
        <w:rPr>
          <w:rFonts w:asciiTheme="minorHAnsi" w:hAnsiTheme="minorHAnsi" w:cstheme="minorHAnsi"/>
          <w:sz w:val="20"/>
          <w:szCs w:val="20"/>
        </w:rPr>
      </w:pPr>
      <w:r w:rsidRPr="00064592">
        <w:rPr>
          <w:rFonts w:asciiTheme="minorHAnsi" w:hAnsiTheme="minorHAnsi" w:cstheme="minorHAnsi"/>
          <w:sz w:val="20"/>
          <w:szCs w:val="20"/>
        </w:rPr>
        <w:t xml:space="preserve">Wykonawca zobowiązuje się, iż każdorazowo na żądanie Zamawiającego, w terminie przez niego wskazanym, </w:t>
      </w:r>
      <w:r w:rsidRPr="00064592">
        <w:rPr>
          <w:rFonts w:asciiTheme="minorHAnsi" w:hAnsiTheme="minorHAnsi" w:cstheme="minorHAnsi"/>
          <w:sz w:val="20"/>
          <w:szCs w:val="20"/>
          <w:u w:val="single"/>
        </w:rPr>
        <w:t>nie krótszym niż 10 dni roboczych</w:t>
      </w:r>
      <w:r w:rsidRPr="00064592">
        <w:rPr>
          <w:rFonts w:asciiTheme="minorHAnsi" w:hAnsiTheme="minorHAnsi" w:cstheme="minorHAnsi"/>
          <w:sz w:val="20"/>
          <w:szCs w:val="20"/>
        </w:rPr>
        <w:t>, przedłożyć przedstawicielowi Zamawiającego dokumenty potwierdzające zatrudnianie tych osób na umowę o pracę w szczególności:</w:t>
      </w:r>
    </w:p>
    <w:p w14:paraId="12745A3E" w14:textId="77777777" w:rsidR="00C65292" w:rsidRPr="00064592" w:rsidRDefault="00000000" w:rsidP="00CE3E13">
      <w:pPr>
        <w:pStyle w:val="Akapitzlist"/>
        <w:numPr>
          <w:ilvl w:val="0"/>
          <w:numId w:val="15"/>
        </w:numPr>
        <w:tabs>
          <w:tab w:val="left" w:pos="994"/>
        </w:tabs>
        <w:ind w:left="994" w:right="-5" w:hanging="358"/>
        <w:rPr>
          <w:rFonts w:asciiTheme="minorHAnsi" w:hAnsiTheme="minorHAnsi" w:cstheme="minorHAnsi"/>
          <w:sz w:val="20"/>
          <w:szCs w:val="20"/>
        </w:rPr>
      </w:pPr>
      <w:r w:rsidRPr="00064592">
        <w:rPr>
          <w:rFonts w:asciiTheme="minorHAnsi" w:hAnsiTheme="minorHAnsi" w:cstheme="minorHAnsi"/>
          <w:sz w:val="20"/>
          <w:szCs w:val="20"/>
        </w:rPr>
        <w:t>oświadczenie</w:t>
      </w:r>
      <w:r w:rsidRPr="00064592">
        <w:rPr>
          <w:rFonts w:asciiTheme="minorHAnsi" w:hAnsiTheme="minorHAnsi" w:cstheme="minorHAnsi"/>
          <w:spacing w:val="-12"/>
          <w:sz w:val="20"/>
          <w:szCs w:val="20"/>
        </w:rPr>
        <w:t xml:space="preserve"> </w:t>
      </w:r>
      <w:r w:rsidRPr="00064592">
        <w:rPr>
          <w:rFonts w:asciiTheme="minorHAnsi" w:hAnsiTheme="minorHAnsi" w:cstheme="minorHAnsi"/>
          <w:sz w:val="20"/>
          <w:szCs w:val="20"/>
        </w:rPr>
        <w:t>zatrudnionego</w:t>
      </w:r>
      <w:r w:rsidRPr="00064592">
        <w:rPr>
          <w:rFonts w:asciiTheme="minorHAnsi" w:hAnsiTheme="minorHAnsi" w:cstheme="minorHAnsi"/>
          <w:spacing w:val="-11"/>
          <w:sz w:val="20"/>
          <w:szCs w:val="20"/>
        </w:rPr>
        <w:t xml:space="preserve"> </w:t>
      </w:r>
      <w:r w:rsidRPr="00064592">
        <w:rPr>
          <w:rFonts w:asciiTheme="minorHAnsi" w:hAnsiTheme="minorHAnsi" w:cstheme="minorHAnsi"/>
          <w:spacing w:val="-2"/>
          <w:sz w:val="20"/>
          <w:szCs w:val="20"/>
        </w:rPr>
        <w:t>pracownika;</w:t>
      </w:r>
    </w:p>
    <w:p w14:paraId="14B6C907" w14:textId="77777777" w:rsidR="00C65292" w:rsidRPr="00064592" w:rsidRDefault="00000000" w:rsidP="00CE3E13">
      <w:pPr>
        <w:pStyle w:val="Akapitzlist"/>
        <w:numPr>
          <w:ilvl w:val="0"/>
          <w:numId w:val="15"/>
        </w:numPr>
        <w:tabs>
          <w:tab w:val="left" w:pos="994"/>
          <w:tab w:val="left" w:pos="996"/>
        </w:tabs>
        <w:spacing w:before="38" w:line="276" w:lineRule="auto"/>
        <w:ind w:right="-5"/>
        <w:rPr>
          <w:rFonts w:asciiTheme="minorHAnsi" w:hAnsiTheme="minorHAnsi" w:cstheme="minorHAnsi"/>
          <w:sz w:val="20"/>
          <w:szCs w:val="20"/>
        </w:rPr>
      </w:pPr>
      <w:r w:rsidRPr="00064592">
        <w:rPr>
          <w:rFonts w:asciiTheme="minorHAnsi" w:hAnsiTheme="minorHAnsi" w:cstheme="minorHAnsi"/>
          <w:sz w:val="20"/>
          <w:szCs w:val="20"/>
        </w:rPr>
        <w:t>oświadczenie Wykonawcy lub Podwykonawcy o zatrudnieniu pracownika na podstawie umowy o pracę,</w:t>
      </w:r>
    </w:p>
    <w:p w14:paraId="434AD67A" w14:textId="48C363DA" w:rsidR="00C65292" w:rsidRPr="00064592" w:rsidRDefault="00000000" w:rsidP="00CE3E13">
      <w:pPr>
        <w:pStyle w:val="Akapitzlist"/>
        <w:numPr>
          <w:ilvl w:val="0"/>
          <w:numId w:val="15"/>
        </w:numPr>
        <w:tabs>
          <w:tab w:val="left" w:pos="994"/>
          <w:tab w:val="left" w:pos="996"/>
        </w:tabs>
        <w:spacing w:before="2"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(RODO), zgodnie z przepisami ustawy z dnia 10 maja 2018 r. o ochronie danych osobowych (tj. w szczególności bez adresów, nr PESEL pracowników, wysokości wynagrodzenia). Imię i nazwisko pracownika nie </w:t>
      </w:r>
      <w:r w:rsidR="00CE3E13" w:rsidRPr="00064592">
        <w:rPr>
          <w:rFonts w:asciiTheme="minorHAnsi" w:hAnsiTheme="minorHAnsi" w:cstheme="minorHAnsi"/>
          <w:sz w:val="20"/>
          <w:szCs w:val="20"/>
        </w:rPr>
        <w:t>podlegają</w:t>
      </w:r>
      <w:r w:rsidRPr="00064592">
        <w:rPr>
          <w:rFonts w:asciiTheme="minorHAnsi" w:hAnsiTheme="minorHAnsi" w:cstheme="minorHAnsi"/>
          <w:sz w:val="20"/>
          <w:szCs w:val="20"/>
        </w:rPr>
        <w:t xml:space="preserve"> </w:t>
      </w:r>
      <w:proofErr w:type="spellStart"/>
      <w:r w:rsidRPr="00064592">
        <w:rPr>
          <w:rFonts w:asciiTheme="minorHAnsi" w:hAnsiTheme="minorHAnsi" w:cstheme="minorHAnsi"/>
          <w:sz w:val="20"/>
          <w:szCs w:val="20"/>
        </w:rPr>
        <w:t>anonimizacji</w:t>
      </w:r>
      <w:proofErr w:type="spellEnd"/>
      <w:r w:rsidRPr="00064592">
        <w:rPr>
          <w:rFonts w:asciiTheme="minorHAnsi" w:hAnsiTheme="minorHAnsi" w:cstheme="minorHAnsi"/>
          <w:sz w:val="20"/>
          <w:szCs w:val="20"/>
        </w:rPr>
        <w:t xml:space="preserve">. Informacje takie jak: data zawarcia umowy, rodzaj umowy o pracę i wymiar etatu, zakres obowiązków pracownika nie podlegają </w:t>
      </w:r>
      <w:proofErr w:type="spellStart"/>
      <w:r w:rsidRPr="00064592">
        <w:rPr>
          <w:rFonts w:asciiTheme="minorHAnsi" w:hAnsiTheme="minorHAnsi" w:cstheme="minorHAnsi"/>
          <w:sz w:val="20"/>
          <w:szCs w:val="20"/>
        </w:rPr>
        <w:t>anonimizacji</w:t>
      </w:r>
      <w:proofErr w:type="spellEnd"/>
      <w:r w:rsidRPr="00064592">
        <w:rPr>
          <w:rFonts w:asciiTheme="minorHAnsi" w:hAnsiTheme="minorHAnsi" w:cstheme="minorHAnsi"/>
          <w:sz w:val="20"/>
          <w:szCs w:val="20"/>
        </w:rPr>
        <w:t>.</w:t>
      </w:r>
    </w:p>
    <w:p w14:paraId="54CF4F53" w14:textId="77777777" w:rsidR="00C65292" w:rsidRPr="00064592" w:rsidRDefault="00000000" w:rsidP="00CE3E13">
      <w:pPr>
        <w:pStyle w:val="Akapitzlist"/>
        <w:numPr>
          <w:ilvl w:val="0"/>
          <w:numId w:val="15"/>
        </w:numPr>
        <w:tabs>
          <w:tab w:val="left" w:pos="994"/>
          <w:tab w:val="left" w:pos="996"/>
        </w:tabs>
        <w:spacing w:before="27" w:line="276" w:lineRule="auto"/>
        <w:ind w:right="-5"/>
        <w:rPr>
          <w:rFonts w:asciiTheme="minorHAnsi" w:hAnsiTheme="minorHAnsi" w:cstheme="minorHAnsi"/>
          <w:sz w:val="20"/>
          <w:szCs w:val="20"/>
        </w:rPr>
      </w:pPr>
      <w:r w:rsidRPr="00064592">
        <w:rPr>
          <w:rFonts w:asciiTheme="minorHAnsi" w:hAnsiTheme="minorHAnsi" w:cstheme="minorHAnsi"/>
          <w:sz w:val="20"/>
          <w:szCs w:val="20"/>
        </w:rPr>
        <w:t>zaświadczenie właściwego oddziału ZUS, potwierdzające opłacenie przez Wykonawcę lub podwykonawcę składek na ubezpieczenie społeczne i zdrowotne z tytułu zatrudnienia na podstawie umów o pracę za ostatni okres rozliczeniowy,</w:t>
      </w:r>
    </w:p>
    <w:p w14:paraId="3022FBF2" w14:textId="77D424A1" w:rsidR="00C65292" w:rsidRPr="00064592" w:rsidRDefault="00000000" w:rsidP="00CE3E13">
      <w:pPr>
        <w:pStyle w:val="Akapitzlist"/>
        <w:numPr>
          <w:ilvl w:val="0"/>
          <w:numId w:val="15"/>
        </w:numPr>
        <w:tabs>
          <w:tab w:val="left" w:pos="994"/>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poświadczoną za zgodność z oryginałem odpowiednio przez Wykonawcę lub podwykonawcę kopię dowodu potwierdzającego zgłoszenie pracownika przez pracodawcę do ubezpieczeń, zanonimizowaną w sposób zapewniający ochronę danych osobowych pracowników, zgodnie</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 xml:space="preserve">z przepisami ustawy z dnia 10 maja 2018 r. roku o ochronie danych osobowych. Imię i nazwisko pracownika nie </w:t>
      </w:r>
      <w:r w:rsidR="00CE3E13" w:rsidRPr="00064592">
        <w:rPr>
          <w:rFonts w:asciiTheme="minorHAnsi" w:hAnsiTheme="minorHAnsi" w:cstheme="minorHAnsi"/>
          <w:sz w:val="20"/>
          <w:szCs w:val="20"/>
        </w:rPr>
        <w:t>podlegają</w:t>
      </w:r>
      <w:r w:rsidRPr="00064592">
        <w:rPr>
          <w:rFonts w:asciiTheme="minorHAnsi" w:hAnsiTheme="minorHAnsi" w:cstheme="minorHAnsi"/>
          <w:sz w:val="20"/>
          <w:szCs w:val="20"/>
        </w:rPr>
        <w:t xml:space="preserve"> </w:t>
      </w:r>
      <w:proofErr w:type="spellStart"/>
      <w:r w:rsidRPr="00064592">
        <w:rPr>
          <w:rFonts w:asciiTheme="minorHAnsi" w:hAnsiTheme="minorHAnsi" w:cstheme="minorHAnsi"/>
          <w:sz w:val="20"/>
          <w:szCs w:val="20"/>
        </w:rPr>
        <w:t>anonimizacji</w:t>
      </w:r>
      <w:proofErr w:type="spellEnd"/>
      <w:r w:rsidRPr="00064592">
        <w:rPr>
          <w:rFonts w:asciiTheme="minorHAnsi" w:hAnsiTheme="minorHAnsi" w:cstheme="minorHAnsi"/>
          <w:sz w:val="20"/>
          <w:szCs w:val="20"/>
        </w:rPr>
        <w:t>.</w:t>
      </w:r>
    </w:p>
    <w:p w14:paraId="49282FC1" w14:textId="77777777" w:rsidR="00C65292" w:rsidRPr="00064592" w:rsidRDefault="00000000" w:rsidP="00CE3E13">
      <w:pPr>
        <w:pStyle w:val="Akapitzlist"/>
        <w:numPr>
          <w:ilvl w:val="0"/>
          <w:numId w:val="17"/>
        </w:numPr>
        <w:tabs>
          <w:tab w:val="left" w:pos="569"/>
          <w:tab w:val="left" w:pos="571"/>
        </w:tabs>
        <w:spacing w:before="2"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2 niniejszego paragrafu czynności.</w:t>
      </w:r>
    </w:p>
    <w:p w14:paraId="5BB039B9" w14:textId="5886212C" w:rsidR="00C65292" w:rsidRPr="00CE3E13" w:rsidRDefault="00000000" w:rsidP="00CE3E13">
      <w:pPr>
        <w:pStyle w:val="Akapitzlist"/>
        <w:numPr>
          <w:ilvl w:val="0"/>
          <w:numId w:val="17"/>
        </w:numPr>
        <w:tabs>
          <w:tab w:val="left" w:pos="568"/>
          <w:tab w:val="left" w:pos="571"/>
        </w:tabs>
        <w:spacing w:line="276" w:lineRule="auto"/>
        <w:ind w:right="-5"/>
        <w:jc w:val="both"/>
        <w:rPr>
          <w:rFonts w:asciiTheme="minorHAnsi" w:hAnsiTheme="minorHAnsi" w:cstheme="minorHAnsi"/>
          <w:b/>
          <w:sz w:val="20"/>
          <w:szCs w:val="20"/>
        </w:rPr>
      </w:pPr>
      <w:r w:rsidRPr="00064592">
        <w:rPr>
          <w:rFonts w:asciiTheme="minorHAnsi" w:hAnsiTheme="minorHAnsi" w:cstheme="minorHAnsi"/>
          <w:sz w:val="20"/>
          <w:szCs w:val="20"/>
        </w:rPr>
        <w:t xml:space="preserve">W przypadku uzasadnionych wątpliwości co do przestrzegania prawa pracy przez Wykonawcę lub Podwykonawcę, zamawiający może zwrócić się o przeprowadzenie kontroli przez </w:t>
      </w:r>
      <w:r w:rsidRPr="00064592">
        <w:rPr>
          <w:rFonts w:asciiTheme="minorHAnsi" w:hAnsiTheme="minorHAnsi" w:cstheme="minorHAnsi"/>
          <w:b/>
          <w:sz w:val="20"/>
          <w:szCs w:val="20"/>
        </w:rPr>
        <w:t>Państwową Inspekcję Pracy.</w:t>
      </w:r>
    </w:p>
    <w:p w14:paraId="12A344E7" w14:textId="77777777" w:rsidR="00C65292" w:rsidRPr="00064592" w:rsidRDefault="00000000" w:rsidP="00CE3E13">
      <w:pPr>
        <w:pStyle w:val="Nagwek1"/>
        <w:ind w:right="-5"/>
        <w:rPr>
          <w:rFonts w:asciiTheme="minorHAnsi" w:hAnsiTheme="minorHAnsi" w:cstheme="minorHAnsi"/>
          <w:sz w:val="20"/>
          <w:szCs w:val="20"/>
        </w:rPr>
      </w:pPr>
      <w:r w:rsidRPr="00064592">
        <w:rPr>
          <w:rFonts w:asciiTheme="minorHAnsi" w:hAnsiTheme="minorHAnsi" w:cstheme="minorHAnsi"/>
          <w:b w:val="0"/>
          <w:sz w:val="20"/>
          <w:szCs w:val="20"/>
        </w:rPr>
        <w:t>§</w:t>
      </w:r>
      <w:r w:rsidRPr="00064592">
        <w:rPr>
          <w:rFonts w:asciiTheme="minorHAnsi" w:hAnsiTheme="minorHAnsi" w:cstheme="minorHAnsi"/>
          <w:b w:val="0"/>
          <w:spacing w:val="8"/>
          <w:sz w:val="20"/>
          <w:szCs w:val="20"/>
        </w:rPr>
        <w:t xml:space="preserve"> </w:t>
      </w:r>
      <w:r w:rsidRPr="00064592">
        <w:rPr>
          <w:rFonts w:asciiTheme="minorHAnsi" w:hAnsiTheme="minorHAnsi" w:cstheme="minorHAnsi"/>
          <w:sz w:val="20"/>
          <w:szCs w:val="20"/>
        </w:rPr>
        <w:t>14.</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Kary</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2"/>
          <w:sz w:val="20"/>
          <w:szCs w:val="20"/>
        </w:rPr>
        <w:t>umowne</w:t>
      </w:r>
    </w:p>
    <w:p w14:paraId="1C970B77" w14:textId="77777777" w:rsidR="00C65292" w:rsidRPr="00064592" w:rsidRDefault="00000000" w:rsidP="00CE3E13">
      <w:pPr>
        <w:pStyle w:val="Akapitzlist"/>
        <w:numPr>
          <w:ilvl w:val="0"/>
          <w:numId w:val="14"/>
        </w:numPr>
        <w:tabs>
          <w:tab w:val="left" w:pos="568"/>
          <w:tab w:val="left" w:pos="571"/>
        </w:tabs>
        <w:spacing w:before="245" w:line="273" w:lineRule="auto"/>
        <w:ind w:right="-5"/>
        <w:jc w:val="both"/>
        <w:rPr>
          <w:rFonts w:asciiTheme="minorHAnsi" w:hAnsiTheme="minorHAnsi" w:cstheme="minorHAnsi"/>
          <w:sz w:val="20"/>
          <w:szCs w:val="20"/>
        </w:rPr>
      </w:pPr>
      <w:r w:rsidRPr="00064592">
        <w:rPr>
          <w:rFonts w:asciiTheme="minorHAnsi" w:hAnsiTheme="minorHAnsi" w:cstheme="minorHAnsi"/>
          <w:sz w:val="20"/>
          <w:szCs w:val="20"/>
        </w:rPr>
        <w:t>Strony ustalają odpowiedzialność za niewykonanie lub nienależyte wykonanie zobowiązań umownych w formie kar umownych w następujących przypadkach i wysokościach:</w:t>
      </w:r>
    </w:p>
    <w:p w14:paraId="699F9AE3" w14:textId="77777777" w:rsidR="00C65292" w:rsidRPr="00064592" w:rsidRDefault="00000000" w:rsidP="00CE3E13">
      <w:pPr>
        <w:pStyle w:val="Akapitzlist"/>
        <w:numPr>
          <w:ilvl w:val="1"/>
          <w:numId w:val="14"/>
        </w:numPr>
        <w:tabs>
          <w:tab w:val="left" w:pos="994"/>
        </w:tabs>
        <w:spacing w:before="4"/>
        <w:ind w:left="994" w:right="-5" w:hanging="365"/>
        <w:rPr>
          <w:rFonts w:asciiTheme="minorHAnsi" w:hAnsiTheme="minorHAnsi" w:cstheme="minorHAnsi"/>
          <w:sz w:val="20"/>
          <w:szCs w:val="20"/>
        </w:rPr>
      </w:pPr>
      <w:r w:rsidRPr="00064592">
        <w:rPr>
          <w:rFonts w:asciiTheme="minorHAnsi" w:hAnsiTheme="minorHAnsi" w:cstheme="minorHAnsi"/>
          <w:sz w:val="20"/>
          <w:szCs w:val="20"/>
          <w:u w:val="single"/>
        </w:rPr>
        <w:t>Wykonawca</w:t>
      </w:r>
      <w:r w:rsidRPr="00064592">
        <w:rPr>
          <w:rFonts w:asciiTheme="minorHAnsi" w:hAnsiTheme="minorHAnsi" w:cstheme="minorHAnsi"/>
          <w:spacing w:val="-4"/>
          <w:sz w:val="20"/>
          <w:szCs w:val="20"/>
          <w:u w:val="single"/>
        </w:rPr>
        <w:t xml:space="preserve"> </w:t>
      </w:r>
      <w:r w:rsidRPr="00064592">
        <w:rPr>
          <w:rFonts w:asciiTheme="minorHAnsi" w:hAnsiTheme="minorHAnsi" w:cstheme="minorHAnsi"/>
          <w:sz w:val="20"/>
          <w:szCs w:val="20"/>
          <w:u w:val="single"/>
        </w:rPr>
        <w:t>płaci</w:t>
      </w:r>
      <w:r w:rsidRPr="00064592">
        <w:rPr>
          <w:rFonts w:asciiTheme="minorHAnsi" w:hAnsiTheme="minorHAnsi" w:cstheme="minorHAnsi"/>
          <w:spacing w:val="-7"/>
          <w:sz w:val="20"/>
          <w:szCs w:val="20"/>
          <w:u w:val="single"/>
        </w:rPr>
        <w:t xml:space="preserve"> </w:t>
      </w:r>
      <w:r w:rsidRPr="00064592">
        <w:rPr>
          <w:rFonts w:asciiTheme="minorHAnsi" w:hAnsiTheme="minorHAnsi" w:cstheme="minorHAnsi"/>
          <w:sz w:val="20"/>
          <w:szCs w:val="20"/>
          <w:u w:val="single"/>
        </w:rPr>
        <w:t>Zamawiającemu</w:t>
      </w:r>
      <w:r w:rsidRPr="00064592">
        <w:rPr>
          <w:rFonts w:asciiTheme="minorHAnsi" w:hAnsiTheme="minorHAnsi" w:cstheme="minorHAnsi"/>
          <w:spacing w:val="-5"/>
          <w:sz w:val="20"/>
          <w:szCs w:val="20"/>
          <w:u w:val="single"/>
        </w:rPr>
        <w:t xml:space="preserve"> </w:t>
      </w:r>
      <w:r w:rsidRPr="00064592">
        <w:rPr>
          <w:rFonts w:asciiTheme="minorHAnsi" w:hAnsiTheme="minorHAnsi" w:cstheme="minorHAnsi"/>
          <w:sz w:val="20"/>
          <w:szCs w:val="20"/>
          <w:u w:val="single"/>
        </w:rPr>
        <w:t>kary</w:t>
      </w:r>
      <w:r w:rsidRPr="00064592">
        <w:rPr>
          <w:rFonts w:asciiTheme="minorHAnsi" w:hAnsiTheme="minorHAnsi" w:cstheme="minorHAnsi"/>
          <w:spacing w:val="-3"/>
          <w:sz w:val="20"/>
          <w:szCs w:val="20"/>
          <w:u w:val="single"/>
        </w:rPr>
        <w:t xml:space="preserve"> </w:t>
      </w:r>
      <w:r w:rsidRPr="00064592">
        <w:rPr>
          <w:rFonts w:asciiTheme="minorHAnsi" w:hAnsiTheme="minorHAnsi" w:cstheme="minorHAnsi"/>
          <w:spacing w:val="-2"/>
          <w:sz w:val="20"/>
          <w:szCs w:val="20"/>
          <w:u w:val="single"/>
        </w:rPr>
        <w:t>umowne</w:t>
      </w:r>
      <w:r w:rsidRPr="00064592">
        <w:rPr>
          <w:rFonts w:asciiTheme="minorHAnsi" w:hAnsiTheme="minorHAnsi" w:cstheme="minorHAnsi"/>
          <w:spacing w:val="-2"/>
          <w:sz w:val="20"/>
          <w:szCs w:val="20"/>
        </w:rPr>
        <w:t>:</w:t>
      </w:r>
    </w:p>
    <w:p w14:paraId="2B05DB52" w14:textId="77777777" w:rsidR="00C65292" w:rsidRPr="00064592" w:rsidRDefault="00000000" w:rsidP="00CE3E13">
      <w:pPr>
        <w:pStyle w:val="Akapitzlist"/>
        <w:numPr>
          <w:ilvl w:val="2"/>
          <w:numId w:val="14"/>
        </w:numPr>
        <w:tabs>
          <w:tab w:val="left" w:pos="1280"/>
        </w:tabs>
        <w:spacing w:before="41"/>
        <w:ind w:left="1280" w:right="-5" w:hanging="284"/>
        <w:rPr>
          <w:rFonts w:asciiTheme="minorHAnsi" w:hAnsiTheme="minorHAnsi" w:cstheme="minorHAnsi"/>
          <w:sz w:val="20"/>
          <w:szCs w:val="20"/>
        </w:rPr>
      </w:pPr>
      <w:r w:rsidRPr="00064592">
        <w:rPr>
          <w:rFonts w:asciiTheme="minorHAnsi" w:hAnsiTheme="minorHAnsi" w:cstheme="minorHAnsi"/>
          <w:b/>
          <w:sz w:val="20"/>
          <w:szCs w:val="20"/>
        </w:rPr>
        <w:lastRenderedPageBreak/>
        <w:t>za</w:t>
      </w:r>
      <w:r w:rsidRPr="00064592">
        <w:rPr>
          <w:rFonts w:asciiTheme="minorHAnsi" w:hAnsiTheme="minorHAnsi" w:cstheme="minorHAnsi"/>
          <w:b/>
          <w:spacing w:val="2"/>
          <w:sz w:val="20"/>
          <w:szCs w:val="20"/>
        </w:rPr>
        <w:t xml:space="preserve"> </w:t>
      </w:r>
      <w:r w:rsidRPr="00064592">
        <w:rPr>
          <w:rFonts w:asciiTheme="minorHAnsi" w:hAnsiTheme="minorHAnsi" w:cstheme="minorHAnsi"/>
          <w:b/>
          <w:sz w:val="20"/>
          <w:szCs w:val="20"/>
        </w:rPr>
        <w:t>zwłokę</w:t>
      </w:r>
      <w:r w:rsidRPr="00064592">
        <w:rPr>
          <w:rFonts w:asciiTheme="minorHAnsi" w:hAnsiTheme="minorHAnsi" w:cstheme="minorHAnsi"/>
          <w:b/>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wykonaniu</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przedmiotu</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wysokości</w:t>
      </w:r>
      <w:r w:rsidRPr="00064592">
        <w:rPr>
          <w:rFonts w:asciiTheme="minorHAnsi" w:hAnsiTheme="minorHAnsi" w:cstheme="minorHAnsi"/>
          <w:spacing w:val="2"/>
          <w:sz w:val="20"/>
          <w:szCs w:val="20"/>
        </w:rPr>
        <w:t xml:space="preserve"> </w:t>
      </w:r>
      <w:r w:rsidRPr="00064592">
        <w:rPr>
          <w:rFonts w:asciiTheme="minorHAnsi" w:hAnsiTheme="minorHAnsi" w:cstheme="minorHAnsi"/>
          <w:b/>
          <w:sz w:val="20"/>
          <w:szCs w:val="20"/>
        </w:rPr>
        <w:t>0,1%</w:t>
      </w:r>
      <w:r w:rsidRPr="00064592">
        <w:rPr>
          <w:rFonts w:asciiTheme="minorHAnsi" w:hAnsiTheme="minorHAnsi" w:cstheme="minorHAnsi"/>
          <w:b/>
          <w:spacing w:val="1"/>
          <w:sz w:val="20"/>
          <w:szCs w:val="20"/>
        </w:rPr>
        <w:t xml:space="preserve"> </w:t>
      </w:r>
      <w:r w:rsidRPr="00064592">
        <w:rPr>
          <w:rFonts w:asciiTheme="minorHAnsi" w:hAnsiTheme="minorHAnsi" w:cstheme="minorHAnsi"/>
          <w:sz w:val="20"/>
          <w:szCs w:val="20"/>
        </w:rPr>
        <w:t>wynagrodzenia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brutto,</w:t>
      </w:r>
      <w:r w:rsidRPr="00064592">
        <w:rPr>
          <w:rFonts w:asciiTheme="minorHAnsi" w:hAnsiTheme="minorHAnsi" w:cstheme="minorHAnsi"/>
          <w:spacing w:val="2"/>
          <w:sz w:val="20"/>
          <w:szCs w:val="20"/>
        </w:rPr>
        <w:t xml:space="preserve"> </w:t>
      </w:r>
      <w:r w:rsidRPr="00064592">
        <w:rPr>
          <w:rFonts w:asciiTheme="minorHAnsi" w:hAnsiTheme="minorHAnsi" w:cstheme="minorHAnsi"/>
          <w:spacing w:val="-10"/>
          <w:sz w:val="20"/>
          <w:szCs w:val="20"/>
        </w:rPr>
        <w:t>o</w:t>
      </w:r>
    </w:p>
    <w:p w14:paraId="1ABB9F00" w14:textId="77777777" w:rsidR="00C65292" w:rsidRPr="00064592" w:rsidRDefault="00000000" w:rsidP="00CE3E13">
      <w:pPr>
        <w:pStyle w:val="Tekstpodstawowy"/>
        <w:spacing w:before="39"/>
        <w:ind w:left="1281" w:right="-5"/>
        <w:rPr>
          <w:rFonts w:asciiTheme="minorHAnsi" w:hAnsiTheme="minorHAnsi" w:cstheme="minorHAnsi"/>
          <w:sz w:val="20"/>
          <w:szCs w:val="20"/>
        </w:rPr>
      </w:pPr>
      <w:r w:rsidRPr="00064592">
        <w:rPr>
          <w:rFonts w:asciiTheme="minorHAnsi" w:hAnsiTheme="minorHAnsi" w:cstheme="minorHAnsi"/>
          <w:sz w:val="20"/>
          <w:szCs w:val="20"/>
        </w:rPr>
        <w:t>którym</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§3</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1</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każdy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rozpoczęty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dzień</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zwłoki,</w:t>
      </w:r>
    </w:p>
    <w:p w14:paraId="2ACF7E0C" w14:textId="77777777" w:rsidR="00C65292" w:rsidRPr="00064592" w:rsidRDefault="00000000" w:rsidP="00CE3E13">
      <w:pPr>
        <w:pStyle w:val="Akapitzlist"/>
        <w:numPr>
          <w:ilvl w:val="2"/>
          <w:numId w:val="14"/>
        </w:numPr>
        <w:tabs>
          <w:tab w:val="left" w:pos="1279"/>
          <w:tab w:val="left" w:pos="1281"/>
        </w:tabs>
        <w:spacing w:before="41" w:line="276" w:lineRule="auto"/>
        <w:ind w:right="-5"/>
        <w:rPr>
          <w:rFonts w:asciiTheme="minorHAnsi" w:hAnsiTheme="minorHAnsi" w:cstheme="minorHAnsi"/>
          <w:sz w:val="20"/>
          <w:szCs w:val="20"/>
        </w:rPr>
      </w:pPr>
      <w:r w:rsidRPr="00064592">
        <w:rPr>
          <w:rFonts w:asciiTheme="minorHAnsi" w:hAnsiTheme="minorHAnsi" w:cstheme="minorHAnsi"/>
          <w:b/>
          <w:sz w:val="20"/>
          <w:szCs w:val="20"/>
        </w:rPr>
        <w:t xml:space="preserve">za zwłokę </w:t>
      </w:r>
      <w:r w:rsidRPr="00064592">
        <w:rPr>
          <w:rFonts w:asciiTheme="minorHAnsi" w:hAnsiTheme="minorHAnsi" w:cstheme="minorHAnsi"/>
          <w:sz w:val="20"/>
          <w:szCs w:val="20"/>
        </w:rPr>
        <w:t>w usunięciu wad stwierdzonych przy odbiorze końcowym, w okresie rękojmi</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gwarancji,</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przy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odbiorze pogwarancyjnym,</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 xml:space="preserve">wysokości </w:t>
      </w:r>
      <w:r w:rsidRPr="00064592">
        <w:rPr>
          <w:rFonts w:asciiTheme="minorHAnsi" w:hAnsiTheme="minorHAnsi" w:cstheme="minorHAnsi"/>
          <w:b/>
          <w:sz w:val="20"/>
          <w:szCs w:val="20"/>
        </w:rPr>
        <w:t>0,1%</w:t>
      </w:r>
      <w:r w:rsidRPr="00064592">
        <w:rPr>
          <w:rFonts w:asciiTheme="minorHAnsi" w:hAnsiTheme="minorHAnsi" w:cstheme="minorHAnsi"/>
          <w:b/>
          <w:spacing w:val="-2"/>
          <w:sz w:val="20"/>
          <w:szCs w:val="20"/>
        </w:rPr>
        <w:t xml:space="preserve"> </w:t>
      </w:r>
      <w:r w:rsidRPr="00064592">
        <w:rPr>
          <w:rFonts w:asciiTheme="minorHAnsi" w:hAnsiTheme="minorHAnsi" w:cstheme="minorHAnsi"/>
          <w:sz w:val="20"/>
          <w:szCs w:val="20"/>
        </w:rPr>
        <w:t>wynagrodzenia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brutto,</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 którym mowa w §3 ust. 1 umowy za każdy rozpoczęty dzień zwłoki, liczony od dnia wyznaczonego na usunięcie wady,</w:t>
      </w:r>
    </w:p>
    <w:p w14:paraId="75234AED" w14:textId="77777777" w:rsidR="00C65292" w:rsidRPr="00064592" w:rsidRDefault="00000000" w:rsidP="00CE3E13">
      <w:pPr>
        <w:pStyle w:val="Akapitzlist"/>
        <w:numPr>
          <w:ilvl w:val="2"/>
          <w:numId w:val="14"/>
        </w:numPr>
        <w:tabs>
          <w:tab w:val="left" w:pos="1280"/>
        </w:tabs>
        <w:spacing w:before="1"/>
        <w:ind w:left="1280" w:right="-5" w:hanging="284"/>
        <w:rPr>
          <w:rFonts w:asciiTheme="minorHAnsi" w:hAnsiTheme="minorHAnsi" w:cstheme="minorHAnsi"/>
          <w:b/>
          <w:sz w:val="20"/>
          <w:szCs w:val="20"/>
        </w:rPr>
      </w:pPr>
      <w:r w:rsidRPr="00064592">
        <w:rPr>
          <w:rFonts w:asciiTheme="minorHAnsi" w:hAnsiTheme="minorHAnsi" w:cstheme="minorHAnsi"/>
          <w:sz w:val="20"/>
          <w:szCs w:val="20"/>
        </w:rPr>
        <w:t>za</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zwłokę</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dostarczeniu</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oświadczenia,</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którym</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11"/>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13</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4</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wysokości</w:t>
      </w:r>
      <w:r w:rsidRPr="00064592">
        <w:rPr>
          <w:rFonts w:asciiTheme="minorHAnsi" w:hAnsiTheme="minorHAnsi" w:cstheme="minorHAnsi"/>
          <w:spacing w:val="8"/>
          <w:sz w:val="20"/>
          <w:szCs w:val="20"/>
        </w:rPr>
        <w:t xml:space="preserve"> </w:t>
      </w:r>
      <w:r w:rsidRPr="00064592">
        <w:rPr>
          <w:rFonts w:asciiTheme="minorHAnsi" w:hAnsiTheme="minorHAnsi" w:cstheme="minorHAnsi"/>
          <w:b/>
          <w:sz w:val="20"/>
          <w:szCs w:val="20"/>
        </w:rPr>
        <w:t>50</w:t>
      </w:r>
      <w:r w:rsidRPr="00064592">
        <w:rPr>
          <w:rFonts w:asciiTheme="minorHAnsi" w:hAnsiTheme="minorHAnsi" w:cstheme="minorHAnsi"/>
          <w:b/>
          <w:spacing w:val="9"/>
          <w:sz w:val="20"/>
          <w:szCs w:val="20"/>
        </w:rPr>
        <w:t xml:space="preserve"> </w:t>
      </w:r>
      <w:r w:rsidRPr="00064592">
        <w:rPr>
          <w:rFonts w:asciiTheme="minorHAnsi" w:hAnsiTheme="minorHAnsi" w:cstheme="minorHAnsi"/>
          <w:b/>
          <w:spacing w:val="-5"/>
          <w:sz w:val="20"/>
          <w:szCs w:val="20"/>
        </w:rPr>
        <w:t>zł.</w:t>
      </w:r>
    </w:p>
    <w:p w14:paraId="65FE6B9E" w14:textId="77777777" w:rsidR="00C65292" w:rsidRPr="00064592" w:rsidRDefault="00000000" w:rsidP="00CE3E13">
      <w:pPr>
        <w:pStyle w:val="Tekstpodstawowy"/>
        <w:spacing w:before="39"/>
        <w:ind w:left="1281" w:right="-5"/>
        <w:rPr>
          <w:rFonts w:asciiTheme="minorHAnsi" w:hAnsiTheme="minorHAnsi" w:cstheme="minorHAnsi"/>
          <w:sz w:val="20"/>
          <w:szCs w:val="20"/>
        </w:rPr>
      </w:pPr>
      <w:r w:rsidRPr="00064592">
        <w:rPr>
          <w:rFonts w:asciiTheme="minorHAnsi" w:hAnsiTheme="minorHAnsi" w:cstheme="minorHAnsi"/>
          <w:sz w:val="20"/>
          <w:szCs w:val="20"/>
        </w:rPr>
        <w:t>za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każdy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rozpoczęty</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dzień</w:t>
      </w:r>
      <w:r w:rsidRPr="00064592">
        <w:rPr>
          <w:rFonts w:asciiTheme="minorHAnsi" w:hAnsiTheme="minorHAnsi" w:cstheme="minorHAnsi"/>
          <w:spacing w:val="-7"/>
          <w:sz w:val="20"/>
          <w:szCs w:val="20"/>
        </w:rPr>
        <w:t xml:space="preserve"> </w:t>
      </w:r>
      <w:r w:rsidRPr="00064592">
        <w:rPr>
          <w:rFonts w:asciiTheme="minorHAnsi" w:hAnsiTheme="minorHAnsi" w:cstheme="minorHAnsi"/>
          <w:spacing w:val="-2"/>
          <w:sz w:val="20"/>
          <w:szCs w:val="20"/>
        </w:rPr>
        <w:t>zwłoki,</w:t>
      </w:r>
    </w:p>
    <w:p w14:paraId="6C73809C" w14:textId="1E59D8E8" w:rsidR="00C65292" w:rsidRPr="00064592" w:rsidRDefault="00000000" w:rsidP="00CE3E13">
      <w:pPr>
        <w:pStyle w:val="Akapitzlist"/>
        <w:numPr>
          <w:ilvl w:val="2"/>
          <w:numId w:val="14"/>
        </w:numPr>
        <w:tabs>
          <w:tab w:val="left" w:pos="1280"/>
        </w:tabs>
        <w:spacing w:before="41"/>
        <w:ind w:left="1280" w:right="-5" w:hanging="284"/>
        <w:rPr>
          <w:rFonts w:asciiTheme="minorHAnsi" w:hAnsiTheme="minorHAnsi" w:cstheme="minorHAnsi"/>
          <w:b/>
          <w:sz w:val="20"/>
          <w:szCs w:val="20"/>
        </w:rPr>
      </w:pPr>
      <w:r w:rsidRPr="00064592">
        <w:rPr>
          <w:rFonts w:asciiTheme="minorHAnsi" w:hAnsiTheme="minorHAnsi" w:cstheme="minorHAnsi"/>
          <w:b/>
          <w:sz w:val="20"/>
          <w:szCs w:val="20"/>
        </w:rPr>
        <w:t>odstąpienie</w:t>
      </w:r>
      <w:r w:rsidRPr="00064592">
        <w:rPr>
          <w:rFonts w:asciiTheme="minorHAnsi" w:hAnsiTheme="minorHAnsi" w:cstheme="minorHAnsi"/>
          <w:b/>
          <w:spacing w:val="27"/>
          <w:sz w:val="20"/>
          <w:szCs w:val="20"/>
        </w:rPr>
        <w:t xml:space="preserve"> </w:t>
      </w:r>
      <w:r w:rsidRPr="00064592">
        <w:rPr>
          <w:rFonts w:asciiTheme="minorHAnsi" w:hAnsiTheme="minorHAnsi" w:cstheme="minorHAnsi"/>
          <w:b/>
          <w:sz w:val="20"/>
          <w:szCs w:val="20"/>
        </w:rPr>
        <w:t>od</w:t>
      </w:r>
      <w:r w:rsidRPr="00064592">
        <w:rPr>
          <w:rFonts w:asciiTheme="minorHAnsi" w:hAnsiTheme="minorHAnsi" w:cstheme="minorHAnsi"/>
          <w:b/>
          <w:spacing w:val="28"/>
          <w:sz w:val="20"/>
          <w:szCs w:val="20"/>
        </w:rPr>
        <w:t xml:space="preserve"> </w:t>
      </w:r>
      <w:r w:rsidRPr="00064592">
        <w:rPr>
          <w:rFonts w:asciiTheme="minorHAnsi" w:hAnsiTheme="minorHAnsi" w:cstheme="minorHAnsi"/>
          <w:b/>
          <w:sz w:val="20"/>
          <w:szCs w:val="20"/>
        </w:rPr>
        <w:t>umowy</w:t>
      </w:r>
      <w:r w:rsidRPr="00064592">
        <w:rPr>
          <w:rFonts w:asciiTheme="minorHAnsi" w:hAnsiTheme="minorHAnsi" w:cstheme="minorHAnsi"/>
          <w:b/>
          <w:spacing w:val="29"/>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28"/>
          <w:sz w:val="20"/>
          <w:szCs w:val="20"/>
        </w:rPr>
        <w:t xml:space="preserve"> </w:t>
      </w:r>
      <w:r w:rsidRPr="00064592">
        <w:rPr>
          <w:rFonts w:asciiTheme="minorHAnsi" w:hAnsiTheme="minorHAnsi" w:cstheme="minorHAnsi"/>
          <w:sz w:val="20"/>
          <w:szCs w:val="20"/>
        </w:rPr>
        <w:t>przyczyn</w:t>
      </w:r>
      <w:r w:rsidR="00CE3E13">
        <w:rPr>
          <w:rFonts w:asciiTheme="minorHAnsi" w:hAnsiTheme="minorHAnsi" w:cstheme="minorHAnsi"/>
          <w:spacing w:val="79"/>
          <w:w w:val="150"/>
          <w:sz w:val="20"/>
          <w:szCs w:val="20"/>
        </w:rPr>
        <w:t xml:space="preserve"> </w:t>
      </w:r>
      <w:r w:rsidRPr="00064592">
        <w:rPr>
          <w:rFonts w:asciiTheme="minorHAnsi" w:hAnsiTheme="minorHAnsi" w:cstheme="minorHAnsi"/>
          <w:sz w:val="20"/>
          <w:szCs w:val="20"/>
        </w:rPr>
        <w:t>zależnych</w:t>
      </w:r>
      <w:r w:rsidRPr="00064592">
        <w:rPr>
          <w:rFonts w:asciiTheme="minorHAnsi" w:hAnsiTheme="minorHAnsi" w:cstheme="minorHAnsi"/>
          <w:spacing w:val="75"/>
          <w:w w:val="150"/>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79"/>
          <w:w w:val="150"/>
          <w:sz w:val="20"/>
          <w:szCs w:val="20"/>
        </w:rPr>
        <w:t xml:space="preserve"> </w:t>
      </w:r>
      <w:r w:rsidRPr="00064592">
        <w:rPr>
          <w:rFonts w:asciiTheme="minorHAnsi" w:hAnsiTheme="minorHAnsi" w:cstheme="minorHAnsi"/>
          <w:sz w:val="20"/>
          <w:szCs w:val="20"/>
        </w:rPr>
        <w:t>Wykonawcy</w:t>
      </w:r>
      <w:r w:rsidR="00CE3E13">
        <w:rPr>
          <w:rFonts w:asciiTheme="minorHAnsi" w:hAnsiTheme="minorHAnsi" w:cstheme="minorHAnsi"/>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9"/>
          <w:sz w:val="20"/>
          <w:szCs w:val="20"/>
        </w:rPr>
        <w:t xml:space="preserve"> </w:t>
      </w:r>
      <w:r w:rsidRPr="00064592">
        <w:rPr>
          <w:rFonts w:asciiTheme="minorHAnsi" w:hAnsiTheme="minorHAnsi" w:cstheme="minorHAnsi"/>
          <w:sz w:val="20"/>
          <w:szCs w:val="20"/>
        </w:rPr>
        <w:t>wysokości</w:t>
      </w:r>
      <w:r w:rsidRPr="00064592">
        <w:rPr>
          <w:rFonts w:asciiTheme="minorHAnsi" w:hAnsiTheme="minorHAnsi" w:cstheme="minorHAnsi"/>
          <w:spacing w:val="78"/>
          <w:w w:val="150"/>
          <w:sz w:val="20"/>
          <w:szCs w:val="20"/>
        </w:rPr>
        <w:t xml:space="preserve"> </w:t>
      </w:r>
      <w:r w:rsidRPr="00064592">
        <w:rPr>
          <w:rFonts w:asciiTheme="minorHAnsi" w:hAnsiTheme="minorHAnsi" w:cstheme="minorHAnsi"/>
          <w:b/>
          <w:spacing w:val="-5"/>
          <w:sz w:val="20"/>
          <w:szCs w:val="20"/>
        </w:rPr>
        <w:t>20%</w:t>
      </w:r>
    </w:p>
    <w:p w14:paraId="2619D650" w14:textId="77777777" w:rsidR="00C65292" w:rsidRPr="00064592" w:rsidRDefault="00000000" w:rsidP="00CE3E13">
      <w:pPr>
        <w:pStyle w:val="Tekstpodstawowy"/>
        <w:spacing w:before="41"/>
        <w:ind w:left="1281" w:right="-5"/>
        <w:rPr>
          <w:rFonts w:asciiTheme="minorHAnsi" w:hAnsiTheme="minorHAnsi" w:cstheme="minorHAnsi"/>
          <w:sz w:val="20"/>
          <w:szCs w:val="20"/>
        </w:rPr>
      </w:pPr>
      <w:r w:rsidRPr="00064592">
        <w:rPr>
          <w:rFonts w:asciiTheme="minorHAnsi" w:hAnsiTheme="minorHAnsi" w:cstheme="minorHAnsi"/>
          <w:sz w:val="20"/>
          <w:szCs w:val="20"/>
        </w:rPr>
        <w:t>wynagrodzenia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brutto,</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którym</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§3</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1</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umowy;</w:t>
      </w:r>
    </w:p>
    <w:p w14:paraId="483F756E" w14:textId="77777777" w:rsidR="00C65292" w:rsidRPr="00064592" w:rsidRDefault="00000000" w:rsidP="00CE3E13">
      <w:pPr>
        <w:pStyle w:val="Akapitzlist"/>
        <w:numPr>
          <w:ilvl w:val="2"/>
          <w:numId w:val="14"/>
        </w:numPr>
        <w:tabs>
          <w:tab w:val="left" w:pos="1279"/>
          <w:tab w:val="left" w:pos="1281"/>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 przypadku </w:t>
      </w:r>
      <w:r w:rsidRPr="00064592">
        <w:rPr>
          <w:rFonts w:asciiTheme="minorHAnsi" w:hAnsiTheme="minorHAnsi" w:cstheme="minorHAnsi"/>
          <w:b/>
          <w:sz w:val="20"/>
          <w:szCs w:val="20"/>
        </w:rPr>
        <w:t xml:space="preserve">braku zapłaty </w:t>
      </w:r>
      <w:r w:rsidRPr="00064592">
        <w:rPr>
          <w:rFonts w:asciiTheme="minorHAnsi" w:hAnsiTheme="minorHAnsi" w:cstheme="minorHAnsi"/>
          <w:sz w:val="20"/>
          <w:szCs w:val="20"/>
        </w:rPr>
        <w:t xml:space="preserve">lub nieterminowej zapłaty wynagrodzenia należnego </w:t>
      </w:r>
      <w:r w:rsidRPr="00064592">
        <w:rPr>
          <w:rFonts w:asciiTheme="minorHAnsi" w:hAnsiTheme="minorHAnsi" w:cstheme="minorHAnsi"/>
          <w:b/>
          <w:sz w:val="20"/>
          <w:szCs w:val="20"/>
        </w:rPr>
        <w:t xml:space="preserve">podwykonawcom </w:t>
      </w:r>
      <w:r w:rsidRPr="00064592">
        <w:rPr>
          <w:rFonts w:asciiTheme="minorHAnsi" w:hAnsiTheme="minorHAnsi" w:cstheme="minorHAnsi"/>
          <w:sz w:val="20"/>
          <w:szCs w:val="20"/>
        </w:rPr>
        <w:t>lub</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dalszym</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podwykonawcom</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 xml:space="preserve">wysokości </w:t>
      </w:r>
      <w:r w:rsidRPr="00064592">
        <w:rPr>
          <w:rFonts w:asciiTheme="minorHAnsi" w:hAnsiTheme="minorHAnsi" w:cstheme="minorHAnsi"/>
          <w:b/>
          <w:sz w:val="20"/>
          <w:szCs w:val="20"/>
        </w:rPr>
        <w:t>1000</w:t>
      </w:r>
      <w:r w:rsidRPr="00064592">
        <w:rPr>
          <w:rFonts w:asciiTheme="minorHAnsi" w:hAnsiTheme="minorHAnsi" w:cstheme="minorHAnsi"/>
          <w:b/>
          <w:spacing w:val="-1"/>
          <w:sz w:val="20"/>
          <w:szCs w:val="20"/>
        </w:rPr>
        <w:t xml:space="preserve"> </w:t>
      </w:r>
      <w:r w:rsidRPr="00064592">
        <w:rPr>
          <w:rFonts w:asciiTheme="minorHAnsi" w:hAnsiTheme="minorHAnsi" w:cstheme="minorHAnsi"/>
          <w:b/>
          <w:sz w:val="20"/>
          <w:szCs w:val="20"/>
        </w:rPr>
        <w:t>zł</w:t>
      </w:r>
      <w:r w:rsidRPr="00064592">
        <w:rPr>
          <w:rFonts w:asciiTheme="minorHAnsi" w:hAnsiTheme="minorHAnsi" w:cstheme="minorHAnsi"/>
          <w:b/>
          <w:spacing w:val="-2"/>
          <w:sz w:val="20"/>
          <w:szCs w:val="20"/>
        </w:rPr>
        <w:t xml:space="preserve"> </w:t>
      </w:r>
      <w:r w:rsidRPr="00064592">
        <w:rPr>
          <w:rFonts w:asciiTheme="minorHAnsi" w:hAnsiTheme="minorHAnsi" w:cstheme="minorHAnsi"/>
          <w:sz w:val="20"/>
          <w:szCs w:val="20"/>
        </w:rPr>
        <w:t>za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każdy</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rozpoczęty dzień zwłoki za każdy przypadek z osobna,</w:t>
      </w:r>
    </w:p>
    <w:p w14:paraId="4588E9E8" w14:textId="77777777" w:rsidR="00C65292" w:rsidRPr="00064592" w:rsidRDefault="00000000" w:rsidP="00CE3E13">
      <w:pPr>
        <w:pStyle w:val="Akapitzlist"/>
        <w:numPr>
          <w:ilvl w:val="2"/>
          <w:numId w:val="14"/>
        </w:numPr>
        <w:tabs>
          <w:tab w:val="left" w:pos="1279"/>
          <w:tab w:val="left" w:pos="1281"/>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 razie nieprzedłożenia do zaakceptowania </w:t>
      </w:r>
      <w:r w:rsidRPr="00064592">
        <w:rPr>
          <w:rFonts w:asciiTheme="minorHAnsi" w:hAnsiTheme="minorHAnsi" w:cstheme="minorHAnsi"/>
          <w:b/>
          <w:sz w:val="20"/>
          <w:szCs w:val="20"/>
        </w:rPr>
        <w:t>projektu umowy o podwykonawstwo</w:t>
      </w:r>
      <w:r w:rsidRPr="00064592">
        <w:rPr>
          <w:rFonts w:asciiTheme="minorHAnsi" w:hAnsiTheme="minorHAnsi" w:cstheme="minorHAnsi"/>
          <w:sz w:val="20"/>
          <w:szCs w:val="20"/>
        </w:rPr>
        <w:t xml:space="preserve">, której przedmiotem są roboty budowlane, lub projektu jej zmian w wysokości </w:t>
      </w:r>
      <w:r w:rsidRPr="00064592">
        <w:rPr>
          <w:rFonts w:asciiTheme="minorHAnsi" w:hAnsiTheme="minorHAnsi" w:cstheme="minorHAnsi"/>
          <w:b/>
          <w:sz w:val="20"/>
          <w:szCs w:val="20"/>
        </w:rPr>
        <w:t xml:space="preserve">1000 zł </w:t>
      </w:r>
      <w:r w:rsidRPr="00064592">
        <w:rPr>
          <w:rFonts w:asciiTheme="minorHAnsi" w:hAnsiTheme="minorHAnsi" w:cstheme="minorHAnsi"/>
          <w:sz w:val="20"/>
          <w:szCs w:val="20"/>
        </w:rPr>
        <w:t>za każdy przypadek z osobna;</w:t>
      </w:r>
    </w:p>
    <w:p w14:paraId="3082472B" w14:textId="2A246C48" w:rsidR="00C65292" w:rsidRPr="00064592" w:rsidRDefault="00000000" w:rsidP="00CE3E13">
      <w:pPr>
        <w:pStyle w:val="Akapitzlist"/>
        <w:numPr>
          <w:ilvl w:val="2"/>
          <w:numId w:val="14"/>
        </w:numPr>
        <w:tabs>
          <w:tab w:val="left" w:pos="1281"/>
        </w:tabs>
        <w:ind w:right="-5" w:hanging="285"/>
        <w:rPr>
          <w:rFonts w:asciiTheme="minorHAnsi" w:hAnsiTheme="minorHAnsi" w:cstheme="minorHAnsi"/>
          <w:sz w:val="20"/>
          <w:szCs w:val="20"/>
        </w:rPr>
      </w:pPr>
      <w:r w:rsidRPr="00064592">
        <w:rPr>
          <w:rFonts w:asciiTheme="minorHAnsi" w:hAnsiTheme="minorHAnsi" w:cstheme="minorHAnsi"/>
          <w:sz w:val="20"/>
          <w:szCs w:val="20"/>
        </w:rPr>
        <w:t>w</w:t>
      </w:r>
      <w:r w:rsidRPr="00064592">
        <w:rPr>
          <w:rFonts w:asciiTheme="minorHAnsi" w:hAnsiTheme="minorHAnsi" w:cstheme="minorHAnsi"/>
          <w:spacing w:val="30"/>
          <w:sz w:val="20"/>
          <w:szCs w:val="20"/>
        </w:rPr>
        <w:t xml:space="preserve"> </w:t>
      </w:r>
      <w:r w:rsidRPr="00064592">
        <w:rPr>
          <w:rFonts w:asciiTheme="minorHAnsi" w:hAnsiTheme="minorHAnsi" w:cstheme="minorHAnsi"/>
          <w:sz w:val="20"/>
          <w:szCs w:val="20"/>
        </w:rPr>
        <w:t>razie</w:t>
      </w:r>
      <w:r w:rsidRPr="00064592">
        <w:rPr>
          <w:rFonts w:asciiTheme="minorHAnsi" w:hAnsiTheme="minorHAnsi" w:cstheme="minorHAnsi"/>
          <w:spacing w:val="29"/>
          <w:sz w:val="20"/>
          <w:szCs w:val="20"/>
        </w:rPr>
        <w:t xml:space="preserve"> </w:t>
      </w:r>
      <w:r w:rsidRPr="00064592">
        <w:rPr>
          <w:rFonts w:asciiTheme="minorHAnsi" w:hAnsiTheme="minorHAnsi" w:cstheme="minorHAnsi"/>
          <w:sz w:val="20"/>
          <w:szCs w:val="20"/>
        </w:rPr>
        <w:t>nieprzedłożenia</w:t>
      </w:r>
      <w:r w:rsidRPr="00064592">
        <w:rPr>
          <w:rFonts w:asciiTheme="minorHAnsi" w:hAnsiTheme="minorHAnsi" w:cstheme="minorHAnsi"/>
          <w:spacing w:val="29"/>
          <w:sz w:val="20"/>
          <w:szCs w:val="20"/>
        </w:rPr>
        <w:t xml:space="preserve"> </w:t>
      </w:r>
      <w:r w:rsidRPr="00064592">
        <w:rPr>
          <w:rFonts w:asciiTheme="minorHAnsi" w:hAnsiTheme="minorHAnsi" w:cstheme="minorHAnsi"/>
          <w:b/>
          <w:sz w:val="20"/>
          <w:szCs w:val="20"/>
        </w:rPr>
        <w:t>poświadczonej</w:t>
      </w:r>
      <w:r w:rsidRPr="00064592">
        <w:rPr>
          <w:rFonts w:asciiTheme="minorHAnsi" w:hAnsiTheme="minorHAnsi" w:cstheme="minorHAnsi"/>
          <w:b/>
          <w:spacing w:val="30"/>
          <w:sz w:val="20"/>
          <w:szCs w:val="20"/>
        </w:rPr>
        <w:t xml:space="preserve"> </w:t>
      </w:r>
      <w:r w:rsidRPr="00064592">
        <w:rPr>
          <w:rFonts w:asciiTheme="minorHAnsi" w:hAnsiTheme="minorHAnsi" w:cstheme="minorHAnsi"/>
          <w:b/>
          <w:sz w:val="20"/>
          <w:szCs w:val="20"/>
        </w:rPr>
        <w:t>z</w:t>
      </w:r>
      <w:r w:rsidRPr="00064592">
        <w:rPr>
          <w:rFonts w:asciiTheme="minorHAnsi" w:hAnsiTheme="minorHAnsi" w:cstheme="minorHAnsi"/>
          <w:b/>
          <w:spacing w:val="28"/>
          <w:sz w:val="20"/>
          <w:szCs w:val="20"/>
        </w:rPr>
        <w:t xml:space="preserve"> </w:t>
      </w:r>
      <w:proofErr w:type="gramStart"/>
      <w:r w:rsidRPr="00064592">
        <w:rPr>
          <w:rFonts w:asciiTheme="minorHAnsi" w:hAnsiTheme="minorHAnsi" w:cstheme="minorHAnsi"/>
          <w:b/>
          <w:sz w:val="20"/>
          <w:szCs w:val="20"/>
        </w:rPr>
        <w:t>zgodność</w:t>
      </w:r>
      <w:r w:rsidRPr="00064592">
        <w:rPr>
          <w:rFonts w:asciiTheme="minorHAnsi" w:hAnsiTheme="minorHAnsi" w:cstheme="minorHAnsi"/>
          <w:b/>
          <w:spacing w:val="32"/>
          <w:sz w:val="20"/>
          <w:szCs w:val="20"/>
        </w:rPr>
        <w:t xml:space="preserve">  </w:t>
      </w:r>
      <w:r w:rsidRPr="00064592">
        <w:rPr>
          <w:rFonts w:asciiTheme="minorHAnsi" w:hAnsiTheme="minorHAnsi" w:cstheme="minorHAnsi"/>
          <w:sz w:val="20"/>
          <w:szCs w:val="20"/>
        </w:rPr>
        <w:t>z</w:t>
      </w:r>
      <w:proofErr w:type="gramEnd"/>
      <w:r w:rsidRPr="00064592">
        <w:rPr>
          <w:rFonts w:asciiTheme="minorHAnsi" w:hAnsiTheme="minorHAnsi" w:cstheme="minorHAnsi"/>
          <w:spacing w:val="28"/>
          <w:sz w:val="20"/>
          <w:szCs w:val="20"/>
        </w:rPr>
        <w:t xml:space="preserve"> </w:t>
      </w:r>
      <w:r w:rsidRPr="00064592">
        <w:rPr>
          <w:rFonts w:asciiTheme="minorHAnsi" w:hAnsiTheme="minorHAnsi" w:cstheme="minorHAnsi"/>
          <w:sz w:val="20"/>
          <w:szCs w:val="20"/>
        </w:rPr>
        <w:t>oryginałem</w:t>
      </w:r>
      <w:r w:rsidRPr="00064592">
        <w:rPr>
          <w:rFonts w:asciiTheme="minorHAnsi" w:hAnsiTheme="minorHAnsi" w:cstheme="minorHAnsi"/>
          <w:spacing w:val="31"/>
          <w:sz w:val="20"/>
          <w:szCs w:val="20"/>
        </w:rPr>
        <w:t xml:space="preserve"> </w:t>
      </w:r>
      <w:r w:rsidRPr="00064592">
        <w:rPr>
          <w:rFonts w:asciiTheme="minorHAnsi" w:hAnsiTheme="minorHAnsi" w:cstheme="minorHAnsi"/>
          <w:sz w:val="20"/>
          <w:szCs w:val="20"/>
        </w:rPr>
        <w:t>kopii</w:t>
      </w:r>
      <w:r w:rsidRPr="00064592">
        <w:rPr>
          <w:rFonts w:asciiTheme="minorHAnsi" w:hAnsiTheme="minorHAnsi" w:cstheme="minorHAnsi"/>
          <w:spacing w:val="30"/>
          <w:sz w:val="20"/>
          <w:szCs w:val="20"/>
        </w:rPr>
        <w:t xml:space="preserve"> </w:t>
      </w:r>
      <w:r w:rsidRPr="00064592">
        <w:rPr>
          <w:rFonts w:asciiTheme="minorHAnsi" w:hAnsiTheme="minorHAnsi" w:cstheme="minorHAnsi"/>
          <w:spacing w:val="-2"/>
          <w:sz w:val="20"/>
          <w:szCs w:val="20"/>
        </w:rPr>
        <w:t>umowy</w:t>
      </w:r>
    </w:p>
    <w:p w14:paraId="10F106F4" w14:textId="77777777" w:rsidR="00C65292" w:rsidRPr="00064592" w:rsidRDefault="00000000" w:rsidP="00CE3E13">
      <w:pPr>
        <w:pStyle w:val="Tekstpodstawowy"/>
        <w:spacing w:before="38"/>
        <w:ind w:left="1281" w:right="-5"/>
        <w:rPr>
          <w:rFonts w:asciiTheme="minorHAnsi" w:hAnsiTheme="minorHAnsi" w:cstheme="minorHAnsi"/>
          <w:sz w:val="20"/>
          <w:szCs w:val="20"/>
        </w:rPr>
      </w:pPr>
      <w:r w:rsidRPr="00064592">
        <w:rPr>
          <w:rFonts w:asciiTheme="minorHAnsi" w:hAnsiTheme="minorHAnsi" w:cstheme="minorHAnsi"/>
          <w:sz w:val="20"/>
          <w:szCs w:val="20"/>
        </w:rPr>
        <w:t>o</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podwykonawstwo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jej</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zmiany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wysokości</w:t>
      </w:r>
      <w:r w:rsidRPr="00064592">
        <w:rPr>
          <w:rFonts w:asciiTheme="minorHAnsi" w:hAnsiTheme="minorHAnsi" w:cstheme="minorHAnsi"/>
          <w:spacing w:val="-3"/>
          <w:sz w:val="20"/>
          <w:szCs w:val="20"/>
        </w:rPr>
        <w:t xml:space="preserve"> </w:t>
      </w:r>
      <w:r w:rsidRPr="00064592">
        <w:rPr>
          <w:rFonts w:asciiTheme="minorHAnsi" w:hAnsiTheme="minorHAnsi" w:cstheme="minorHAnsi"/>
          <w:b/>
          <w:sz w:val="20"/>
          <w:szCs w:val="20"/>
        </w:rPr>
        <w:t>1000</w:t>
      </w:r>
      <w:r w:rsidRPr="00064592">
        <w:rPr>
          <w:rFonts w:asciiTheme="minorHAnsi" w:hAnsiTheme="minorHAnsi" w:cstheme="minorHAnsi"/>
          <w:b/>
          <w:spacing w:val="-5"/>
          <w:sz w:val="20"/>
          <w:szCs w:val="20"/>
        </w:rPr>
        <w:t xml:space="preserve"> </w:t>
      </w:r>
      <w:r w:rsidRPr="00064592">
        <w:rPr>
          <w:rFonts w:asciiTheme="minorHAnsi" w:hAnsiTheme="minorHAnsi" w:cstheme="minorHAnsi"/>
          <w:b/>
          <w:sz w:val="20"/>
          <w:szCs w:val="20"/>
        </w:rPr>
        <w:t>zł</w:t>
      </w:r>
      <w:r w:rsidRPr="00064592">
        <w:rPr>
          <w:rFonts w:asciiTheme="minorHAnsi" w:hAnsiTheme="minorHAnsi" w:cstheme="minorHAnsi"/>
          <w:b/>
          <w:spacing w:val="-3"/>
          <w:sz w:val="20"/>
          <w:szCs w:val="20"/>
        </w:rPr>
        <w:t xml:space="preserve"> </w:t>
      </w:r>
      <w:r w:rsidRPr="00064592">
        <w:rPr>
          <w:rFonts w:asciiTheme="minorHAnsi" w:hAnsiTheme="minorHAnsi" w:cstheme="minorHAnsi"/>
          <w:sz w:val="20"/>
          <w:szCs w:val="20"/>
        </w:rPr>
        <w:t>za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każdy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przypadek</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2"/>
          <w:sz w:val="20"/>
          <w:szCs w:val="20"/>
        </w:rPr>
        <w:t>osobna;</w:t>
      </w:r>
    </w:p>
    <w:p w14:paraId="09A47950" w14:textId="77777777" w:rsidR="00C65292" w:rsidRPr="00064592" w:rsidRDefault="00000000" w:rsidP="00CE3E13">
      <w:pPr>
        <w:pStyle w:val="Akapitzlist"/>
        <w:numPr>
          <w:ilvl w:val="2"/>
          <w:numId w:val="14"/>
        </w:numPr>
        <w:tabs>
          <w:tab w:val="left" w:pos="1279"/>
          <w:tab w:val="left" w:pos="1281"/>
        </w:tabs>
        <w:spacing w:before="41" w:line="278"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 przypadku </w:t>
      </w:r>
      <w:r w:rsidRPr="00064592">
        <w:rPr>
          <w:rFonts w:asciiTheme="minorHAnsi" w:hAnsiTheme="minorHAnsi" w:cstheme="minorHAnsi"/>
          <w:b/>
          <w:sz w:val="20"/>
          <w:szCs w:val="20"/>
        </w:rPr>
        <w:t xml:space="preserve">braku zmiany umowy </w:t>
      </w:r>
      <w:r w:rsidRPr="00064592">
        <w:rPr>
          <w:rFonts w:asciiTheme="minorHAnsi" w:hAnsiTheme="minorHAnsi" w:cstheme="minorHAnsi"/>
          <w:sz w:val="20"/>
          <w:szCs w:val="20"/>
        </w:rPr>
        <w:t xml:space="preserve">o podwykonawstwo w zakresie terminu zapłaty (§ 10 ust. 9 i 10) w wysokości </w:t>
      </w:r>
      <w:r w:rsidRPr="00064592">
        <w:rPr>
          <w:rFonts w:asciiTheme="minorHAnsi" w:hAnsiTheme="minorHAnsi" w:cstheme="minorHAnsi"/>
          <w:b/>
          <w:sz w:val="20"/>
          <w:szCs w:val="20"/>
        </w:rPr>
        <w:t xml:space="preserve">500 zł </w:t>
      </w:r>
      <w:r w:rsidRPr="00064592">
        <w:rPr>
          <w:rFonts w:asciiTheme="minorHAnsi" w:hAnsiTheme="minorHAnsi" w:cstheme="minorHAnsi"/>
          <w:sz w:val="20"/>
          <w:szCs w:val="20"/>
        </w:rPr>
        <w:t>za każdy przypadek;</w:t>
      </w:r>
    </w:p>
    <w:p w14:paraId="05CEAE29" w14:textId="77777777" w:rsidR="00C65292" w:rsidRPr="00064592" w:rsidRDefault="00000000" w:rsidP="00CE3E13">
      <w:pPr>
        <w:pStyle w:val="Akapitzlist"/>
        <w:numPr>
          <w:ilvl w:val="2"/>
          <w:numId w:val="14"/>
        </w:numPr>
        <w:tabs>
          <w:tab w:val="left" w:pos="1279"/>
          <w:tab w:val="left" w:pos="1281"/>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za niedopełnienie wymogu zatrudniania na podstawie stosunku pracy, w rozumieniu przepisów Kodeksu pracy, osób</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 xml:space="preserve">wykonujących w trakcie realizacji przedmiotu zamówienia czynności opisanych w §13 ust. 2 niniejszej – w wysokości </w:t>
      </w:r>
      <w:r w:rsidRPr="00064592">
        <w:rPr>
          <w:rFonts w:asciiTheme="minorHAnsi" w:hAnsiTheme="minorHAnsi" w:cstheme="minorHAnsi"/>
          <w:b/>
          <w:sz w:val="20"/>
          <w:szCs w:val="20"/>
        </w:rPr>
        <w:t xml:space="preserve">1.000,00 zł </w:t>
      </w:r>
      <w:r w:rsidRPr="00064592">
        <w:rPr>
          <w:rFonts w:asciiTheme="minorHAnsi" w:hAnsiTheme="minorHAnsi" w:cstheme="minorHAnsi"/>
          <w:sz w:val="20"/>
          <w:szCs w:val="20"/>
        </w:rPr>
        <w:t>za każdy</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stwierdzony przypadek (kara może być nakładana wielokrotnie wobec tej samej osoby, jeżeli Zamawiający podczas podejmowanych czynności kontrolnych stwierdzi, że Wykonawca nadal nie dopełnia obowiązku, o którym mowa w § 13 ust. 2 niniejszej umowy) – dotyczy to także osób zatrudnionych przez podwykonawców;</w:t>
      </w:r>
    </w:p>
    <w:p w14:paraId="32E2F9A7" w14:textId="53A1C03B" w:rsidR="00C65292" w:rsidRPr="00064592" w:rsidRDefault="00000000" w:rsidP="00F441D1">
      <w:pPr>
        <w:pStyle w:val="Akapitzlist"/>
        <w:numPr>
          <w:ilvl w:val="2"/>
          <w:numId w:val="14"/>
        </w:numPr>
        <w:tabs>
          <w:tab w:val="left" w:pos="1278"/>
          <w:tab w:val="left" w:pos="1281"/>
        </w:tabs>
        <w:spacing w:before="27" w:line="276" w:lineRule="auto"/>
        <w:ind w:right="-5" w:hanging="284"/>
        <w:rPr>
          <w:rFonts w:asciiTheme="minorHAnsi" w:hAnsiTheme="minorHAnsi" w:cstheme="minorHAnsi"/>
          <w:sz w:val="20"/>
          <w:szCs w:val="20"/>
        </w:rPr>
      </w:pPr>
      <w:r w:rsidRPr="00064592">
        <w:rPr>
          <w:rFonts w:asciiTheme="minorHAnsi" w:hAnsiTheme="minorHAnsi" w:cstheme="minorHAnsi"/>
          <w:sz w:val="20"/>
          <w:szCs w:val="20"/>
        </w:rPr>
        <w:t xml:space="preserve">za uniemożliwianie przeprowadzenia czynności kontrolnych lub odmowę złożenia </w:t>
      </w:r>
      <w:r w:rsidR="00CE3E13" w:rsidRPr="00064592">
        <w:rPr>
          <w:rFonts w:asciiTheme="minorHAnsi" w:hAnsiTheme="minorHAnsi" w:cstheme="minorHAnsi"/>
          <w:sz w:val="20"/>
          <w:szCs w:val="20"/>
        </w:rPr>
        <w:t>dokumentów,</w:t>
      </w:r>
      <w:r w:rsidRPr="00064592">
        <w:rPr>
          <w:rFonts w:asciiTheme="minorHAnsi" w:hAnsiTheme="minorHAnsi" w:cstheme="minorHAnsi"/>
          <w:sz w:val="20"/>
          <w:szCs w:val="20"/>
        </w:rPr>
        <w:t xml:space="preserve"> o których mowa w §13 ust.7 niniejszej umowy – w wysokości </w:t>
      </w:r>
      <w:r w:rsidRPr="00064592">
        <w:rPr>
          <w:rFonts w:asciiTheme="minorHAnsi" w:hAnsiTheme="minorHAnsi" w:cstheme="minorHAnsi"/>
          <w:b/>
          <w:sz w:val="20"/>
          <w:szCs w:val="20"/>
        </w:rPr>
        <w:t xml:space="preserve">1.000,00 zł </w:t>
      </w:r>
      <w:r w:rsidRPr="00064592">
        <w:rPr>
          <w:rFonts w:asciiTheme="minorHAnsi" w:hAnsiTheme="minorHAnsi" w:cstheme="minorHAnsi"/>
          <w:sz w:val="20"/>
          <w:szCs w:val="20"/>
        </w:rPr>
        <w:t>za każdy stwierdzony przypadek;</w:t>
      </w:r>
    </w:p>
    <w:p w14:paraId="48904E9D" w14:textId="77777777" w:rsidR="00C65292" w:rsidRPr="00064592" w:rsidRDefault="00000000" w:rsidP="00F441D1">
      <w:pPr>
        <w:pStyle w:val="Akapitzlist"/>
        <w:numPr>
          <w:ilvl w:val="2"/>
          <w:numId w:val="14"/>
        </w:numPr>
        <w:tabs>
          <w:tab w:val="left" w:pos="1279"/>
          <w:tab w:val="left" w:pos="1281"/>
        </w:tabs>
        <w:spacing w:line="276" w:lineRule="auto"/>
        <w:ind w:right="-5" w:hanging="284"/>
        <w:rPr>
          <w:rFonts w:asciiTheme="minorHAnsi" w:hAnsiTheme="minorHAnsi" w:cstheme="minorHAnsi"/>
          <w:b/>
          <w:sz w:val="20"/>
          <w:szCs w:val="20"/>
        </w:rPr>
      </w:pPr>
      <w:r w:rsidRPr="00064592">
        <w:rPr>
          <w:rFonts w:asciiTheme="minorHAnsi" w:hAnsiTheme="minorHAnsi" w:cstheme="minorHAnsi"/>
          <w:sz w:val="20"/>
          <w:szCs w:val="20"/>
        </w:rPr>
        <w:t>za niedopełnienie obowiązku powierzenia wykonania robót budowlanych lub usług przez podmiot udostępniający zasoby w odniesieniu do warunków dotyczących wykształcenia, kwalifikacji zawodowych</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lub doświadczenia,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do realizacji których</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te zasoby są wymagane</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 xml:space="preserve">- w wysokości </w:t>
      </w:r>
      <w:r w:rsidRPr="00064592">
        <w:rPr>
          <w:rFonts w:asciiTheme="minorHAnsi" w:hAnsiTheme="minorHAnsi" w:cstheme="minorHAnsi"/>
          <w:b/>
          <w:sz w:val="20"/>
          <w:szCs w:val="20"/>
        </w:rPr>
        <w:t>5.000,00 zł.</w:t>
      </w:r>
    </w:p>
    <w:p w14:paraId="6324B9CB" w14:textId="77777777" w:rsidR="00C65292" w:rsidRPr="00064592" w:rsidRDefault="00000000" w:rsidP="00F441D1">
      <w:pPr>
        <w:pStyle w:val="Akapitzlist"/>
        <w:numPr>
          <w:ilvl w:val="2"/>
          <w:numId w:val="14"/>
        </w:numPr>
        <w:tabs>
          <w:tab w:val="left" w:pos="1278"/>
          <w:tab w:val="left" w:pos="1281"/>
        </w:tabs>
        <w:spacing w:before="1" w:line="276" w:lineRule="auto"/>
        <w:ind w:right="-5" w:hanging="284"/>
        <w:rPr>
          <w:rFonts w:asciiTheme="minorHAnsi" w:hAnsiTheme="minorHAnsi" w:cstheme="minorHAnsi"/>
          <w:sz w:val="20"/>
          <w:szCs w:val="20"/>
        </w:rPr>
      </w:pPr>
      <w:r w:rsidRPr="00064592">
        <w:rPr>
          <w:rFonts w:asciiTheme="minorHAnsi" w:hAnsiTheme="minorHAnsi" w:cstheme="minorHAnsi"/>
          <w:sz w:val="20"/>
          <w:szCs w:val="20"/>
        </w:rPr>
        <w:t xml:space="preserve">za zwłokę w dostarczeniu Zamawiającemu do akceptacji Harmonogramu – w wysokości </w:t>
      </w:r>
      <w:r w:rsidRPr="00064592">
        <w:rPr>
          <w:rFonts w:asciiTheme="minorHAnsi" w:hAnsiTheme="minorHAnsi" w:cstheme="minorHAnsi"/>
          <w:b/>
          <w:sz w:val="20"/>
          <w:szCs w:val="20"/>
        </w:rPr>
        <w:t>1000</w:t>
      </w:r>
      <w:r w:rsidRPr="00064592">
        <w:rPr>
          <w:rFonts w:asciiTheme="minorHAnsi" w:hAnsiTheme="minorHAnsi" w:cstheme="minorHAnsi"/>
          <w:b/>
          <w:spacing w:val="-1"/>
          <w:sz w:val="20"/>
          <w:szCs w:val="20"/>
        </w:rPr>
        <w:t xml:space="preserve"> </w:t>
      </w:r>
      <w:r w:rsidRPr="00064592">
        <w:rPr>
          <w:rFonts w:asciiTheme="minorHAnsi" w:hAnsiTheme="minorHAnsi" w:cstheme="minorHAnsi"/>
          <w:b/>
          <w:sz w:val="20"/>
          <w:szCs w:val="20"/>
        </w:rPr>
        <w:t xml:space="preserve">zł. </w:t>
      </w:r>
      <w:r w:rsidRPr="00064592">
        <w:rPr>
          <w:rFonts w:asciiTheme="minorHAnsi" w:hAnsiTheme="minorHAnsi" w:cstheme="minorHAnsi"/>
          <w:sz w:val="20"/>
          <w:szCs w:val="20"/>
        </w:rPr>
        <w:t>za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każdy dzień zwłoki liczonej</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od upływu terminu, o</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którym</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 § 2 ust.</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7 lub 9 umowy,</w:t>
      </w:r>
    </w:p>
    <w:p w14:paraId="12F89C02" w14:textId="77777777" w:rsidR="00C65292" w:rsidRPr="00064592" w:rsidRDefault="00C65292" w:rsidP="00F441D1">
      <w:pPr>
        <w:pStyle w:val="Tekstpodstawowy"/>
        <w:ind w:left="0" w:right="-5"/>
        <w:jc w:val="left"/>
        <w:rPr>
          <w:rFonts w:asciiTheme="minorHAnsi" w:hAnsiTheme="minorHAnsi" w:cstheme="minorHAnsi"/>
          <w:sz w:val="20"/>
          <w:szCs w:val="20"/>
        </w:rPr>
      </w:pPr>
    </w:p>
    <w:p w14:paraId="6685A47C" w14:textId="77777777" w:rsidR="00C65292" w:rsidRPr="00064592" w:rsidRDefault="00000000" w:rsidP="00F441D1">
      <w:pPr>
        <w:pStyle w:val="Akapitzlist"/>
        <w:numPr>
          <w:ilvl w:val="1"/>
          <w:numId w:val="14"/>
        </w:numPr>
        <w:tabs>
          <w:tab w:val="left" w:pos="1037"/>
        </w:tabs>
        <w:ind w:left="1037" w:right="-5" w:hanging="408"/>
        <w:rPr>
          <w:rFonts w:asciiTheme="minorHAnsi" w:hAnsiTheme="minorHAnsi" w:cstheme="minorHAnsi"/>
          <w:sz w:val="20"/>
          <w:szCs w:val="20"/>
        </w:rPr>
      </w:pPr>
      <w:r w:rsidRPr="00064592">
        <w:rPr>
          <w:rFonts w:asciiTheme="minorHAnsi" w:hAnsiTheme="minorHAnsi" w:cstheme="minorHAnsi"/>
          <w:sz w:val="20"/>
          <w:szCs w:val="20"/>
          <w:u w:val="single"/>
        </w:rPr>
        <w:t>Zamawiający</w:t>
      </w:r>
      <w:r w:rsidRPr="00064592">
        <w:rPr>
          <w:rFonts w:asciiTheme="minorHAnsi" w:hAnsiTheme="minorHAnsi" w:cstheme="minorHAnsi"/>
          <w:spacing w:val="-5"/>
          <w:sz w:val="20"/>
          <w:szCs w:val="20"/>
          <w:u w:val="single"/>
        </w:rPr>
        <w:t xml:space="preserve"> </w:t>
      </w:r>
      <w:r w:rsidRPr="00064592">
        <w:rPr>
          <w:rFonts w:asciiTheme="minorHAnsi" w:hAnsiTheme="minorHAnsi" w:cstheme="minorHAnsi"/>
          <w:sz w:val="20"/>
          <w:szCs w:val="20"/>
          <w:u w:val="single"/>
        </w:rPr>
        <w:t>płaci</w:t>
      </w:r>
      <w:r w:rsidRPr="00064592">
        <w:rPr>
          <w:rFonts w:asciiTheme="minorHAnsi" w:hAnsiTheme="minorHAnsi" w:cstheme="minorHAnsi"/>
          <w:spacing w:val="-4"/>
          <w:sz w:val="20"/>
          <w:szCs w:val="20"/>
          <w:u w:val="single"/>
        </w:rPr>
        <w:t xml:space="preserve"> </w:t>
      </w:r>
      <w:r w:rsidRPr="00064592">
        <w:rPr>
          <w:rFonts w:asciiTheme="minorHAnsi" w:hAnsiTheme="minorHAnsi" w:cstheme="minorHAnsi"/>
          <w:sz w:val="20"/>
          <w:szCs w:val="20"/>
          <w:u w:val="single"/>
        </w:rPr>
        <w:t>Wykonawcy</w:t>
      </w:r>
      <w:r w:rsidRPr="00064592">
        <w:rPr>
          <w:rFonts w:asciiTheme="minorHAnsi" w:hAnsiTheme="minorHAnsi" w:cstheme="minorHAnsi"/>
          <w:spacing w:val="-4"/>
          <w:sz w:val="20"/>
          <w:szCs w:val="20"/>
          <w:u w:val="single"/>
        </w:rPr>
        <w:t xml:space="preserve"> </w:t>
      </w:r>
      <w:r w:rsidRPr="00064592">
        <w:rPr>
          <w:rFonts w:asciiTheme="minorHAnsi" w:hAnsiTheme="minorHAnsi" w:cstheme="minorHAnsi"/>
          <w:sz w:val="20"/>
          <w:szCs w:val="20"/>
          <w:u w:val="single"/>
        </w:rPr>
        <w:t>kary</w:t>
      </w:r>
      <w:r w:rsidRPr="00064592">
        <w:rPr>
          <w:rFonts w:asciiTheme="minorHAnsi" w:hAnsiTheme="minorHAnsi" w:cstheme="minorHAnsi"/>
          <w:spacing w:val="-4"/>
          <w:sz w:val="20"/>
          <w:szCs w:val="20"/>
          <w:u w:val="single"/>
        </w:rPr>
        <w:t xml:space="preserve"> </w:t>
      </w:r>
      <w:r w:rsidRPr="00064592">
        <w:rPr>
          <w:rFonts w:asciiTheme="minorHAnsi" w:hAnsiTheme="minorHAnsi" w:cstheme="minorHAnsi"/>
          <w:spacing w:val="-2"/>
          <w:sz w:val="20"/>
          <w:szCs w:val="20"/>
          <w:u w:val="single"/>
        </w:rPr>
        <w:t>umowne</w:t>
      </w:r>
      <w:r w:rsidRPr="00064592">
        <w:rPr>
          <w:rFonts w:asciiTheme="minorHAnsi" w:hAnsiTheme="minorHAnsi" w:cstheme="minorHAnsi"/>
          <w:spacing w:val="-2"/>
          <w:sz w:val="20"/>
          <w:szCs w:val="20"/>
        </w:rPr>
        <w:t>:</w:t>
      </w:r>
    </w:p>
    <w:p w14:paraId="300405E2" w14:textId="77777777" w:rsidR="00C65292" w:rsidRPr="00064592" w:rsidRDefault="00000000" w:rsidP="00F441D1">
      <w:pPr>
        <w:pStyle w:val="Akapitzlist"/>
        <w:numPr>
          <w:ilvl w:val="2"/>
          <w:numId w:val="14"/>
        </w:numPr>
        <w:tabs>
          <w:tab w:val="left" w:pos="1281"/>
        </w:tabs>
        <w:spacing w:before="41" w:line="276" w:lineRule="auto"/>
        <w:ind w:right="-5" w:hanging="288"/>
        <w:rPr>
          <w:rFonts w:asciiTheme="minorHAnsi" w:hAnsiTheme="minorHAnsi" w:cstheme="minorHAnsi"/>
          <w:sz w:val="20"/>
          <w:szCs w:val="20"/>
        </w:rPr>
      </w:pPr>
      <w:r w:rsidRPr="00064592">
        <w:rPr>
          <w:rFonts w:asciiTheme="minorHAnsi" w:hAnsiTheme="minorHAnsi" w:cstheme="minorHAnsi"/>
          <w:sz w:val="20"/>
          <w:szCs w:val="20"/>
        </w:rPr>
        <w:t xml:space="preserve">za </w:t>
      </w:r>
      <w:r w:rsidRPr="00064592">
        <w:rPr>
          <w:rFonts w:asciiTheme="minorHAnsi" w:hAnsiTheme="minorHAnsi" w:cstheme="minorHAnsi"/>
          <w:b/>
          <w:sz w:val="20"/>
          <w:szCs w:val="20"/>
        </w:rPr>
        <w:t xml:space="preserve">zwłokę w przystąpieniu do odbioru </w:t>
      </w:r>
      <w:r w:rsidRPr="00064592">
        <w:rPr>
          <w:rFonts w:asciiTheme="minorHAnsi" w:hAnsiTheme="minorHAnsi" w:cstheme="minorHAnsi"/>
          <w:sz w:val="20"/>
          <w:szCs w:val="20"/>
        </w:rPr>
        <w:t xml:space="preserve">przedmiotu umowy w wysokości </w:t>
      </w:r>
      <w:r w:rsidRPr="00064592">
        <w:rPr>
          <w:rFonts w:asciiTheme="minorHAnsi" w:hAnsiTheme="minorHAnsi" w:cstheme="minorHAnsi"/>
          <w:b/>
          <w:sz w:val="20"/>
          <w:szCs w:val="20"/>
        </w:rPr>
        <w:t xml:space="preserve">0,01% </w:t>
      </w:r>
      <w:r w:rsidRPr="00064592">
        <w:rPr>
          <w:rFonts w:asciiTheme="minorHAnsi" w:hAnsiTheme="minorHAnsi" w:cstheme="minorHAnsi"/>
          <w:sz w:val="20"/>
          <w:szCs w:val="20"/>
        </w:rPr>
        <w:t>wynagrodzenia brutto, o którym mowa w §3 ust. 1 umowy, za każdy rozpoczęty dzień zwłoki, licząc od następnego dnia po terminie, w którym odbiór powinien się rozpocząć,</w:t>
      </w:r>
    </w:p>
    <w:p w14:paraId="25628AF7" w14:textId="77777777" w:rsidR="00C65292" w:rsidRPr="00064592" w:rsidRDefault="00000000" w:rsidP="00F441D1">
      <w:pPr>
        <w:pStyle w:val="Akapitzlist"/>
        <w:numPr>
          <w:ilvl w:val="2"/>
          <w:numId w:val="14"/>
        </w:numPr>
        <w:tabs>
          <w:tab w:val="left" w:pos="1280"/>
        </w:tabs>
        <w:ind w:left="1280" w:right="-5" w:hanging="287"/>
        <w:rPr>
          <w:rFonts w:asciiTheme="minorHAnsi" w:hAnsiTheme="minorHAnsi" w:cstheme="minorHAnsi"/>
          <w:b/>
          <w:sz w:val="20"/>
          <w:szCs w:val="20"/>
        </w:rPr>
      </w:pPr>
      <w:r w:rsidRPr="00064592">
        <w:rPr>
          <w:rFonts w:asciiTheme="minorHAnsi" w:hAnsiTheme="minorHAnsi" w:cstheme="minorHAnsi"/>
          <w:b/>
          <w:sz w:val="20"/>
          <w:szCs w:val="20"/>
        </w:rPr>
        <w:t>z</w:t>
      </w:r>
      <w:r w:rsidRPr="00064592">
        <w:rPr>
          <w:rFonts w:asciiTheme="minorHAnsi" w:hAnsiTheme="minorHAnsi" w:cstheme="minorHAnsi"/>
          <w:b/>
          <w:spacing w:val="2"/>
          <w:sz w:val="20"/>
          <w:szCs w:val="20"/>
        </w:rPr>
        <w:t xml:space="preserve"> </w:t>
      </w:r>
      <w:r w:rsidRPr="00064592">
        <w:rPr>
          <w:rFonts w:asciiTheme="minorHAnsi" w:hAnsiTheme="minorHAnsi" w:cstheme="minorHAnsi"/>
          <w:b/>
          <w:sz w:val="20"/>
          <w:szCs w:val="20"/>
        </w:rPr>
        <w:t>tytułu</w:t>
      </w:r>
      <w:r w:rsidRPr="00064592">
        <w:rPr>
          <w:rFonts w:asciiTheme="minorHAnsi" w:hAnsiTheme="minorHAnsi" w:cstheme="minorHAnsi"/>
          <w:b/>
          <w:spacing w:val="4"/>
          <w:sz w:val="20"/>
          <w:szCs w:val="20"/>
        </w:rPr>
        <w:t xml:space="preserve"> </w:t>
      </w:r>
      <w:r w:rsidRPr="00064592">
        <w:rPr>
          <w:rFonts w:asciiTheme="minorHAnsi" w:hAnsiTheme="minorHAnsi" w:cstheme="minorHAnsi"/>
          <w:b/>
          <w:sz w:val="20"/>
          <w:szCs w:val="20"/>
        </w:rPr>
        <w:t>odstąpienia</w:t>
      </w:r>
      <w:r w:rsidRPr="00064592">
        <w:rPr>
          <w:rFonts w:asciiTheme="minorHAnsi" w:hAnsiTheme="minorHAnsi" w:cstheme="minorHAnsi"/>
          <w:b/>
          <w:spacing w:val="4"/>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przyczyn</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zależnych</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Zamawiającego</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wysokości</w:t>
      </w:r>
      <w:r w:rsidRPr="00064592">
        <w:rPr>
          <w:rFonts w:asciiTheme="minorHAnsi" w:hAnsiTheme="minorHAnsi" w:cstheme="minorHAnsi"/>
          <w:spacing w:val="9"/>
          <w:sz w:val="20"/>
          <w:szCs w:val="20"/>
        </w:rPr>
        <w:t xml:space="preserve"> </w:t>
      </w:r>
      <w:r w:rsidRPr="00064592">
        <w:rPr>
          <w:rFonts w:asciiTheme="minorHAnsi" w:hAnsiTheme="minorHAnsi" w:cstheme="minorHAnsi"/>
          <w:b/>
          <w:spacing w:val="-5"/>
          <w:sz w:val="20"/>
          <w:szCs w:val="20"/>
        </w:rPr>
        <w:t>10%</w:t>
      </w:r>
    </w:p>
    <w:p w14:paraId="5079F3BB" w14:textId="77777777" w:rsidR="00C65292" w:rsidRPr="00064592" w:rsidRDefault="00000000" w:rsidP="00F441D1">
      <w:pPr>
        <w:pStyle w:val="Tekstpodstawowy"/>
        <w:spacing w:before="39"/>
        <w:ind w:left="1281" w:right="-5"/>
        <w:rPr>
          <w:rFonts w:asciiTheme="minorHAnsi" w:hAnsiTheme="minorHAnsi" w:cstheme="minorHAnsi"/>
          <w:sz w:val="20"/>
          <w:szCs w:val="20"/>
        </w:rPr>
      </w:pPr>
      <w:r w:rsidRPr="00064592">
        <w:rPr>
          <w:rFonts w:asciiTheme="minorHAnsi" w:hAnsiTheme="minorHAnsi" w:cstheme="minorHAnsi"/>
          <w:sz w:val="20"/>
          <w:szCs w:val="20"/>
        </w:rPr>
        <w:t>wynagrodzenia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brutto,</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którym</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§3</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1</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umowy.</w:t>
      </w:r>
    </w:p>
    <w:p w14:paraId="71882A24" w14:textId="77777777" w:rsidR="00C65292" w:rsidRPr="00064592" w:rsidRDefault="00000000" w:rsidP="00F441D1">
      <w:pPr>
        <w:pStyle w:val="Akapitzlist"/>
        <w:numPr>
          <w:ilvl w:val="0"/>
          <w:numId w:val="14"/>
        </w:numPr>
        <w:tabs>
          <w:tab w:val="left" w:pos="714"/>
        </w:tabs>
        <w:spacing w:before="41"/>
        <w:ind w:left="714" w:right="-5" w:hanging="361"/>
        <w:jc w:val="both"/>
        <w:rPr>
          <w:rFonts w:asciiTheme="minorHAnsi" w:hAnsiTheme="minorHAnsi" w:cstheme="minorHAnsi"/>
          <w:sz w:val="20"/>
          <w:szCs w:val="20"/>
        </w:rPr>
      </w:pPr>
      <w:r w:rsidRPr="00064592">
        <w:rPr>
          <w:rFonts w:asciiTheme="minorHAnsi" w:hAnsiTheme="minorHAnsi" w:cstheme="minorHAnsi"/>
          <w:sz w:val="20"/>
          <w:szCs w:val="20"/>
        </w:rPr>
        <w:t>Kary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umowne</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mogą</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podlegać</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sumowaniu.</w:t>
      </w:r>
    </w:p>
    <w:p w14:paraId="0FC5A5C9" w14:textId="77777777" w:rsidR="00C65292" w:rsidRPr="00064592" w:rsidRDefault="00000000" w:rsidP="00F441D1">
      <w:pPr>
        <w:pStyle w:val="Akapitzlist"/>
        <w:numPr>
          <w:ilvl w:val="0"/>
          <w:numId w:val="14"/>
        </w:numPr>
        <w:tabs>
          <w:tab w:val="left" w:pos="713"/>
          <w:tab w:val="left" w:pos="715"/>
        </w:tabs>
        <w:spacing w:before="41" w:line="273" w:lineRule="auto"/>
        <w:ind w:left="715" w:right="-5" w:hanging="363"/>
        <w:jc w:val="both"/>
        <w:rPr>
          <w:rFonts w:asciiTheme="minorHAnsi" w:hAnsiTheme="minorHAnsi" w:cstheme="minorHAnsi"/>
          <w:sz w:val="20"/>
          <w:szCs w:val="20"/>
        </w:rPr>
      </w:pPr>
      <w:r w:rsidRPr="00064592">
        <w:rPr>
          <w:rFonts w:asciiTheme="minorHAnsi" w:hAnsiTheme="minorHAnsi" w:cstheme="minorHAnsi"/>
          <w:sz w:val="20"/>
          <w:szCs w:val="20"/>
        </w:rPr>
        <w:t>Łączna maksymalna wysokość kar umownych, których mogą dochodzić Strony nie może przekroczyć 20% wynagrodzenia brutto, o którym mowa w §3 ust. 1 umowy.</w:t>
      </w:r>
    </w:p>
    <w:p w14:paraId="2C75C97E" w14:textId="77777777" w:rsidR="00C65292" w:rsidRPr="00064592" w:rsidRDefault="00000000" w:rsidP="00F441D1">
      <w:pPr>
        <w:pStyle w:val="Akapitzlist"/>
        <w:numPr>
          <w:ilvl w:val="0"/>
          <w:numId w:val="14"/>
        </w:numPr>
        <w:tabs>
          <w:tab w:val="left" w:pos="713"/>
          <w:tab w:val="left" w:pos="715"/>
        </w:tabs>
        <w:spacing w:before="5" w:line="276" w:lineRule="auto"/>
        <w:ind w:left="715" w:right="-5" w:hanging="363"/>
        <w:jc w:val="both"/>
        <w:rPr>
          <w:rFonts w:asciiTheme="minorHAnsi" w:hAnsiTheme="minorHAnsi" w:cstheme="minorHAnsi"/>
          <w:sz w:val="20"/>
          <w:szCs w:val="20"/>
        </w:rPr>
      </w:pPr>
      <w:r w:rsidRPr="00064592">
        <w:rPr>
          <w:rFonts w:asciiTheme="minorHAnsi" w:hAnsiTheme="minorHAnsi" w:cstheme="minorHAnsi"/>
          <w:sz w:val="20"/>
          <w:szCs w:val="20"/>
        </w:rPr>
        <w:t xml:space="preserve">Zamawiający ma prawo do potrącenia kar umownych lub innych zobowiązań finansowych Wykonawcy wobec Zamawiającego z faktury przedłożonej do zapłaty przez Wykonawcę lub z zabezpieczenia należytego wykonania przedmiotu umowy, po uprzednim powiadomieniu Wykonawcy o podstawie i wysokości naliczonej kary umownej i wyznaczeniu mu 5 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 od </w:t>
      </w:r>
      <w:r w:rsidRPr="00064592">
        <w:rPr>
          <w:rFonts w:asciiTheme="minorHAnsi" w:hAnsiTheme="minorHAnsi" w:cstheme="minorHAnsi"/>
          <w:spacing w:val="-2"/>
          <w:sz w:val="20"/>
          <w:szCs w:val="20"/>
        </w:rPr>
        <w:t>Wykonawcy.</w:t>
      </w:r>
    </w:p>
    <w:p w14:paraId="3DBFA677" w14:textId="6CCB0330" w:rsidR="00C65292" w:rsidRPr="00064592" w:rsidRDefault="00CE3E13" w:rsidP="00F441D1">
      <w:pPr>
        <w:pStyle w:val="Akapitzlist"/>
        <w:numPr>
          <w:ilvl w:val="0"/>
          <w:numId w:val="14"/>
        </w:numPr>
        <w:tabs>
          <w:tab w:val="left" w:pos="361"/>
        </w:tabs>
        <w:spacing w:before="2"/>
        <w:ind w:left="361" w:right="-5" w:hanging="361"/>
        <w:rPr>
          <w:rFonts w:asciiTheme="minorHAnsi" w:hAnsiTheme="minorHAnsi" w:cstheme="minorHAnsi"/>
          <w:sz w:val="20"/>
          <w:szCs w:val="20"/>
        </w:rPr>
      </w:pPr>
      <w:r w:rsidRPr="00064592">
        <w:rPr>
          <w:rFonts w:asciiTheme="minorHAnsi" w:hAnsiTheme="minorHAnsi" w:cstheme="minorHAnsi"/>
          <w:sz w:val="20"/>
          <w:szCs w:val="20"/>
        </w:rPr>
        <w:t>Powiadomienie,</w:t>
      </w:r>
      <w:r w:rsidR="00000000" w:rsidRPr="00064592">
        <w:rPr>
          <w:rFonts w:asciiTheme="minorHAnsi" w:hAnsiTheme="minorHAnsi" w:cstheme="minorHAnsi"/>
          <w:spacing w:val="-6"/>
          <w:sz w:val="20"/>
          <w:szCs w:val="20"/>
        </w:rPr>
        <w:t xml:space="preserve"> </w:t>
      </w:r>
      <w:r w:rsidR="00000000" w:rsidRPr="00064592">
        <w:rPr>
          <w:rFonts w:asciiTheme="minorHAnsi" w:hAnsiTheme="minorHAnsi" w:cstheme="minorHAnsi"/>
          <w:sz w:val="20"/>
          <w:szCs w:val="20"/>
        </w:rPr>
        <w:t>o</w:t>
      </w:r>
      <w:r w:rsidR="00000000" w:rsidRPr="00064592">
        <w:rPr>
          <w:rFonts w:asciiTheme="minorHAnsi" w:hAnsiTheme="minorHAnsi" w:cstheme="minorHAnsi"/>
          <w:spacing w:val="-3"/>
          <w:sz w:val="20"/>
          <w:szCs w:val="20"/>
        </w:rPr>
        <w:t xml:space="preserve"> </w:t>
      </w:r>
      <w:r w:rsidR="00000000" w:rsidRPr="00064592">
        <w:rPr>
          <w:rFonts w:asciiTheme="minorHAnsi" w:hAnsiTheme="minorHAnsi" w:cstheme="minorHAnsi"/>
          <w:sz w:val="20"/>
          <w:szCs w:val="20"/>
        </w:rPr>
        <w:t>którym</w:t>
      </w:r>
      <w:r w:rsidR="00000000" w:rsidRPr="00064592">
        <w:rPr>
          <w:rFonts w:asciiTheme="minorHAnsi" w:hAnsiTheme="minorHAnsi" w:cstheme="minorHAnsi"/>
          <w:spacing w:val="-8"/>
          <w:sz w:val="20"/>
          <w:szCs w:val="20"/>
        </w:rPr>
        <w:t xml:space="preserve"> </w:t>
      </w:r>
      <w:r w:rsidR="00000000" w:rsidRPr="00064592">
        <w:rPr>
          <w:rFonts w:asciiTheme="minorHAnsi" w:hAnsiTheme="minorHAnsi" w:cstheme="minorHAnsi"/>
          <w:sz w:val="20"/>
          <w:szCs w:val="20"/>
        </w:rPr>
        <w:t>mowa</w:t>
      </w:r>
      <w:r w:rsidR="00000000" w:rsidRPr="00064592">
        <w:rPr>
          <w:rFonts w:asciiTheme="minorHAnsi" w:hAnsiTheme="minorHAnsi" w:cstheme="minorHAnsi"/>
          <w:spacing w:val="-6"/>
          <w:sz w:val="20"/>
          <w:szCs w:val="20"/>
        </w:rPr>
        <w:t xml:space="preserve"> </w:t>
      </w:r>
      <w:r w:rsidR="00000000" w:rsidRPr="00064592">
        <w:rPr>
          <w:rFonts w:asciiTheme="minorHAnsi" w:hAnsiTheme="minorHAnsi" w:cstheme="minorHAnsi"/>
          <w:sz w:val="20"/>
          <w:szCs w:val="20"/>
        </w:rPr>
        <w:t>w</w:t>
      </w:r>
      <w:r w:rsidR="00000000" w:rsidRPr="00064592">
        <w:rPr>
          <w:rFonts w:asciiTheme="minorHAnsi" w:hAnsiTheme="minorHAnsi" w:cstheme="minorHAnsi"/>
          <w:spacing w:val="-3"/>
          <w:sz w:val="20"/>
          <w:szCs w:val="20"/>
        </w:rPr>
        <w:t xml:space="preserve"> </w:t>
      </w:r>
      <w:r w:rsidR="00000000" w:rsidRPr="00064592">
        <w:rPr>
          <w:rFonts w:asciiTheme="minorHAnsi" w:hAnsiTheme="minorHAnsi" w:cstheme="minorHAnsi"/>
          <w:sz w:val="20"/>
          <w:szCs w:val="20"/>
        </w:rPr>
        <w:t>ust.</w:t>
      </w:r>
      <w:r w:rsidR="00000000" w:rsidRPr="00064592">
        <w:rPr>
          <w:rFonts w:asciiTheme="minorHAnsi" w:hAnsiTheme="minorHAnsi" w:cstheme="minorHAnsi"/>
          <w:spacing w:val="-6"/>
          <w:sz w:val="20"/>
          <w:szCs w:val="20"/>
        </w:rPr>
        <w:t xml:space="preserve"> </w:t>
      </w:r>
      <w:r w:rsidR="00000000" w:rsidRPr="00064592">
        <w:rPr>
          <w:rFonts w:asciiTheme="minorHAnsi" w:hAnsiTheme="minorHAnsi" w:cstheme="minorHAnsi"/>
          <w:sz w:val="20"/>
          <w:szCs w:val="20"/>
        </w:rPr>
        <w:t>4</w:t>
      </w:r>
      <w:r w:rsidR="00000000" w:rsidRPr="00064592">
        <w:rPr>
          <w:rFonts w:asciiTheme="minorHAnsi" w:hAnsiTheme="minorHAnsi" w:cstheme="minorHAnsi"/>
          <w:spacing w:val="-4"/>
          <w:sz w:val="20"/>
          <w:szCs w:val="20"/>
        </w:rPr>
        <w:t xml:space="preserve"> </w:t>
      </w:r>
      <w:r w:rsidR="00000000" w:rsidRPr="00064592">
        <w:rPr>
          <w:rFonts w:asciiTheme="minorHAnsi" w:hAnsiTheme="minorHAnsi" w:cstheme="minorHAnsi"/>
          <w:sz w:val="20"/>
          <w:szCs w:val="20"/>
        </w:rPr>
        <w:t>Zamawiający</w:t>
      </w:r>
      <w:r w:rsidR="00000000" w:rsidRPr="00064592">
        <w:rPr>
          <w:rFonts w:asciiTheme="minorHAnsi" w:hAnsiTheme="minorHAnsi" w:cstheme="minorHAnsi"/>
          <w:spacing w:val="-6"/>
          <w:sz w:val="20"/>
          <w:szCs w:val="20"/>
        </w:rPr>
        <w:t xml:space="preserve"> </w:t>
      </w:r>
      <w:r w:rsidR="00000000" w:rsidRPr="00064592">
        <w:rPr>
          <w:rFonts w:asciiTheme="minorHAnsi" w:hAnsiTheme="minorHAnsi" w:cstheme="minorHAnsi"/>
          <w:sz w:val="20"/>
          <w:szCs w:val="20"/>
        </w:rPr>
        <w:t>może</w:t>
      </w:r>
      <w:r w:rsidR="00000000" w:rsidRPr="00064592">
        <w:rPr>
          <w:rFonts w:asciiTheme="minorHAnsi" w:hAnsiTheme="minorHAnsi" w:cstheme="minorHAnsi"/>
          <w:spacing w:val="-6"/>
          <w:sz w:val="20"/>
          <w:szCs w:val="20"/>
        </w:rPr>
        <w:t xml:space="preserve"> </w:t>
      </w:r>
      <w:r w:rsidR="00000000" w:rsidRPr="00064592">
        <w:rPr>
          <w:rFonts w:asciiTheme="minorHAnsi" w:hAnsiTheme="minorHAnsi" w:cstheme="minorHAnsi"/>
          <w:sz w:val="20"/>
          <w:szCs w:val="20"/>
        </w:rPr>
        <w:t>przekazać</w:t>
      </w:r>
      <w:r w:rsidR="00000000" w:rsidRPr="00064592">
        <w:rPr>
          <w:rFonts w:asciiTheme="minorHAnsi" w:hAnsiTheme="minorHAnsi" w:cstheme="minorHAnsi"/>
          <w:spacing w:val="-6"/>
          <w:sz w:val="20"/>
          <w:szCs w:val="20"/>
        </w:rPr>
        <w:t xml:space="preserve"> </w:t>
      </w:r>
      <w:r w:rsidR="00000000" w:rsidRPr="00064592">
        <w:rPr>
          <w:rFonts w:asciiTheme="minorHAnsi" w:hAnsiTheme="minorHAnsi" w:cstheme="minorHAnsi"/>
          <w:sz w:val="20"/>
          <w:szCs w:val="20"/>
        </w:rPr>
        <w:t>wedle</w:t>
      </w:r>
      <w:r w:rsidR="00000000" w:rsidRPr="00064592">
        <w:rPr>
          <w:rFonts w:asciiTheme="minorHAnsi" w:hAnsiTheme="minorHAnsi" w:cstheme="minorHAnsi"/>
          <w:spacing w:val="-4"/>
          <w:sz w:val="20"/>
          <w:szCs w:val="20"/>
        </w:rPr>
        <w:t xml:space="preserve"> </w:t>
      </w:r>
      <w:r w:rsidR="00000000" w:rsidRPr="00064592">
        <w:rPr>
          <w:rFonts w:asciiTheme="minorHAnsi" w:hAnsiTheme="minorHAnsi" w:cstheme="minorHAnsi"/>
          <w:sz w:val="20"/>
          <w:szCs w:val="20"/>
        </w:rPr>
        <w:t>własnego</w:t>
      </w:r>
      <w:r w:rsidR="00000000" w:rsidRPr="00064592">
        <w:rPr>
          <w:rFonts w:asciiTheme="minorHAnsi" w:hAnsiTheme="minorHAnsi" w:cstheme="minorHAnsi"/>
          <w:spacing w:val="-4"/>
          <w:sz w:val="20"/>
          <w:szCs w:val="20"/>
        </w:rPr>
        <w:t xml:space="preserve"> </w:t>
      </w:r>
      <w:r w:rsidR="00000000" w:rsidRPr="00064592">
        <w:rPr>
          <w:rFonts w:asciiTheme="minorHAnsi" w:hAnsiTheme="minorHAnsi" w:cstheme="minorHAnsi"/>
          <w:spacing w:val="-2"/>
          <w:sz w:val="20"/>
          <w:szCs w:val="20"/>
        </w:rPr>
        <w:t>uznania:</w:t>
      </w:r>
    </w:p>
    <w:p w14:paraId="52BB554D" w14:textId="3F35A4BB" w:rsidR="00C65292" w:rsidRPr="00CE3E13" w:rsidRDefault="00CE3E13" w:rsidP="00F441D1">
      <w:pPr>
        <w:pStyle w:val="Akapitzlist"/>
        <w:numPr>
          <w:ilvl w:val="0"/>
          <w:numId w:val="13"/>
        </w:numPr>
        <w:tabs>
          <w:tab w:val="left" w:pos="291"/>
          <w:tab w:val="left" w:pos="690"/>
          <w:tab w:val="left" w:pos="1527"/>
          <w:tab w:val="left" w:pos="2580"/>
          <w:tab w:val="left" w:pos="3364"/>
          <w:tab w:val="left" w:pos="4597"/>
          <w:tab w:val="left" w:pos="5026"/>
          <w:tab w:val="left" w:pos="6729"/>
          <w:tab w:val="left" w:pos="7674"/>
          <w:tab w:val="left" w:pos="8135"/>
        </w:tabs>
        <w:spacing w:before="38"/>
        <w:ind w:left="291" w:right="-5" w:hanging="291"/>
        <w:jc w:val="right"/>
        <w:rPr>
          <w:rFonts w:asciiTheme="minorHAnsi" w:hAnsiTheme="minorHAnsi" w:cstheme="minorHAnsi"/>
          <w:sz w:val="20"/>
          <w:szCs w:val="20"/>
        </w:rPr>
      </w:pPr>
      <w:r w:rsidRPr="00064592">
        <w:rPr>
          <w:rFonts w:asciiTheme="minorHAnsi" w:hAnsiTheme="minorHAnsi" w:cstheme="minorHAnsi"/>
          <w:spacing w:val="-10"/>
          <w:sz w:val="20"/>
          <w:szCs w:val="20"/>
        </w:rPr>
        <w:t>W</w:t>
      </w:r>
      <w:r>
        <w:rPr>
          <w:rFonts w:asciiTheme="minorHAnsi" w:hAnsiTheme="minorHAnsi" w:cstheme="minorHAnsi"/>
          <w:sz w:val="20"/>
          <w:szCs w:val="20"/>
        </w:rPr>
        <w:t xml:space="preserve"> </w:t>
      </w:r>
      <w:r w:rsidR="00000000" w:rsidRPr="00064592">
        <w:rPr>
          <w:rFonts w:asciiTheme="minorHAnsi" w:hAnsiTheme="minorHAnsi" w:cstheme="minorHAnsi"/>
          <w:spacing w:val="-2"/>
          <w:sz w:val="20"/>
          <w:szCs w:val="20"/>
        </w:rPr>
        <w:t>formie</w:t>
      </w:r>
      <w:r>
        <w:rPr>
          <w:rFonts w:asciiTheme="minorHAnsi" w:hAnsiTheme="minorHAnsi" w:cstheme="minorHAnsi"/>
          <w:sz w:val="20"/>
          <w:szCs w:val="20"/>
        </w:rPr>
        <w:t xml:space="preserve"> </w:t>
      </w:r>
      <w:r w:rsidR="00000000" w:rsidRPr="00064592">
        <w:rPr>
          <w:rFonts w:asciiTheme="minorHAnsi" w:hAnsiTheme="minorHAnsi" w:cstheme="minorHAnsi"/>
          <w:spacing w:val="-2"/>
          <w:sz w:val="20"/>
          <w:szCs w:val="20"/>
        </w:rPr>
        <w:t>pisemnej</w:t>
      </w:r>
      <w:r>
        <w:rPr>
          <w:rFonts w:asciiTheme="minorHAnsi" w:hAnsiTheme="minorHAnsi" w:cstheme="minorHAnsi"/>
          <w:sz w:val="20"/>
          <w:szCs w:val="20"/>
        </w:rPr>
        <w:t xml:space="preserve"> </w:t>
      </w:r>
      <w:r w:rsidR="00000000" w:rsidRPr="00064592">
        <w:rPr>
          <w:rFonts w:asciiTheme="minorHAnsi" w:hAnsiTheme="minorHAnsi" w:cstheme="minorHAnsi"/>
          <w:spacing w:val="-2"/>
          <w:sz w:val="20"/>
          <w:szCs w:val="20"/>
        </w:rPr>
        <w:t>listem</w:t>
      </w:r>
      <w:r>
        <w:rPr>
          <w:rFonts w:asciiTheme="minorHAnsi" w:hAnsiTheme="minorHAnsi" w:cstheme="minorHAnsi"/>
          <w:sz w:val="20"/>
          <w:szCs w:val="20"/>
        </w:rPr>
        <w:t xml:space="preserve"> </w:t>
      </w:r>
      <w:r w:rsidR="00000000" w:rsidRPr="00064592">
        <w:rPr>
          <w:rFonts w:asciiTheme="minorHAnsi" w:hAnsiTheme="minorHAnsi" w:cstheme="minorHAnsi"/>
          <w:spacing w:val="-2"/>
          <w:sz w:val="20"/>
          <w:szCs w:val="20"/>
        </w:rPr>
        <w:t>poleconym</w:t>
      </w:r>
      <w:r>
        <w:rPr>
          <w:rFonts w:asciiTheme="minorHAnsi" w:hAnsiTheme="minorHAnsi" w:cstheme="minorHAnsi"/>
          <w:sz w:val="20"/>
          <w:szCs w:val="20"/>
        </w:rPr>
        <w:t xml:space="preserve"> </w:t>
      </w:r>
      <w:r w:rsidR="00000000" w:rsidRPr="00064592">
        <w:rPr>
          <w:rFonts w:asciiTheme="minorHAnsi" w:hAnsiTheme="minorHAnsi" w:cstheme="minorHAnsi"/>
          <w:spacing w:val="-5"/>
          <w:sz w:val="20"/>
          <w:szCs w:val="20"/>
        </w:rPr>
        <w:t>za</w:t>
      </w:r>
      <w:r>
        <w:rPr>
          <w:rFonts w:asciiTheme="minorHAnsi" w:hAnsiTheme="minorHAnsi" w:cstheme="minorHAnsi"/>
          <w:sz w:val="20"/>
          <w:szCs w:val="20"/>
        </w:rPr>
        <w:t xml:space="preserve"> </w:t>
      </w:r>
      <w:r w:rsidR="00000000" w:rsidRPr="00064592">
        <w:rPr>
          <w:rFonts w:asciiTheme="minorHAnsi" w:hAnsiTheme="minorHAnsi" w:cstheme="minorHAnsi"/>
          <w:spacing w:val="-2"/>
          <w:sz w:val="20"/>
          <w:szCs w:val="20"/>
        </w:rPr>
        <w:t>potwierdzeniem</w:t>
      </w:r>
      <w:r>
        <w:rPr>
          <w:rFonts w:asciiTheme="minorHAnsi" w:hAnsiTheme="minorHAnsi" w:cstheme="minorHAnsi"/>
          <w:sz w:val="20"/>
          <w:szCs w:val="20"/>
        </w:rPr>
        <w:t xml:space="preserve"> </w:t>
      </w:r>
      <w:r w:rsidR="00000000" w:rsidRPr="00064592">
        <w:rPr>
          <w:rFonts w:asciiTheme="minorHAnsi" w:hAnsiTheme="minorHAnsi" w:cstheme="minorHAnsi"/>
          <w:spacing w:val="-2"/>
          <w:sz w:val="20"/>
          <w:szCs w:val="20"/>
        </w:rPr>
        <w:t>odbioru</w:t>
      </w:r>
      <w:r>
        <w:rPr>
          <w:rFonts w:asciiTheme="minorHAnsi" w:hAnsiTheme="minorHAnsi" w:cstheme="minorHAnsi"/>
          <w:sz w:val="20"/>
          <w:szCs w:val="20"/>
        </w:rPr>
        <w:t xml:space="preserve"> </w:t>
      </w:r>
      <w:r w:rsidR="00000000" w:rsidRPr="00064592">
        <w:rPr>
          <w:rFonts w:asciiTheme="minorHAnsi" w:hAnsiTheme="minorHAnsi" w:cstheme="minorHAnsi"/>
          <w:spacing w:val="-5"/>
          <w:sz w:val="20"/>
          <w:szCs w:val="20"/>
        </w:rPr>
        <w:t>na</w:t>
      </w:r>
      <w:r>
        <w:rPr>
          <w:rFonts w:asciiTheme="minorHAnsi" w:hAnsiTheme="minorHAnsi" w:cstheme="minorHAnsi"/>
          <w:sz w:val="20"/>
          <w:szCs w:val="20"/>
        </w:rPr>
        <w:t xml:space="preserve"> </w:t>
      </w:r>
      <w:r w:rsidR="00000000" w:rsidRPr="00064592">
        <w:rPr>
          <w:rFonts w:asciiTheme="minorHAnsi" w:hAnsiTheme="minorHAnsi" w:cstheme="minorHAnsi"/>
          <w:spacing w:val="-2"/>
          <w:sz w:val="20"/>
          <w:szCs w:val="20"/>
        </w:rPr>
        <w:t>adres</w:t>
      </w:r>
      <w:r>
        <w:rPr>
          <w:rFonts w:asciiTheme="minorHAnsi" w:hAnsiTheme="minorHAnsi" w:cstheme="minorHAnsi"/>
          <w:spacing w:val="-2"/>
          <w:sz w:val="20"/>
          <w:szCs w:val="20"/>
        </w:rPr>
        <w:t xml:space="preserve"> </w:t>
      </w:r>
      <w:r w:rsidR="00000000" w:rsidRPr="00CE3E13">
        <w:rPr>
          <w:rFonts w:asciiTheme="minorHAnsi" w:hAnsiTheme="minorHAnsi" w:cstheme="minorHAnsi"/>
          <w:spacing w:val="-2"/>
          <w:sz w:val="20"/>
          <w:szCs w:val="20"/>
        </w:rPr>
        <w:t>…</w:t>
      </w:r>
      <w:r>
        <w:rPr>
          <w:rFonts w:asciiTheme="minorHAnsi" w:hAnsiTheme="minorHAnsi" w:cstheme="minorHAnsi"/>
          <w:spacing w:val="-2"/>
          <w:sz w:val="20"/>
          <w:szCs w:val="20"/>
        </w:rPr>
        <w:t>………………………………</w:t>
      </w:r>
      <w:proofErr w:type="gramStart"/>
      <w:r>
        <w:rPr>
          <w:rFonts w:asciiTheme="minorHAnsi" w:hAnsiTheme="minorHAnsi" w:cstheme="minorHAnsi"/>
          <w:spacing w:val="-2"/>
          <w:sz w:val="20"/>
          <w:szCs w:val="20"/>
        </w:rPr>
        <w:t>……..</w:t>
      </w:r>
      <w:r w:rsidR="00000000" w:rsidRPr="00CE3E13">
        <w:rPr>
          <w:rFonts w:asciiTheme="minorHAnsi" w:hAnsiTheme="minorHAnsi" w:cstheme="minorHAnsi"/>
          <w:spacing w:val="-2"/>
          <w:sz w:val="20"/>
          <w:szCs w:val="20"/>
        </w:rPr>
        <w:t>….</w:t>
      </w:r>
      <w:proofErr w:type="gramEnd"/>
      <w:r w:rsidR="00000000" w:rsidRPr="00CE3E13">
        <w:rPr>
          <w:rFonts w:asciiTheme="minorHAnsi" w:hAnsiTheme="minorHAnsi" w:cstheme="minorHAnsi"/>
          <w:spacing w:val="-2"/>
          <w:sz w:val="20"/>
          <w:szCs w:val="20"/>
        </w:rPr>
        <w:t>,</w:t>
      </w:r>
    </w:p>
    <w:p w14:paraId="413A1E18" w14:textId="6F7E8DC8" w:rsidR="00C65292" w:rsidRPr="00F441D1" w:rsidRDefault="00000000" w:rsidP="00F441D1">
      <w:pPr>
        <w:pStyle w:val="Akapitzlist"/>
        <w:numPr>
          <w:ilvl w:val="0"/>
          <w:numId w:val="13"/>
        </w:numPr>
        <w:tabs>
          <w:tab w:val="left" w:pos="1007"/>
        </w:tabs>
        <w:spacing w:before="41"/>
        <w:ind w:left="1007" w:right="-5" w:hanging="292"/>
        <w:jc w:val="left"/>
        <w:rPr>
          <w:rFonts w:asciiTheme="minorHAnsi" w:hAnsiTheme="minorHAnsi" w:cstheme="minorHAnsi"/>
          <w:sz w:val="20"/>
          <w:szCs w:val="20"/>
        </w:rPr>
      </w:pPr>
      <w:r w:rsidRPr="00064592">
        <w:rPr>
          <w:rFonts w:asciiTheme="minorHAnsi" w:hAnsiTheme="minorHAnsi" w:cstheme="minorHAnsi"/>
          <w:sz w:val="20"/>
          <w:szCs w:val="20"/>
        </w:rPr>
        <w:t>w</w:t>
      </w:r>
      <w:r w:rsidRPr="00064592">
        <w:rPr>
          <w:rFonts w:asciiTheme="minorHAnsi" w:hAnsiTheme="minorHAnsi" w:cstheme="minorHAnsi"/>
          <w:spacing w:val="23"/>
          <w:sz w:val="20"/>
          <w:szCs w:val="20"/>
        </w:rPr>
        <w:t xml:space="preserve"> </w:t>
      </w:r>
      <w:r w:rsidRPr="00064592">
        <w:rPr>
          <w:rFonts w:asciiTheme="minorHAnsi" w:hAnsiTheme="minorHAnsi" w:cstheme="minorHAnsi"/>
          <w:sz w:val="20"/>
          <w:szCs w:val="20"/>
        </w:rPr>
        <w:t>formie</w:t>
      </w:r>
      <w:r w:rsidRPr="00064592">
        <w:rPr>
          <w:rFonts w:asciiTheme="minorHAnsi" w:hAnsiTheme="minorHAnsi" w:cstheme="minorHAnsi"/>
          <w:spacing w:val="23"/>
          <w:sz w:val="20"/>
          <w:szCs w:val="20"/>
        </w:rPr>
        <w:t xml:space="preserve"> </w:t>
      </w:r>
      <w:r w:rsidRPr="00064592">
        <w:rPr>
          <w:rFonts w:asciiTheme="minorHAnsi" w:hAnsiTheme="minorHAnsi" w:cstheme="minorHAnsi"/>
          <w:sz w:val="20"/>
          <w:szCs w:val="20"/>
        </w:rPr>
        <w:t>elektronicznej,</w:t>
      </w:r>
      <w:r w:rsidRPr="00064592">
        <w:rPr>
          <w:rFonts w:asciiTheme="minorHAnsi" w:hAnsiTheme="minorHAnsi" w:cstheme="minorHAnsi"/>
          <w:spacing w:val="22"/>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21"/>
          <w:sz w:val="20"/>
          <w:szCs w:val="20"/>
        </w:rPr>
        <w:t xml:space="preserve"> </w:t>
      </w:r>
      <w:r w:rsidRPr="00064592">
        <w:rPr>
          <w:rFonts w:asciiTheme="minorHAnsi" w:hAnsiTheme="minorHAnsi" w:cstheme="minorHAnsi"/>
          <w:sz w:val="20"/>
          <w:szCs w:val="20"/>
        </w:rPr>
        <w:t>której</w:t>
      </w:r>
      <w:r w:rsidRPr="00064592">
        <w:rPr>
          <w:rFonts w:asciiTheme="minorHAnsi" w:hAnsiTheme="minorHAnsi" w:cstheme="minorHAnsi"/>
          <w:spacing w:val="21"/>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22"/>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1"/>
          <w:sz w:val="20"/>
          <w:szCs w:val="20"/>
        </w:rPr>
        <w:t xml:space="preserve"> </w:t>
      </w:r>
      <w:r w:rsidRPr="00064592">
        <w:rPr>
          <w:rFonts w:asciiTheme="minorHAnsi" w:hAnsiTheme="minorHAnsi" w:cstheme="minorHAnsi"/>
          <w:sz w:val="20"/>
          <w:szCs w:val="20"/>
        </w:rPr>
        <w:t>art.</w:t>
      </w:r>
      <w:r w:rsidRPr="00064592">
        <w:rPr>
          <w:rFonts w:asciiTheme="minorHAnsi" w:hAnsiTheme="minorHAnsi" w:cstheme="minorHAnsi"/>
          <w:spacing w:val="20"/>
          <w:sz w:val="20"/>
          <w:szCs w:val="20"/>
        </w:rPr>
        <w:t xml:space="preserve"> </w:t>
      </w:r>
      <w:r w:rsidRPr="00064592">
        <w:rPr>
          <w:rFonts w:asciiTheme="minorHAnsi" w:hAnsiTheme="minorHAnsi" w:cstheme="minorHAnsi"/>
          <w:sz w:val="20"/>
          <w:szCs w:val="20"/>
        </w:rPr>
        <w:t>78</w:t>
      </w:r>
      <w:r w:rsidRPr="00064592">
        <w:rPr>
          <w:rFonts w:asciiTheme="minorHAnsi" w:hAnsiTheme="minorHAnsi" w:cstheme="minorHAnsi"/>
          <w:sz w:val="20"/>
          <w:szCs w:val="20"/>
          <w:vertAlign w:val="superscript"/>
        </w:rPr>
        <w:t>1</w:t>
      </w:r>
      <w:r w:rsidRPr="00064592">
        <w:rPr>
          <w:rFonts w:asciiTheme="minorHAnsi" w:hAnsiTheme="minorHAnsi" w:cstheme="minorHAnsi"/>
          <w:spacing w:val="21"/>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21"/>
          <w:sz w:val="20"/>
          <w:szCs w:val="20"/>
        </w:rPr>
        <w:t xml:space="preserve"> </w:t>
      </w:r>
      <w:r w:rsidRPr="00064592">
        <w:rPr>
          <w:rFonts w:asciiTheme="minorHAnsi" w:hAnsiTheme="minorHAnsi" w:cstheme="minorHAnsi"/>
          <w:sz w:val="20"/>
          <w:szCs w:val="20"/>
        </w:rPr>
        <w:t>1</w:t>
      </w:r>
      <w:r w:rsidRPr="00064592">
        <w:rPr>
          <w:rFonts w:asciiTheme="minorHAnsi" w:hAnsiTheme="minorHAnsi" w:cstheme="minorHAnsi"/>
          <w:spacing w:val="22"/>
          <w:sz w:val="20"/>
          <w:szCs w:val="20"/>
        </w:rPr>
        <w:t xml:space="preserve"> </w:t>
      </w:r>
      <w:r w:rsidRPr="00064592">
        <w:rPr>
          <w:rFonts w:asciiTheme="minorHAnsi" w:hAnsiTheme="minorHAnsi" w:cstheme="minorHAnsi"/>
          <w:sz w:val="20"/>
          <w:szCs w:val="20"/>
        </w:rPr>
        <w:t>Kodeksu</w:t>
      </w:r>
      <w:r w:rsidRPr="00064592">
        <w:rPr>
          <w:rFonts w:asciiTheme="minorHAnsi" w:hAnsiTheme="minorHAnsi" w:cstheme="minorHAnsi"/>
          <w:spacing w:val="22"/>
          <w:sz w:val="20"/>
          <w:szCs w:val="20"/>
        </w:rPr>
        <w:t xml:space="preserve"> </w:t>
      </w:r>
      <w:r w:rsidRPr="00064592">
        <w:rPr>
          <w:rFonts w:asciiTheme="minorHAnsi" w:hAnsiTheme="minorHAnsi" w:cstheme="minorHAnsi"/>
          <w:sz w:val="20"/>
          <w:szCs w:val="20"/>
        </w:rPr>
        <w:t>cywilnego</w:t>
      </w:r>
      <w:r w:rsidRPr="00064592">
        <w:rPr>
          <w:rFonts w:asciiTheme="minorHAnsi" w:hAnsiTheme="minorHAnsi" w:cstheme="minorHAnsi"/>
          <w:spacing w:val="23"/>
          <w:sz w:val="20"/>
          <w:szCs w:val="20"/>
        </w:rPr>
        <w:t xml:space="preserve"> </w:t>
      </w:r>
      <w:r w:rsidRPr="00064592">
        <w:rPr>
          <w:rFonts w:asciiTheme="minorHAnsi" w:hAnsiTheme="minorHAnsi" w:cstheme="minorHAnsi"/>
          <w:sz w:val="20"/>
          <w:szCs w:val="20"/>
        </w:rPr>
        <w:t>na</w:t>
      </w:r>
      <w:r w:rsidRPr="00064592">
        <w:rPr>
          <w:rFonts w:asciiTheme="minorHAnsi" w:hAnsiTheme="minorHAnsi" w:cstheme="minorHAnsi"/>
          <w:spacing w:val="19"/>
          <w:sz w:val="20"/>
          <w:szCs w:val="20"/>
        </w:rPr>
        <w:t xml:space="preserve"> </w:t>
      </w:r>
      <w:r w:rsidRPr="00064592">
        <w:rPr>
          <w:rFonts w:asciiTheme="minorHAnsi" w:hAnsiTheme="minorHAnsi" w:cstheme="minorHAnsi"/>
          <w:sz w:val="20"/>
          <w:szCs w:val="20"/>
        </w:rPr>
        <w:t>adres</w:t>
      </w:r>
      <w:r w:rsidRPr="00064592">
        <w:rPr>
          <w:rFonts w:asciiTheme="minorHAnsi" w:hAnsiTheme="minorHAnsi" w:cstheme="minorHAnsi"/>
          <w:spacing w:val="23"/>
          <w:sz w:val="20"/>
          <w:szCs w:val="20"/>
        </w:rPr>
        <w:t xml:space="preserve"> </w:t>
      </w:r>
      <w:r w:rsidRPr="00064592">
        <w:rPr>
          <w:rFonts w:asciiTheme="minorHAnsi" w:hAnsiTheme="minorHAnsi" w:cstheme="minorHAnsi"/>
          <w:spacing w:val="-2"/>
          <w:sz w:val="20"/>
          <w:szCs w:val="20"/>
        </w:rPr>
        <w:t>poczty</w:t>
      </w:r>
      <w:r w:rsidR="00F441D1">
        <w:rPr>
          <w:rFonts w:asciiTheme="minorHAnsi" w:hAnsiTheme="minorHAnsi" w:cstheme="minorHAnsi"/>
          <w:spacing w:val="-2"/>
          <w:sz w:val="20"/>
          <w:szCs w:val="20"/>
        </w:rPr>
        <w:t xml:space="preserve"> </w:t>
      </w:r>
      <w:r w:rsidRPr="00F441D1">
        <w:rPr>
          <w:rFonts w:asciiTheme="minorHAnsi" w:hAnsiTheme="minorHAnsi" w:cstheme="minorHAnsi"/>
          <w:sz w:val="20"/>
          <w:szCs w:val="20"/>
        </w:rPr>
        <w:t>elektronicznej:</w:t>
      </w:r>
      <w:r w:rsidRPr="00F441D1">
        <w:rPr>
          <w:rFonts w:asciiTheme="minorHAnsi" w:hAnsiTheme="minorHAnsi" w:cstheme="minorHAnsi"/>
          <w:spacing w:val="-11"/>
          <w:sz w:val="20"/>
          <w:szCs w:val="20"/>
        </w:rPr>
        <w:t xml:space="preserve"> </w:t>
      </w:r>
      <w:r w:rsidRPr="00F441D1">
        <w:rPr>
          <w:rFonts w:asciiTheme="minorHAnsi" w:hAnsiTheme="minorHAnsi" w:cstheme="minorHAnsi"/>
          <w:spacing w:val="-2"/>
          <w:sz w:val="20"/>
          <w:szCs w:val="20"/>
        </w:rPr>
        <w:t>…………………….</w:t>
      </w:r>
    </w:p>
    <w:p w14:paraId="6DA15C27" w14:textId="77777777" w:rsidR="00C65292" w:rsidRPr="00064592" w:rsidRDefault="00000000" w:rsidP="00F441D1">
      <w:pPr>
        <w:pStyle w:val="Akapitzlist"/>
        <w:numPr>
          <w:ilvl w:val="0"/>
          <w:numId w:val="14"/>
        </w:numPr>
        <w:tabs>
          <w:tab w:val="left" w:pos="715"/>
        </w:tabs>
        <w:spacing w:before="41"/>
        <w:ind w:left="715" w:right="-5" w:hanging="427"/>
        <w:jc w:val="left"/>
        <w:rPr>
          <w:rFonts w:asciiTheme="minorHAnsi" w:hAnsiTheme="minorHAnsi" w:cstheme="minorHAnsi"/>
          <w:sz w:val="20"/>
          <w:szCs w:val="20"/>
        </w:rPr>
      </w:pPr>
      <w:r w:rsidRPr="00064592">
        <w:rPr>
          <w:rFonts w:asciiTheme="minorHAnsi" w:hAnsiTheme="minorHAnsi" w:cstheme="minorHAnsi"/>
          <w:sz w:val="20"/>
          <w:szCs w:val="20"/>
        </w:rPr>
        <w:t>Terminem</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otrzymania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powiadomienia,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którym</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5</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jest:</w:t>
      </w:r>
    </w:p>
    <w:p w14:paraId="62593169" w14:textId="77777777" w:rsidR="00C65292" w:rsidRPr="00064592" w:rsidRDefault="00000000" w:rsidP="00F441D1">
      <w:pPr>
        <w:pStyle w:val="Akapitzlist"/>
        <w:numPr>
          <w:ilvl w:val="0"/>
          <w:numId w:val="12"/>
        </w:numPr>
        <w:tabs>
          <w:tab w:val="left" w:pos="994"/>
        </w:tabs>
        <w:spacing w:before="41"/>
        <w:ind w:left="994" w:right="-5" w:hanging="279"/>
        <w:jc w:val="left"/>
        <w:rPr>
          <w:rFonts w:asciiTheme="minorHAnsi" w:hAnsiTheme="minorHAnsi" w:cstheme="minorHAnsi"/>
          <w:sz w:val="20"/>
          <w:szCs w:val="20"/>
        </w:rPr>
      </w:pPr>
      <w:r w:rsidRPr="00064592">
        <w:rPr>
          <w:rFonts w:asciiTheme="minorHAnsi" w:hAnsiTheme="minorHAnsi" w:cstheme="minorHAnsi"/>
          <w:sz w:val="20"/>
          <w:szCs w:val="20"/>
        </w:rPr>
        <w:t>w przypadku</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powiadomienia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złożonego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 formie pisemnej</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 dzień</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jego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odbioru</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wskazany</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5"/>
          <w:sz w:val="20"/>
          <w:szCs w:val="20"/>
        </w:rPr>
        <w:t>na</w:t>
      </w:r>
    </w:p>
    <w:p w14:paraId="12C9830E" w14:textId="77777777" w:rsidR="00C65292" w:rsidRPr="00064592" w:rsidRDefault="00000000" w:rsidP="00F441D1">
      <w:pPr>
        <w:pStyle w:val="Tekstpodstawowy"/>
        <w:spacing w:before="39"/>
        <w:ind w:right="-5"/>
        <w:jc w:val="left"/>
        <w:rPr>
          <w:rFonts w:asciiTheme="minorHAnsi" w:hAnsiTheme="minorHAnsi" w:cstheme="minorHAnsi"/>
          <w:sz w:val="20"/>
          <w:szCs w:val="20"/>
        </w:rPr>
      </w:pPr>
      <w:r w:rsidRPr="00064592">
        <w:rPr>
          <w:rFonts w:asciiTheme="minorHAnsi" w:hAnsiTheme="minorHAnsi" w:cstheme="minorHAnsi"/>
          <w:sz w:val="20"/>
          <w:szCs w:val="20"/>
        </w:rPr>
        <w:t>potwierdzeniu</w:t>
      </w:r>
      <w:r w:rsidRPr="00064592">
        <w:rPr>
          <w:rFonts w:asciiTheme="minorHAnsi" w:hAnsiTheme="minorHAnsi" w:cstheme="minorHAnsi"/>
          <w:spacing w:val="-7"/>
          <w:sz w:val="20"/>
          <w:szCs w:val="20"/>
        </w:rPr>
        <w:t xml:space="preserve"> </w:t>
      </w:r>
      <w:r w:rsidRPr="00064592">
        <w:rPr>
          <w:rFonts w:asciiTheme="minorHAnsi" w:hAnsiTheme="minorHAnsi" w:cstheme="minorHAnsi"/>
          <w:spacing w:val="-2"/>
          <w:sz w:val="20"/>
          <w:szCs w:val="20"/>
        </w:rPr>
        <w:t>odbioru,</w:t>
      </w:r>
    </w:p>
    <w:p w14:paraId="57B577DE" w14:textId="77777777" w:rsidR="00C65292" w:rsidRPr="00064592" w:rsidRDefault="00000000" w:rsidP="00F441D1">
      <w:pPr>
        <w:pStyle w:val="Akapitzlist"/>
        <w:numPr>
          <w:ilvl w:val="0"/>
          <w:numId w:val="12"/>
        </w:numPr>
        <w:tabs>
          <w:tab w:val="left" w:pos="996"/>
        </w:tabs>
        <w:spacing w:before="41" w:line="276" w:lineRule="auto"/>
        <w:ind w:right="-5"/>
        <w:jc w:val="left"/>
        <w:rPr>
          <w:rFonts w:asciiTheme="minorHAnsi" w:hAnsiTheme="minorHAnsi" w:cstheme="minorHAnsi"/>
          <w:sz w:val="20"/>
          <w:szCs w:val="20"/>
        </w:rPr>
      </w:pPr>
      <w:r w:rsidRPr="00064592">
        <w:rPr>
          <w:rFonts w:asciiTheme="minorHAnsi" w:hAnsiTheme="minorHAnsi" w:cstheme="minorHAnsi"/>
          <w:sz w:val="20"/>
          <w:szCs w:val="20"/>
        </w:rPr>
        <w:t xml:space="preserve">w przypadku powiadomienia złożonego w formie elektronicznej - dzień wysłania wiadomości zawierającej </w:t>
      </w:r>
      <w:r w:rsidRPr="00064592">
        <w:rPr>
          <w:rFonts w:asciiTheme="minorHAnsi" w:hAnsiTheme="minorHAnsi" w:cstheme="minorHAnsi"/>
          <w:sz w:val="20"/>
          <w:szCs w:val="20"/>
        </w:rPr>
        <w:lastRenderedPageBreak/>
        <w:t>to powiadomienie na adres wskazany w ust. 5 lit. b)</w:t>
      </w:r>
    </w:p>
    <w:p w14:paraId="67C459EF" w14:textId="77777777" w:rsidR="00C65292" w:rsidRPr="00064592" w:rsidRDefault="00000000" w:rsidP="00F441D1">
      <w:pPr>
        <w:pStyle w:val="Akapitzlist"/>
        <w:numPr>
          <w:ilvl w:val="0"/>
          <w:numId w:val="14"/>
        </w:numPr>
        <w:tabs>
          <w:tab w:val="left" w:pos="713"/>
          <w:tab w:val="left" w:pos="715"/>
        </w:tabs>
        <w:spacing w:line="276" w:lineRule="auto"/>
        <w:ind w:left="715" w:right="-5" w:hanging="428"/>
        <w:jc w:val="both"/>
        <w:rPr>
          <w:rFonts w:asciiTheme="minorHAnsi" w:hAnsiTheme="minorHAnsi" w:cstheme="minorHAnsi"/>
          <w:sz w:val="20"/>
          <w:szCs w:val="20"/>
        </w:rPr>
      </w:pPr>
      <w:r w:rsidRPr="00064592">
        <w:rPr>
          <w:rFonts w:asciiTheme="minorHAnsi" w:hAnsiTheme="minorHAnsi" w:cstheme="minorHAnsi"/>
          <w:sz w:val="20"/>
          <w:szCs w:val="20"/>
        </w:rPr>
        <w:t>Zapłata kary umownej przez Wykonawcę lub potrącenie przez Zamawiającego kwoty kary z płatności należnej Wykonawcy, nie zwalnia Wykonawcy z obowiązku ukończenia robót lub jakichkolwiek innych zobowiązań wynikających z niniejszej umowy.</w:t>
      </w:r>
    </w:p>
    <w:p w14:paraId="72BB214E" w14:textId="77777777" w:rsidR="00C65292" w:rsidRPr="00064592" w:rsidRDefault="00000000" w:rsidP="00F441D1">
      <w:pPr>
        <w:pStyle w:val="Akapitzlist"/>
        <w:numPr>
          <w:ilvl w:val="0"/>
          <w:numId w:val="14"/>
        </w:numPr>
        <w:tabs>
          <w:tab w:val="left" w:pos="713"/>
          <w:tab w:val="left" w:pos="715"/>
        </w:tabs>
        <w:spacing w:line="276" w:lineRule="auto"/>
        <w:ind w:left="715" w:right="-5" w:hanging="363"/>
        <w:jc w:val="both"/>
        <w:rPr>
          <w:rFonts w:asciiTheme="minorHAnsi" w:hAnsiTheme="minorHAnsi" w:cstheme="minorHAnsi"/>
          <w:sz w:val="20"/>
          <w:szCs w:val="20"/>
        </w:rPr>
      </w:pPr>
      <w:r w:rsidRPr="00064592">
        <w:rPr>
          <w:rFonts w:asciiTheme="minorHAnsi" w:hAnsiTheme="minorHAnsi" w:cstheme="minorHAnsi"/>
          <w:sz w:val="20"/>
          <w:szCs w:val="20"/>
        </w:rPr>
        <w:t>Jeżeli kara umowna nie pokryje poniesionej szkody, każda ze stron może dochodzić odszkodowania uzupełniającego na zasadach określonych przez Kodeks Cywilny.</w:t>
      </w:r>
    </w:p>
    <w:p w14:paraId="0FF9945E" w14:textId="77777777" w:rsidR="00C65292" w:rsidRPr="00064592" w:rsidRDefault="00000000" w:rsidP="00F441D1">
      <w:pPr>
        <w:pStyle w:val="Nagwek1"/>
        <w:spacing w:before="246"/>
        <w:ind w:right="-5"/>
        <w:rPr>
          <w:rFonts w:asciiTheme="minorHAnsi" w:hAnsiTheme="minorHAnsi" w:cstheme="minorHAnsi"/>
          <w:sz w:val="20"/>
          <w:szCs w:val="20"/>
        </w:rPr>
      </w:pPr>
      <w:r w:rsidRPr="00064592">
        <w:rPr>
          <w:rFonts w:asciiTheme="minorHAnsi" w:hAnsiTheme="minorHAnsi" w:cstheme="minorHAnsi"/>
          <w:b w:val="0"/>
          <w:sz w:val="20"/>
          <w:szCs w:val="20"/>
        </w:rPr>
        <w:t>§</w:t>
      </w:r>
      <w:r w:rsidRPr="00064592">
        <w:rPr>
          <w:rFonts w:asciiTheme="minorHAnsi" w:hAnsiTheme="minorHAnsi" w:cstheme="minorHAnsi"/>
          <w:b w:val="0"/>
          <w:spacing w:val="-1"/>
          <w:sz w:val="20"/>
          <w:szCs w:val="20"/>
        </w:rPr>
        <w:t xml:space="preserve"> </w:t>
      </w:r>
      <w:r w:rsidRPr="00064592">
        <w:rPr>
          <w:rFonts w:asciiTheme="minorHAnsi" w:hAnsiTheme="minorHAnsi" w:cstheme="minorHAnsi"/>
          <w:sz w:val="20"/>
          <w:szCs w:val="20"/>
        </w:rPr>
        <w:t>15.</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Odstąpienie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2"/>
          <w:sz w:val="20"/>
          <w:szCs w:val="20"/>
        </w:rPr>
        <w:t xml:space="preserve"> umowy</w:t>
      </w:r>
    </w:p>
    <w:p w14:paraId="507C9535" w14:textId="3D7A6B48" w:rsidR="00C65292" w:rsidRPr="00F441D1" w:rsidRDefault="00000000" w:rsidP="00F441D1">
      <w:pPr>
        <w:pStyle w:val="Akapitzlist"/>
        <w:numPr>
          <w:ilvl w:val="0"/>
          <w:numId w:val="11"/>
        </w:numPr>
        <w:tabs>
          <w:tab w:val="left" w:pos="624"/>
          <w:tab w:val="left" w:pos="715"/>
        </w:tabs>
        <w:spacing w:before="242" w:line="276" w:lineRule="auto"/>
        <w:ind w:right="-5" w:hanging="363"/>
        <w:jc w:val="both"/>
        <w:rPr>
          <w:rFonts w:asciiTheme="minorHAnsi" w:hAnsiTheme="minorHAnsi" w:cstheme="minorHAnsi"/>
          <w:sz w:val="20"/>
          <w:szCs w:val="20"/>
        </w:rPr>
      </w:pPr>
      <w:r w:rsidRPr="00064592">
        <w:rPr>
          <w:rFonts w:asciiTheme="minorHAnsi" w:hAnsiTheme="minorHAnsi" w:cstheme="minorHAnsi"/>
          <w:sz w:val="20"/>
          <w:szCs w:val="20"/>
        </w:rPr>
        <w:t>W razie zaistnienia istotnej zmiany okoliczności powodującej, że wykonanie umowy nie leży w interesie publicznym, czego nie można było przewidzieć w chwili zawarcia umowy, lub dalsze wykonywanie</w:t>
      </w:r>
      <w:r w:rsidRPr="00064592">
        <w:rPr>
          <w:rFonts w:asciiTheme="minorHAnsi" w:hAnsiTheme="minorHAnsi" w:cstheme="minorHAnsi"/>
          <w:spacing w:val="37"/>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może</w:t>
      </w:r>
      <w:r w:rsidRPr="00064592">
        <w:rPr>
          <w:rFonts w:asciiTheme="minorHAnsi" w:hAnsiTheme="minorHAnsi" w:cstheme="minorHAnsi"/>
          <w:spacing w:val="37"/>
          <w:sz w:val="20"/>
          <w:szCs w:val="20"/>
        </w:rPr>
        <w:t xml:space="preserve"> </w:t>
      </w:r>
      <w:r w:rsidRPr="00064592">
        <w:rPr>
          <w:rFonts w:asciiTheme="minorHAnsi" w:hAnsiTheme="minorHAnsi" w:cstheme="minorHAnsi"/>
          <w:sz w:val="20"/>
          <w:szCs w:val="20"/>
        </w:rPr>
        <w:t>zagrozić</w:t>
      </w:r>
      <w:r w:rsidRPr="00064592">
        <w:rPr>
          <w:rFonts w:asciiTheme="minorHAnsi" w:hAnsiTheme="minorHAnsi" w:cstheme="minorHAnsi"/>
          <w:spacing w:val="36"/>
          <w:sz w:val="20"/>
          <w:szCs w:val="20"/>
        </w:rPr>
        <w:t xml:space="preserve"> </w:t>
      </w:r>
      <w:r w:rsidRPr="00064592">
        <w:rPr>
          <w:rFonts w:asciiTheme="minorHAnsi" w:hAnsiTheme="minorHAnsi" w:cstheme="minorHAnsi"/>
          <w:sz w:val="20"/>
          <w:szCs w:val="20"/>
        </w:rPr>
        <w:t>istotnemu</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bezpieczeństwu</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państwa</w:t>
      </w:r>
      <w:r w:rsidRPr="00064592">
        <w:rPr>
          <w:rFonts w:asciiTheme="minorHAnsi" w:hAnsiTheme="minorHAnsi" w:cstheme="minorHAnsi"/>
          <w:spacing w:val="36"/>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bezpieczeństwu</w:t>
      </w:r>
      <w:r w:rsidR="00F441D1">
        <w:rPr>
          <w:rFonts w:asciiTheme="minorHAnsi" w:hAnsiTheme="minorHAnsi" w:cstheme="minorHAnsi"/>
          <w:sz w:val="20"/>
          <w:szCs w:val="20"/>
        </w:rPr>
        <w:t xml:space="preserve"> </w:t>
      </w:r>
      <w:r w:rsidRPr="00F441D1">
        <w:rPr>
          <w:rFonts w:asciiTheme="minorHAnsi" w:hAnsiTheme="minorHAnsi" w:cstheme="minorHAnsi"/>
          <w:sz w:val="20"/>
          <w:szCs w:val="20"/>
        </w:rPr>
        <w:t>publicznemu, Zamawiający może odstąpić od umowy w terminie 30 dni od powzięcia wiadomości o tych okolicznościach.</w:t>
      </w:r>
    </w:p>
    <w:p w14:paraId="5674E653" w14:textId="77777777" w:rsidR="00C65292" w:rsidRPr="00064592" w:rsidRDefault="00000000" w:rsidP="00F441D1">
      <w:pPr>
        <w:pStyle w:val="Tekstpodstawowy"/>
        <w:spacing w:before="2"/>
        <w:ind w:left="715" w:right="-5"/>
        <w:rPr>
          <w:rFonts w:asciiTheme="minorHAnsi" w:hAnsiTheme="minorHAnsi" w:cstheme="minorHAnsi"/>
          <w:sz w:val="20"/>
          <w:szCs w:val="20"/>
        </w:rPr>
      </w:pPr>
      <w:r w:rsidRPr="00064592">
        <w:rPr>
          <w:rFonts w:asciiTheme="minorHAnsi" w:hAnsiTheme="minorHAnsi" w:cstheme="minorHAnsi"/>
          <w:sz w:val="20"/>
          <w:szCs w:val="20"/>
          <w:u w:val="single"/>
        </w:rPr>
        <w:t>A</w:t>
      </w:r>
      <w:r w:rsidRPr="00064592">
        <w:rPr>
          <w:rFonts w:asciiTheme="minorHAnsi" w:hAnsiTheme="minorHAnsi" w:cstheme="minorHAnsi"/>
          <w:spacing w:val="-6"/>
          <w:sz w:val="20"/>
          <w:szCs w:val="20"/>
          <w:u w:val="single"/>
        </w:rPr>
        <w:t xml:space="preserve"> </w:t>
      </w:r>
      <w:r w:rsidRPr="00064592">
        <w:rPr>
          <w:rFonts w:asciiTheme="minorHAnsi" w:hAnsiTheme="minorHAnsi" w:cstheme="minorHAnsi"/>
          <w:sz w:val="20"/>
          <w:szCs w:val="20"/>
          <w:u w:val="single"/>
        </w:rPr>
        <w:t>także,</w:t>
      </w:r>
      <w:r w:rsidRPr="00064592">
        <w:rPr>
          <w:rFonts w:asciiTheme="minorHAnsi" w:hAnsiTheme="minorHAnsi" w:cstheme="minorHAnsi"/>
          <w:spacing w:val="-5"/>
          <w:sz w:val="20"/>
          <w:szCs w:val="20"/>
          <w:u w:val="single"/>
        </w:rPr>
        <w:t xml:space="preserve"> </w:t>
      </w:r>
      <w:r w:rsidRPr="00064592">
        <w:rPr>
          <w:rFonts w:asciiTheme="minorHAnsi" w:hAnsiTheme="minorHAnsi" w:cstheme="minorHAnsi"/>
          <w:sz w:val="20"/>
          <w:szCs w:val="20"/>
          <w:u w:val="single"/>
        </w:rPr>
        <w:t>jeśli</w:t>
      </w:r>
      <w:r w:rsidRPr="00064592">
        <w:rPr>
          <w:rFonts w:asciiTheme="minorHAnsi" w:hAnsiTheme="minorHAnsi" w:cstheme="minorHAnsi"/>
          <w:spacing w:val="-3"/>
          <w:sz w:val="20"/>
          <w:szCs w:val="20"/>
          <w:u w:val="single"/>
        </w:rPr>
        <w:t xml:space="preserve"> </w:t>
      </w:r>
      <w:r w:rsidRPr="00064592">
        <w:rPr>
          <w:rFonts w:asciiTheme="minorHAnsi" w:hAnsiTheme="minorHAnsi" w:cstheme="minorHAnsi"/>
          <w:sz w:val="20"/>
          <w:szCs w:val="20"/>
          <w:u w:val="single"/>
        </w:rPr>
        <w:t>zachodzi</w:t>
      </w:r>
      <w:r w:rsidRPr="00064592">
        <w:rPr>
          <w:rFonts w:asciiTheme="minorHAnsi" w:hAnsiTheme="minorHAnsi" w:cstheme="minorHAnsi"/>
          <w:spacing w:val="-4"/>
          <w:sz w:val="20"/>
          <w:szCs w:val="20"/>
          <w:u w:val="single"/>
        </w:rPr>
        <w:t xml:space="preserve"> </w:t>
      </w:r>
      <w:r w:rsidRPr="00064592">
        <w:rPr>
          <w:rFonts w:asciiTheme="minorHAnsi" w:hAnsiTheme="minorHAnsi" w:cstheme="minorHAnsi"/>
          <w:sz w:val="20"/>
          <w:szCs w:val="20"/>
          <w:u w:val="single"/>
        </w:rPr>
        <w:t>co</w:t>
      </w:r>
      <w:r w:rsidRPr="00064592">
        <w:rPr>
          <w:rFonts w:asciiTheme="minorHAnsi" w:hAnsiTheme="minorHAnsi" w:cstheme="minorHAnsi"/>
          <w:spacing w:val="-2"/>
          <w:sz w:val="20"/>
          <w:szCs w:val="20"/>
          <w:u w:val="single"/>
        </w:rPr>
        <w:t xml:space="preserve"> </w:t>
      </w:r>
      <w:r w:rsidRPr="00064592">
        <w:rPr>
          <w:rFonts w:asciiTheme="minorHAnsi" w:hAnsiTheme="minorHAnsi" w:cstheme="minorHAnsi"/>
          <w:sz w:val="20"/>
          <w:szCs w:val="20"/>
          <w:u w:val="single"/>
        </w:rPr>
        <w:t>najmniej</w:t>
      </w:r>
      <w:r w:rsidRPr="00064592">
        <w:rPr>
          <w:rFonts w:asciiTheme="minorHAnsi" w:hAnsiTheme="minorHAnsi" w:cstheme="minorHAnsi"/>
          <w:spacing w:val="-3"/>
          <w:sz w:val="20"/>
          <w:szCs w:val="20"/>
          <w:u w:val="single"/>
        </w:rPr>
        <w:t xml:space="preserve"> </w:t>
      </w:r>
      <w:r w:rsidRPr="00064592">
        <w:rPr>
          <w:rFonts w:asciiTheme="minorHAnsi" w:hAnsiTheme="minorHAnsi" w:cstheme="minorHAnsi"/>
          <w:sz w:val="20"/>
          <w:szCs w:val="20"/>
          <w:u w:val="single"/>
        </w:rPr>
        <w:t>jedna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następujących</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okoliczności:</w:t>
      </w:r>
    </w:p>
    <w:p w14:paraId="5DB4D059" w14:textId="77777777" w:rsidR="00C65292" w:rsidRPr="00064592" w:rsidRDefault="00000000" w:rsidP="00F441D1">
      <w:pPr>
        <w:pStyle w:val="Akapitzlist"/>
        <w:numPr>
          <w:ilvl w:val="1"/>
          <w:numId w:val="11"/>
        </w:numPr>
        <w:tabs>
          <w:tab w:val="left" w:pos="994"/>
        </w:tabs>
        <w:spacing w:before="38"/>
        <w:ind w:left="994" w:right="-5" w:hanging="442"/>
        <w:rPr>
          <w:rFonts w:asciiTheme="minorHAnsi" w:hAnsiTheme="minorHAnsi" w:cstheme="minorHAnsi"/>
          <w:sz w:val="20"/>
          <w:szCs w:val="20"/>
        </w:rPr>
      </w:pPr>
      <w:r w:rsidRPr="00064592">
        <w:rPr>
          <w:rFonts w:asciiTheme="minorHAnsi" w:hAnsiTheme="minorHAnsi" w:cstheme="minorHAnsi"/>
          <w:sz w:val="20"/>
          <w:szCs w:val="20"/>
        </w:rPr>
        <w:t>dokonano</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zmiany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naruszeniem</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art.</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454</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art.</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455</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ustawy</w:t>
      </w:r>
      <w:r w:rsidRPr="00064592">
        <w:rPr>
          <w:rFonts w:asciiTheme="minorHAnsi" w:hAnsiTheme="minorHAnsi" w:cstheme="minorHAnsi"/>
          <w:spacing w:val="-4"/>
          <w:sz w:val="20"/>
          <w:szCs w:val="20"/>
        </w:rPr>
        <w:t xml:space="preserve"> </w:t>
      </w:r>
      <w:proofErr w:type="spellStart"/>
      <w:r w:rsidRPr="00064592">
        <w:rPr>
          <w:rFonts w:asciiTheme="minorHAnsi" w:hAnsiTheme="minorHAnsi" w:cstheme="minorHAnsi"/>
          <w:spacing w:val="-5"/>
          <w:sz w:val="20"/>
          <w:szCs w:val="20"/>
        </w:rPr>
        <w:t>Pzp</w:t>
      </w:r>
      <w:proofErr w:type="spellEnd"/>
    </w:p>
    <w:p w14:paraId="7CA9CA22" w14:textId="77777777" w:rsidR="00C65292" w:rsidRPr="00064592" w:rsidRDefault="00000000" w:rsidP="00F441D1">
      <w:pPr>
        <w:pStyle w:val="Akapitzlist"/>
        <w:numPr>
          <w:ilvl w:val="1"/>
          <w:numId w:val="11"/>
        </w:numPr>
        <w:tabs>
          <w:tab w:val="left" w:pos="715"/>
          <w:tab w:val="left" w:pos="994"/>
        </w:tabs>
        <w:spacing w:before="42" w:line="276" w:lineRule="auto"/>
        <w:ind w:left="715" w:right="-5" w:hanging="164"/>
        <w:rPr>
          <w:rFonts w:asciiTheme="minorHAnsi" w:hAnsiTheme="minorHAnsi" w:cstheme="minorHAnsi"/>
          <w:sz w:val="20"/>
          <w:szCs w:val="20"/>
        </w:rPr>
      </w:pPr>
      <w:r w:rsidRPr="00064592">
        <w:rPr>
          <w:rFonts w:asciiTheme="minorHAnsi" w:hAnsiTheme="minorHAnsi" w:cstheme="minorHAnsi"/>
          <w:sz w:val="20"/>
          <w:szCs w:val="20"/>
        </w:rPr>
        <w:t xml:space="preserve">wykonawca w chwili zawarcia umowy podlegał wykluczeniu na podstawie art. 108 oraz art. 109 ust. 1 pkt. 4, 5, 7, 8, 9 i 10 ustawy </w:t>
      </w:r>
      <w:proofErr w:type="spellStart"/>
      <w:r w:rsidRPr="00064592">
        <w:rPr>
          <w:rFonts w:asciiTheme="minorHAnsi" w:hAnsiTheme="minorHAnsi" w:cstheme="minorHAnsi"/>
          <w:sz w:val="20"/>
          <w:szCs w:val="20"/>
        </w:rPr>
        <w:t>Pzp</w:t>
      </w:r>
      <w:proofErr w:type="spellEnd"/>
      <w:r w:rsidRPr="00064592">
        <w:rPr>
          <w:rFonts w:asciiTheme="minorHAnsi" w:hAnsiTheme="minorHAnsi" w:cstheme="minorHAnsi"/>
          <w:sz w:val="20"/>
          <w:szCs w:val="20"/>
        </w:rPr>
        <w:t>.</w:t>
      </w:r>
    </w:p>
    <w:p w14:paraId="18BC7875" w14:textId="77777777" w:rsidR="00C65292" w:rsidRPr="00064592" w:rsidRDefault="00000000" w:rsidP="00F441D1">
      <w:pPr>
        <w:pStyle w:val="Akapitzlist"/>
        <w:numPr>
          <w:ilvl w:val="0"/>
          <w:numId w:val="11"/>
        </w:numPr>
        <w:tabs>
          <w:tab w:val="left" w:pos="713"/>
          <w:tab w:val="left" w:pos="715"/>
        </w:tabs>
        <w:spacing w:line="276" w:lineRule="auto"/>
        <w:ind w:right="-5" w:hanging="363"/>
        <w:jc w:val="both"/>
        <w:rPr>
          <w:rFonts w:asciiTheme="minorHAnsi" w:hAnsiTheme="minorHAnsi" w:cstheme="minorHAnsi"/>
          <w:sz w:val="20"/>
          <w:szCs w:val="20"/>
        </w:rPr>
      </w:pPr>
      <w:r w:rsidRPr="00064592">
        <w:rPr>
          <w:rFonts w:asciiTheme="minorHAnsi" w:hAnsiTheme="minorHAnsi" w:cstheme="minorHAnsi"/>
          <w:sz w:val="20"/>
          <w:szCs w:val="20"/>
        </w:rPr>
        <w:t>Poza przesłankami wskazanymi w ust.1, innych zapisach umownych oraz w Kodeksie cywilnym, Zamawiający może odstąpić od umowy w całości lub części, jeżeli:</w:t>
      </w:r>
    </w:p>
    <w:p w14:paraId="1165EEF5" w14:textId="77777777" w:rsidR="00C65292" w:rsidRPr="00064592" w:rsidRDefault="00000000" w:rsidP="00F441D1">
      <w:pPr>
        <w:pStyle w:val="Akapitzlist"/>
        <w:numPr>
          <w:ilvl w:val="0"/>
          <w:numId w:val="10"/>
        </w:numPr>
        <w:tabs>
          <w:tab w:val="left" w:pos="1137"/>
        </w:tabs>
        <w:ind w:left="1137" w:right="-5" w:hanging="360"/>
        <w:rPr>
          <w:rFonts w:asciiTheme="minorHAnsi" w:hAnsiTheme="minorHAnsi" w:cstheme="minorHAnsi"/>
          <w:sz w:val="20"/>
          <w:szCs w:val="20"/>
        </w:rPr>
      </w:pPr>
      <w:r w:rsidRPr="00064592">
        <w:rPr>
          <w:rFonts w:asciiTheme="minorHAnsi" w:hAnsiTheme="minorHAnsi" w:cstheme="minorHAnsi"/>
          <w:sz w:val="20"/>
          <w:szCs w:val="20"/>
        </w:rPr>
        <w:t>Mimo</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pisemnego</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wezwania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Wykonawca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uchyla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się</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przejęcia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placu</w:t>
      </w:r>
      <w:r w:rsidRPr="00064592">
        <w:rPr>
          <w:rFonts w:asciiTheme="minorHAnsi" w:hAnsiTheme="minorHAnsi" w:cstheme="minorHAnsi"/>
          <w:spacing w:val="-7"/>
          <w:sz w:val="20"/>
          <w:szCs w:val="20"/>
        </w:rPr>
        <w:t xml:space="preserve"> </w:t>
      </w:r>
      <w:r w:rsidRPr="00064592">
        <w:rPr>
          <w:rFonts w:asciiTheme="minorHAnsi" w:hAnsiTheme="minorHAnsi" w:cstheme="minorHAnsi"/>
          <w:spacing w:val="-2"/>
          <w:sz w:val="20"/>
          <w:szCs w:val="20"/>
        </w:rPr>
        <w:t>budowy,</w:t>
      </w:r>
    </w:p>
    <w:p w14:paraId="0E8CE74D" w14:textId="77777777" w:rsidR="00C65292" w:rsidRPr="00064592" w:rsidRDefault="00000000" w:rsidP="00F441D1">
      <w:pPr>
        <w:pStyle w:val="Akapitzlist"/>
        <w:numPr>
          <w:ilvl w:val="0"/>
          <w:numId w:val="10"/>
        </w:numPr>
        <w:tabs>
          <w:tab w:val="left" w:pos="1137"/>
          <w:tab w:val="left" w:pos="1140"/>
        </w:tabs>
        <w:spacing w:before="39"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nie przedstawił Zamawiającemu umowy z Podwykonawcą zgodnie z umową, zawarł umowę z Podwykonawcą z naruszeniem ustaleń, o których mowa w §10, powierzył wykonanie robót Podwykonawcom, na których Zamawiający nie wyraził zgody,</w:t>
      </w:r>
    </w:p>
    <w:p w14:paraId="4E923496" w14:textId="77777777" w:rsidR="00C65292" w:rsidRPr="00064592" w:rsidRDefault="00000000">
      <w:pPr>
        <w:pStyle w:val="Akapitzlist"/>
        <w:numPr>
          <w:ilvl w:val="0"/>
          <w:numId w:val="10"/>
        </w:numPr>
        <w:tabs>
          <w:tab w:val="left" w:pos="1137"/>
        </w:tabs>
        <w:ind w:left="1137" w:hanging="360"/>
        <w:rPr>
          <w:rFonts w:asciiTheme="minorHAnsi" w:hAnsiTheme="minorHAnsi" w:cstheme="minorHAnsi"/>
          <w:sz w:val="20"/>
          <w:szCs w:val="20"/>
        </w:rPr>
      </w:pPr>
      <w:r w:rsidRPr="00064592">
        <w:rPr>
          <w:rFonts w:asciiTheme="minorHAnsi" w:hAnsiTheme="minorHAnsi" w:cstheme="minorHAnsi"/>
          <w:sz w:val="20"/>
          <w:szCs w:val="20"/>
        </w:rPr>
        <w:t>Organ</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egzekucyjny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zajął</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wierzytelności</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Wykonawcy</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tytułu</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niniejszej</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umowy,</w:t>
      </w:r>
    </w:p>
    <w:p w14:paraId="59F8407F" w14:textId="77777777" w:rsidR="00C65292" w:rsidRPr="00064592" w:rsidRDefault="00000000" w:rsidP="00F441D1">
      <w:pPr>
        <w:pStyle w:val="Akapitzlist"/>
        <w:numPr>
          <w:ilvl w:val="0"/>
          <w:numId w:val="10"/>
        </w:numPr>
        <w:tabs>
          <w:tab w:val="left" w:pos="1137"/>
          <w:tab w:val="left" w:pos="1140"/>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bez uzasadnionych przyczyn nie rozpoczął robót lub przerwał rozpoczęte już prace i nie kontynuuje ich przez 7 dni mimo dodatkowego wezwania Zamawiającego,</w:t>
      </w:r>
    </w:p>
    <w:p w14:paraId="23CF3875" w14:textId="77777777" w:rsidR="00C65292" w:rsidRPr="00064592" w:rsidRDefault="00000000" w:rsidP="00F441D1">
      <w:pPr>
        <w:pStyle w:val="Akapitzlist"/>
        <w:numPr>
          <w:ilvl w:val="0"/>
          <w:numId w:val="10"/>
        </w:numPr>
        <w:tabs>
          <w:tab w:val="left" w:pos="1137"/>
          <w:tab w:val="left" w:pos="1140"/>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bieżąca kontrola postępu robót wykazuje, że nie dojdzie do wykonania robót w terminie umownym, a zwłoka Wykonawcy w realizacji robót przekracza 14 dni w stosunku do terminu określonego w umowie lub Harmonogramie,</w:t>
      </w:r>
    </w:p>
    <w:p w14:paraId="5FB59EB1" w14:textId="77777777" w:rsidR="00C65292" w:rsidRPr="00064592" w:rsidRDefault="00000000" w:rsidP="00F441D1">
      <w:pPr>
        <w:pStyle w:val="Akapitzlist"/>
        <w:numPr>
          <w:ilvl w:val="0"/>
          <w:numId w:val="10"/>
        </w:numPr>
        <w:tabs>
          <w:tab w:val="left" w:pos="1137"/>
        </w:tabs>
        <w:spacing w:before="2"/>
        <w:ind w:left="1137" w:right="-5" w:hanging="360"/>
        <w:rPr>
          <w:rFonts w:asciiTheme="minorHAnsi" w:hAnsiTheme="minorHAnsi" w:cstheme="minorHAnsi"/>
          <w:sz w:val="20"/>
          <w:szCs w:val="20"/>
        </w:rPr>
      </w:pPr>
      <w:r w:rsidRPr="00064592">
        <w:rPr>
          <w:rFonts w:asciiTheme="minorHAnsi" w:hAnsiTheme="minorHAnsi" w:cstheme="minorHAnsi"/>
          <w:sz w:val="20"/>
          <w:szCs w:val="20"/>
        </w:rPr>
        <w:t>wystąpią</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okoliczności,</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których</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art.</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635</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Kodeksu</w:t>
      </w:r>
      <w:r w:rsidRPr="00064592">
        <w:rPr>
          <w:rFonts w:asciiTheme="minorHAnsi" w:hAnsiTheme="minorHAnsi" w:cstheme="minorHAnsi"/>
          <w:spacing w:val="-2"/>
          <w:sz w:val="20"/>
          <w:szCs w:val="20"/>
        </w:rPr>
        <w:t xml:space="preserve"> cywilnego,</w:t>
      </w:r>
    </w:p>
    <w:p w14:paraId="5595E35C" w14:textId="77777777" w:rsidR="00C65292" w:rsidRPr="00064592" w:rsidRDefault="00000000" w:rsidP="00F441D1">
      <w:pPr>
        <w:pStyle w:val="Akapitzlist"/>
        <w:numPr>
          <w:ilvl w:val="0"/>
          <w:numId w:val="10"/>
        </w:numPr>
        <w:tabs>
          <w:tab w:val="left" w:pos="1137"/>
          <w:tab w:val="left" w:pos="1140"/>
        </w:tabs>
        <w:spacing w:before="39"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realizuje roboty przewidziane niniejszą umową w sposób niezgodny ze sztuką budowlaną, obowiązującymi przepisami prawa, wskazaniami Zamawiającego lub niniejszą umową - pomimo wezwania wystosowanego przez Zamawiającego do zmiany sposobu realizacji robót i wyznaczenia stosownego terminu na zmianę sposobu realizacji umowy.</w:t>
      </w:r>
    </w:p>
    <w:p w14:paraId="7240324F" w14:textId="70688CA4" w:rsidR="00C65292" w:rsidRPr="00064592" w:rsidRDefault="00000000" w:rsidP="00F441D1">
      <w:pPr>
        <w:pStyle w:val="Akapitzlist"/>
        <w:numPr>
          <w:ilvl w:val="0"/>
          <w:numId w:val="11"/>
        </w:numPr>
        <w:tabs>
          <w:tab w:val="left" w:pos="569"/>
          <w:tab w:val="left" w:pos="571"/>
        </w:tabs>
        <w:spacing w:line="276" w:lineRule="auto"/>
        <w:ind w:left="571" w:right="-5" w:hanging="284"/>
        <w:jc w:val="both"/>
        <w:rPr>
          <w:rFonts w:asciiTheme="minorHAnsi" w:hAnsiTheme="minorHAnsi" w:cstheme="minorHAnsi"/>
          <w:sz w:val="20"/>
          <w:szCs w:val="20"/>
        </w:rPr>
      </w:pPr>
      <w:r w:rsidRPr="00064592">
        <w:rPr>
          <w:rFonts w:asciiTheme="minorHAnsi" w:hAnsiTheme="minorHAnsi" w:cstheme="minorHAnsi"/>
          <w:sz w:val="20"/>
          <w:szCs w:val="20"/>
        </w:rPr>
        <w:t xml:space="preserve">Odstąpienie od umowy w przypadkach wskazanych w ust. 1 i 2 powinno nastąpić w formie pisemnej pod rygorem nieważności, w terminie 30 dni od powzięcia wiadomości o zaistnieniu </w:t>
      </w:r>
      <w:r w:rsidR="00F441D1" w:rsidRPr="00064592">
        <w:rPr>
          <w:rFonts w:asciiTheme="minorHAnsi" w:hAnsiTheme="minorHAnsi" w:cstheme="minorHAnsi"/>
          <w:sz w:val="20"/>
          <w:szCs w:val="20"/>
        </w:rPr>
        <w:t>okoliczności,</w:t>
      </w:r>
      <w:r w:rsidRPr="00064592">
        <w:rPr>
          <w:rFonts w:asciiTheme="minorHAnsi" w:hAnsiTheme="minorHAnsi" w:cstheme="minorHAnsi"/>
          <w:sz w:val="20"/>
          <w:szCs w:val="20"/>
        </w:rPr>
        <w:t xml:space="preserve"> o których mowa w ust. 1 i 2.</w:t>
      </w:r>
    </w:p>
    <w:p w14:paraId="23D70480" w14:textId="77777777" w:rsidR="00C65292" w:rsidRPr="00064592" w:rsidRDefault="00000000" w:rsidP="00F441D1">
      <w:pPr>
        <w:pStyle w:val="Akapitzlist"/>
        <w:numPr>
          <w:ilvl w:val="0"/>
          <w:numId w:val="11"/>
        </w:numPr>
        <w:tabs>
          <w:tab w:val="left" w:pos="569"/>
          <w:tab w:val="left" w:pos="571"/>
        </w:tabs>
        <w:spacing w:line="276" w:lineRule="auto"/>
        <w:ind w:left="571" w:right="-5" w:hanging="284"/>
        <w:jc w:val="both"/>
        <w:rPr>
          <w:rFonts w:asciiTheme="minorHAnsi" w:hAnsiTheme="minorHAnsi" w:cstheme="minorHAnsi"/>
          <w:sz w:val="20"/>
          <w:szCs w:val="20"/>
        </w:rPr>
      </w:pPr>
      <w:r w:rsidRPr="00064592">
        <w:rPr>
          <w:rFonts w:asciiTheme="minorHAnsi" w:hAnsiTheme="minorHAnsi" w:cstheme="minorHAnsi"/>
          <w:sz w:val="20"/>
          <w:szCs w:val="20"/>
        </w:rPr>
        <w:t>Odstąpienie przez Zamawiającego od umowy z powodu przyczyn wymienionych w ust. 1 i 2 nie będzie traktowane jako odstąpienie z przyczyn zależnych od Zamawiającego.</w:t>
      </w:r>
    </w:p>
    <w:p w14:paraId="0AD46976" w14:textId="77777777" w:rsidR="00C65292" w:rsidRPr="00064592" w:rsidRDefault="00000000" w:rsidP="00F441D1">
      <w:pPr>
        <w:pStyle w:val="Akapitzlist"/>
        <w:numPr>
          <w:ilvl w:val="0"/>
          <w:numId w:val="11"/>
        </w:numPr>
        <w:tabs>
          <w:tab w:val="left" w:pos="569"/>
          <w:tab w:val="left" w:pos="571"/>
        </w:tabs>
        <w:spacing w:line="276" w:lineRule="auto"/>
        <w:ind w:left="571" w:right="-5" w:hanging="284"/>
        <w:jc w:val="both"/>
        <w:rPr>
          <w:rFonts w:asciiTheme="minorHAnsi" w:hAnsiTheme="minorHAnsi" w:cstheme="minorHAnsi"/>
          <w:sz w:val="20"/>
          <w:szCs w:val="20"/>
        </w:rPr>
      </w:pPr>
      <w:r w:rsidRPr="00064592">
        <w:rPr>
          <w:rFonts w:asciiTheme="minorHAnsi" w:hAnsiTheme="minorHAnsi" w:cstheme="minorHAnsi"/>
          <w:sz w:val="20"/>
          <w:szCs w:val="20"/>
        </w:rPr>
        <w:t>W wypadku odstąpienia od umowy, Wykonawcę oraz Zamawiającego obciążają następujące obowiązki szczegółowe:</w:t>
      </w:r>
    </w:p>
    <w:p w14:paraId="11DE87DF" w14:textId="77777777" w:rsidR="00C65292" w:rsidRPr="00064592" w:rsidRDefault="00000000" w:rsidP="00F441D1">
      <w:pPr>
        <w:pStyle w:val="Akapitzlist"/>
        <w:numPr>
          <w:ilvl w:val="1"/>
          <w:numId w:val="11"/>
        </w:numPr>
        <w:tabs>
          <w:tab w:val="left" w:pos="852"/>
          <w:tab w:val="left" w:pos="854"/>
        </w:tabs>
        <w:spacing w:before="1" w:line="276" w:lineRule="auto"/>
        <w:ind w:left="854" w:right="-5" w:hanging="284"/>
        <w:rPr>
          <w:rFonts w:asciiTheme="minorHAnsi" w:hAnsiTheme="minorHAnsi" w:cstheme="minorHAnsi"/>
          <w:sz w:val="20"/>
          <w:szCs w:val="20"/>
        </w:rPr>
      </w:pPr>
      <w:r w:rsidRPr="00064592">
        <w:rPr>
          <w:rFonts w:asciiTheme="minorHAnsi" w:hAnsiTheme="minorHAnsi" w:cstheme="minorHAnsi"/>
          <w:sz w:val="20"/>
          <w:szCs w:val="20"/>
        </w:rPr>
        <w:t>Wykonawca natychmiast wstrzyma wykonywanie robót, poza mającymi na celu ochronę życia i własności, i zabezpieczy przerwane roboty oraz zabezpieczy teren budowy i opuścić go najpóźniej w terminie wskazanym przez Zamawiającego,</w:t>
      </w:r>
    </w:p>
    <w:p w14:paraId="210F2BBD" w14:textId="77777777" w:rsidR="00C65292" w:rsidRPr="00064592" w:rsidRDefault="00000000" w:rsidP="00F441D1">
      <w:pPr>
        <w:pStyle w:val="Akapitzlist"/>
        <w:numPr>
          <w:ilvl w:val="1"/>
          <w:numId w:val="11"/>
        </w:numPr>
        <w:tabs>
          <w:tab w:val="left" w:pos="852"/>
          <w:tab w:val="left" w:pos="854"/>
        </w:tabs>
        <w:spacing w:line="276" w:lineRule="auto"/>
        <w:ind w:left="854" w:right="-5" w:hanging="284"/>
        <w:rPr>
          <w:rFonts w:asciiTheme="minorHAnsi" w:hAnsiTheme="minorHAnsi" w:cstheme="minorHAnsi"/>
          <w:sz w:val="20"/>
          <w:szCs w:val="20"/>
        </w:rPr>
      </w:pPr>
      <w:r w:rsidRPr="00064592">
        <w:rPr>
          <w:rFonts w:asciiTheme="minorHAnsi" w:hAnsiTheme="minorHAnsi" w:cstheme="minorHAnsi"/>
          <w:sz w:val="20"/>
          <w:szCs w:val="20"/>
        </w:rPr>
        <w:t>Wykonawca niezwłocznie, a najpóźniej w terminie 3 dni od dnia odstąpienia od umowy, zabezpieczy przerwane roboty w uzgodnieniu z inspektorem nadzoru na koszt tej strony, z której winy nastąpiło odstąpienie od umowy,</w:t>
      </w:r>
    </w:p>
    <w:p w14:paraId="5E0DAE33" w14:textId="77777777" w:rsidR="00C65292" w:rsidRPr="00064592" w:rsidRDefault="00000000" w:rsidP="00F441D1">
      <w:pPr>
        <w:pStyle w:val="Akapitzlist"/>
        <w:numPr>
          <w:ilvl w:val="1"/>
          <w:numId w:val="11"/>
        </w:numPr>
        <w:tabs>
          <w:tab w:val="left" w:pos="852"/>
          <w:tab w:val="left" w:pos="854"/>
        </w:tabs>
        <w:spacing w:line="276" w:lineRule="auto"/>
        <w:ind w:left="854" w:right="-5" w:hanging="284"/>
        <w:rPr>
          <w:rFonts w:asciiTheme="minorHAnsi" w:hAnsiTheme="minorHAnsi" w:cstheme="minorHAnsi"/>
          <w:sz w:val="20"/>
          <w:szCs w:val="20"/>
        </w:rPr>
      </w:pPr>
      <w:r w:rsidRPr="00064592">
        <w:rPr>
          <w:rFonts w:asciiTheme="minorHAnsi" w:hAnsiTheme="minorHAnsi" w:cstheme="minorHAnsi"/>
          <w:sz w:val="20"/>
          <w:szCs w:val="20"/>
        </w:rPr>
        <w:t>w terminie wspólnie uzgodnionym przez strony, ale nie dłuższym niż 14 dni od daty</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odstąpienia od umowy, Wykonawca, przy udziale Zamawiającego, sporządzi szczegółowy protokół inwentaryzacji robót w toku, według stanu na dzień odstąpienia,</w:t>
      </w:r>
    </w:p>
    <w:p w14:paraId="4DE0D1BD" w14:textId="77777777" w:rsidR="00C65292" w:rsidRPr="00064592" w:rsidRDefault="00000000" w:rsidP="00F441D1">
      <w:pPr>
        <w:pStyle w:val="Akapitzlist"/>
        <w:numPr>
          <w:ilvl w:val="1"/>
          <w:numId w:val="11"/>
        </w:numPr>
        <w:tabs>
          <w:tab w:val="left" w:pos="852"/>
          <w:tab w:val="left" w:pos="854"/>
        </w:tabs>
        <w:spacing w:line="276" w:lineRule="auto"/>
        <w:ind w:left="854" w:right="-5" w:hanging="284"/>
        <w:rPr>
          <w:rFonts w:asciiTheme="minorHAnsi" w:hAnsiTheme="minorHAnsi" w:cstheme="minorHAnsi"/>
          <w:sz w:val="20"/>
          <w:szCs w:val="20"/>
        </w:rPr>
      </w:pPr>
      <w:r w:rsidRPr="00064592">
        <w:rPr>
          <w:rFonts w:asciiTheme="minorHAnsi" w:hAnsiTheme="minorHAnsi" w:cstheme="minorHAnsi"/>
          <w:sz w:val="20"/>
          <w:szCs w:val="20"/>
        </w:rPr>
        <w:t>Wykonawca w terminie 7 dni od dnia odstąpienia od umowy sporządzi wykaz materiałów według stanu na dzień odstąpienia od umowy, które nie mogą być wykorzystane przez Wykonawcę do realizacji innych robót nieobjętych umową,</w:t>
      </w:r>
    </w:p>
    <w:p w14:paraId="44DB1920" w14:textId="77777777" w:rsidR="00C65292" w:rsidRPr="00064592" w:rsidRDefault="00000000" w:rsidP="00F441D1">
      <w:pPr>
        <w:pStyle w:val="Akapitzlist"/>
        <w:numPr>
          <w:ilvl w:val="1"/>
          <w:numId w:val="11"/>
        </w:numPr>
        <w:tabs>
          <w:tab w:val="left" w:pos="852"/>
          <w:tab w:val="left" w:pos="854"/>
        </w:tabs>
        <w:spacing w:line="276" w:lineRule="auto"/>
        <w:ind w:left="854" w:right="-5" w:hanging="284"/>
        <w:rPr>
          <w:rFonts w:asciiTheme="minorHAnsi" w:hAnsiTheme="minorHAnsi" w:cstheme="minorHAnsi"/>
          <w:sz w:val="20"/>
          <w:szCs w:val="20"/>
        </w:rPr>
      </w:pPr>
      <w:r w:rsidRPr="00064592">
        <w:rPr>
          <w:rFonts w:asciiTheme="minorHAnsi" w:hAnsiTheme="minorHAnsi" w:cstheme="minorHAnsi"/>
          <w:sz w:val="20"/>
          <w:szCs w:val="20"/>
        </w:rPr>
        <w:t>Wykonawca przekaże znajdujące się w jego posiadaniu dokumenty należące do</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Zamawiającego, urządzenia, materiały i inne prace, za które Wykonawca otrzymał płatność</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oraz inną, sporządzoną przez niego lub na jego rzecz, dokumentację projektową, najpóźniej w terminie wskazanym przez Zamawiającego,</w:t>
      </w:r>
    </w:p>
    <w:p w14:paraId="245FB5D2" w14:textId="77777777" w:rsidR="00C65292" w:rsidRPr="00064592" w:rsidRDefault="00000000" w:rsidP="00F441D1">
      <w:pPr>
        <w:pStyle w:val="Akapitzlist"/>
        <w:numPr>
          <w:ilvl w:val="1"/>
          <w:numId w:val="11"/>
        </w:numPr>
        <w:tabs>
          <w:tab w:val="left" w:pos="851"/>
          <w:tab w:val="left" w:pos="854"/>
        </w:tabs>
        <w:spacing w:before="1" w:line="276" w:lineRule="auto"/>
        <w:ind w:left="854" w:right="-5" w:hanging="284"/>
        <w:rPr>
          <w:rFonts w:asciiTheme="minorHAnsi" w:hAnsiTheme="minorHAnsi" w:cstheme="minorHAnsi"/>
          <w:sz w:val="20"/>
          <w:szCs w:val="20"/>
        </w:rPr>
      </w:pPr>
      <w:r w:rsidRPr="00064592">
        <w:rPr>
          <w:rFonts w:asciiTheme="minorHAnsi" w:hAnsiTheme="minorHAnsi" w:cstheme="minorHAnsi"/>
          <w:sz w:val="20"/>
          <w:szCs w:val="20"/>
        </w:rPr>
        <w:lastRenderedPageBreak/>
        <w:t>Wykonawca niezwłocznie, a najpóźniej w terminie 30 dni od daty odstąpienia od umowy, usunie z placu budowy urządzenia zaplecza przez niego dostarczone lub wzniesione oraz przekaże protokolarnie plac budowy Zamawiającemu,</w:t>
      </w:r>
    </w:p>
    <w:p w14:paraId="4E632A16" w14:textId="77777777" w:rsidR="00C65292" w:rsidRPr="00064592" w:rsidRDefault="00000000" w:rsidP="00F441D1">
      <w:pPr>
        <w:pStyle w:val="Akapitzlist"/>
        <w:numPr>
          <w:ilvl w:val="0"/>
          <w:numId w:val="12"/>
        </w:numPr>
        <w:tabs>
          <w:tab w:val="left" w:pos="782"/>
        </w:tabs>
        <w:spacing w:before="27"/>
        <w:ind w:left="782" w:right="-5" w:hanging="211"/>
        <w:jc w:val="left"/>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uporządkuje</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teren</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budowy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przekaże</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go</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protokolarnie</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Zamawiającemu.</w:t>
      </w:r>
    </w:p>
    <w:p w14:paraId="4D526B5A" w14:textId="77777777" w:rsidR="00C65292" w:rsidRPr="00064592" w:rsidRDefault="00000000" w:rsidP="00F441D1">
      <w:pPr>
        <w:pStyle w:val="Akapitzlist"/>
        <w:numPr>
          <w:ilvl w:val="0"/>
          <w:numId w:val="9"/>
        </w:numPr>
        <w:tabs>
          <w:tab w:val="left" w:pos="646"/>
          <w:tab w:val="left" w:pos="648"/>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W przypadku braku współdziałania ze strony Wykonawcy i niewykonywania przez niego obowiązków</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wynikających</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6</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czynności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te</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przeprowadzi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zorganizuje</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zamawiający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i obciąży ich kosztami wykonawcę.</w:t>
      </w:r>
    </w:p>
    <w:p w14:paraId="6DED41F8" w14:textId="77777777" w:rsidR="00C65292" w:rsidRPr="00064592" w:rsidRDefault="00000000" w:rsidP="00F441D1">
      <w:pPr>
        <w:pStyle w:val="Akapitzlist"/>
        <w:numPr>
          <w:ilvl w:val="0"/>
          <w:numId w:val="9"/>
        </w:numPr>
        <w:tabs>
          <w:tab w:val="left" w:pos="646"/>
          <w:tab w:val="left" w:pos="648"/>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 przypadku, gdy na dzień odstąpienia od umowy istnieją roboty nieodebrane i/albo niezapłacone, Zamawiający wezwie Wykonawcę do dostarczenia dokumentów wskazanych w § 5 ust. 5 pkt 4 oraz wyznaczy termin odbioru.</w:t>
      </w:r>
    </w:p>
    <w:p w14:paraId="4208C4F9" w14:textId="77777777" w:rsidR="00C65292" w:rsidRPr="00064592" w:rsidRDefault="00000000" w:rsidP="00F441D1">
      <w:pPr>
        <w:pStyle w:val="Akapitzlist"/>
        <w:numPr>
          <w:ilvl w:val="0"/>
          <w:numId w:val="9"/>
        </w:numPr>
        <w:tabs>
          <w:tab w:val="left" w:pos="646"/>
          <w:tab w:val="left" w:pos="648"/>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 przypadku, gdy Wykonawca nie dostarczy dokumentów wskazanych w § 5 ust. 5 pkt 4, Zamawiający zleci ich wykonanie podmiotowi trzeciemu lub wykona je sam, a kosztami wykonania obciąży Wykonawcę.</w:t>
      </w:r>
    </w:p>
    <w:p w14:paraId="6579644A" w14:textId="77777777" w:rsidR="00C65292" w:rsidRPr="00064592" w:rsidRDefault="00000000" w:rsidP="00F441D1">
      <w:pPr>
        <w:pStyle w:val="Akapitzlist"/>
        <w:numPr>
          <w:ilvl w:val="0"/>
          <w:numId w:val="9"/>
        </w:numPr>
        <w:tabs>
          <w:tab w:val="left" w:pos="646"/>
          <w:tab w:val="left" w:pos="648"/>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 przypadku, gdy Wykonawca lub jego upoważniony przedstawiciel, nie stawią się na odbiór określony w ust. 8, Zamawiający dokona odbioru przy udziale Inspektora Nadzoru kosztami odbioru obciążając Wykonawcę.</w:t>
      </w:r>
    </w:p>
    <w:p w14:paraId="7D0950EF" w14:textId="77777777" w:rsidR="00C65292" w:rsidRPr="00064592" w:rsidRDefault="00000000" w:rsidP="00F441D1">
      <w:pPr>
        <w:pStyle w:val="Akapitzlist"/>
        <w:numPr>
          <w:ilvl w:val="0"/>
          <w:numId w:val="9"/>
        </w:numPr>
        <w:tabs>
          <w:tab w:val="left" w:pos="646"/>
          <w:tab w:val="left" w:pos="648"/>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Zamawiający zapłaci Wykonawcy wynagrodzenie za roboty należycie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6972C9CC" w14:textId="77777777" w:rsidR="00C65292" w:rsidRPr="00064592" w:rsidRDefault="00000000" w:rsidP="00F441D1">
      <w:pPr>
        <w:pStyle w:val="Nagwek1"/>
        <w:spacing w:before="2"/>
        <w:ind w:right="-5"/>
        <w:rPr>
          <w:rFonts w:asciiTheme="minorHAnsi" w:hAnsiTheme="minorHAnsi" w:cstheme="minorHAnsi"/>
          <w:sz w:val="20"/>
          <w:szCs w:val="20"/>
        </w:rPr>
      </w:pPr>
      <w:r w:rsidRPr="00064592">
        <w:rPr>
          <w:rFonts w:asciiTheme="minorHAnsi" w:hAnsiTheme="minorHAnsi" w:cstheme="minorHAnsi"/>
          <w:b w:val="0"/>
          <w:sz w:val="20"/>
          <w:szCs w:val="20"/>
        </w:rPr>
        <w:t>§</w:t>
      </w:r>
      <w:r w:rsidRPr="00064592">
        <w:rPr>
          <w:rFonts w:asciiTheme="minorHAnsi" w:hAnsiTheme="minorHAnsi" w:cstheme="minorHAnsi"/>
          <w:b w:val="0"/>
          <w:spacing w:val="-1"/>
          <w:sz w:val="20"/>
          <w:szCs w:val="20"/>
        </w:rPr>
        <w:t xml:space="preserve"> </w:t>
      </w:r>
      <w:r w:rsidRPr="00064592">
        <w:rPr>
          <w:rFonts w:asciiTheme="minorHAnsi" w:hAnsiTheme="minorHAnsi" w:cstheme="minorHAnsi"/>
          <w:sz w:val="20"/>
          <w:szCs w:val="20"/>
        </w:rPr>
        <w:t>16.</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Zmiana</w:t>
      </w:r>
      <w:r w:rsidRPr="00064592">
        <w:rPr>
          <w:rFonts w:asciiTheme="minorHAnsi" w:hAnsiTheme="minorHAnsi" w:cstheme="minorHAnsi"/>
          <w:spacing w:val="-2"/>
          <w:sz w:val="20"/>
          <w:szCs w:val="20"/>
        </w:rPr>
        <w:t xml:space="preserve"> </w:t>
      </w:r>
      <w:r w:rsidRPr="00064592">
        <w:rPr>
          <w:rFonts w:asciiTheme="minorHAnsi" w:hAnsiTheme="minorHAnsi" w:cstheme="minorHAnsi"/>
          <w:spacing w:val="-4"/>
          <w:sz w:val="20"/>
          <w:szCs w:val="20"/>
        </w:rPr>
        <w:t>umowy</w:t>
      </w:r>
    </w:p>
    <w:p w14:paraId="73B48361" w14:textId="77777777" w:rsidR="00C65292" w:rsidRPr="00064592" w:rsidRDefault="00000000" w:rsidP="00F441D1">
      <w:pPr>
        <w:pStyle w:val="Akapitzlist"/>
        <w:numPr>
          <w:ilvl w:val="0"/>
          <w:numId w:val="8"/>
        </w:numPr>
        <w:tabs>
          <w:tab w:val="left" w:pos="569"/>
          <w:tab w:val="left" w:pos="571"/>
        </w:tabs>
        <w:spacing w:before="242"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 xml:space="preserve">Zmiany i uzupełnienia treści niniejszej umowy wymagają </w:t>
      </w:r>
      <w:r w:rsidRPr="00064592">
        <w:rPr>
          <w:rFonts w:asciiTheme="minorHAnsi" w:hAnsiTheme="minorHAnsi" w:cstheme="minorHAnsi"/>
          <w:b/>
          <w:sz w:val="20"/>
          <w:szCs w:val="20"/>
        </w:rPr>
        <w:t>pod rygorem nieważności formy pisemnej</w:t>
      </w:r>
      <w:r w:rsidRPr="00064592">
        <w:rPr>
          <w:rFonts w:asciiTheme="minorHAnsi" w:hAnsiTheme="minorHAnsi" w:cstheme="minorHAnsi"/>
          <w:sz w:val="20"/>
          <w:szCs w:val="20"/>
        </w:rPr>
        <w:t>, w postaci aneksu do umowy i muszą być akceptowane przez obie umawiające się</w:t>
      </w:r>
      <w:r w:rsidRPr="00064592">
        <w:rPr>
          <w:rFonts w:asciiTheme="minorHAnsi" w:hAnsiTheme="minorHAnsi" w:cstheme="minorHAnsi"/>
          <w:spacing w:val="40"/>
          <w:sz w:val="20"/>
          <w:szCs w:val="20"/>
        </w:rPr>
        <w:t xml:space="preserve"> </w:t>
      </w:r>
      <w:r w:rsidRPr="00064592">
        <w:rPr>
          <w:rFonts w:asciiTheme="minorHAnsi" w:hAnsiTheme="minorHAnsi" w:cstheme="minorHAnsi"/>
          <w:spacing w:val="-2"/>
          <w:sz w:val="20"/>
          <w:szCs w:val="20"/>
        </w:rPr>
        <w:t>strony.</w:t>
      </w:r>
    </w:p>
    <w:p w14:paraId="6F210C22" w14:textId="77777777" w:rsidR="00C65292" w:rsidRPr="00064592" w:rsidRDefault="00000000" w:rsidP="00F441D1">
      <w:pPr>
        <w:pStyle w:val="Akapitzlist"/>
        <w:numPr>
          <w:ilvl w:val="0"/>
          <w:numId w:val="8"/>
        </w:numPr>
        <w:tabs>
          <w:tab w:val="left" w:pos="569"/>
          <w:tab w:val="left" w:pos="571"/>
        </w:tabs>
        <w:spacing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 xml:space="preserve">Zamawiający przewiduje możliwość dokonywania zmian w Umowie. Zmiana Umowy może być dokonana w granicach wyznaczonych obowiązującymi przepisami ustawy </w:t>
      </w:r>
      <w:proofErr w:type="spellStart"/>
      <w:r w:rsidRPr="00064592">
        <w:rPr>
          <w:rFonts w:asciiTheme="minorHAnsi" w:hAnsiTheme="minorHAnsi" w:cstheme="minorHAnsi"/>
          <w:sz w:val="20"/>
          <w:szCs w:val="20"/>
        </w:rPr>
        <w:t>Pzp</w:t>
      </w:r>
      <w:proofErr w:type="spellEnd"/>
      <w:r w:rsidRPr="00064592">
        <w:rPr>
          <w:rFonts w:asciiTheme="minorHAnsi" w:hAnsiTheme="minorHAnsi" w:cstheme="minorHAnsi"/>
          <w:sz w:val="20"/>
          <w:szCs w:val="20"/>
        </w:rPr>
        <w:t>, wyłącznie za zgodą stron, w formie pisemnej pod rygorem nieważności.</w:t>
      </w:r>
    </w:p>
    <w:p w14:paraId="61DB63C5" w14:textId="77777777" w:rsidR="00C65292" w:rsidRPr="00064592" w:rsidRDefault="00000000" w:rsidP="00F441D1">
      <w:pPr>
        <w:pStyle w:val="Akapitzlist"/>
        <w:numPr>
          <w:ilvl w:val="0"/>
          <w:numId w:val="8"/>
        </w:numPr>
        <w:tabs>
          <w:tab w:val="left" w:pos="569"/>
          <w:tab w:val="left" w:pos="571"/>
        </w:tabs>
        <w:spacing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Strony dopuszczają możliwość zmian redakcyjnych, oczywistych omyłek pisarskich oraz zmian będących następstwem zmian danych ujawnionych w rejestrach publicznych bez konieczności sporządzania aneksu.</w:t>
      </w:r>
    </w:p>
    <w:p w14:paraId="388F5A4D" w14:textId="77777777" w:rsidR="00C65292" w:rsidRPr="00064592" w:rsidRDefault="00000000" w:rsidP="00F441D1">
      <w:pPr>
        <w:pStyle w:val="Akapitzlist"/>
        <w:numPr>
          <w:ilvl w:val="0"/>
          <w:numId w:val="8"/>
        </w:numPr>
        <w:tabs>
          <w:tab w:val="left" w:pos="569"/>
          <w:tab w:val="left" w:pos="571"/>
        </w:tabs>
        <w:spacing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 xml:space="preserve">Dopuszcza się zmiany umowy bez przeprowadzenia nowego postępowania o udzielenie zamówienia </w:t>
      </w:r>
      <w:r w:rsidRPr="00064592">
        <w:rPr>
          <w:rFonts w:asciiTheme="minorHAnsi" w:hAnsiTheme="minorHAnsi" w:cstheme="minorHAnsi"/>
          <w:b/>
          <w:sz w:val="20"/>
          <w:szCs w:val="20"/>
        </w:rPr>
        <w:t xml:space="preserve">w </w:t>
      </w:r>
      <w:r w:rsidRPr="00F441D1">
        <w:rPr>
          <w:rFonts w:asciiTheme="minorHAnsi" w:hAnsiTheme="minorHAnsi" w:cstheme="minorHAnsi"/>
          <w:b/>
          <w:sz w:val="20"/>
          <w:szCs w:val="20"/>
        </w:rPr>
        <w:t xml:space="preserve">zakresie terminu wykonania przedmiotu umowy </w:t>
      </w:r>
      <w:r w:rsidRPr="00F441D1">
        <w:rPr>
          <w:rFonts w:asciiTheme="minorHAnsi" w:hAnsiTheme="minorHAnsi" w:cstheme="minorHAnsi"/>
          <w:sz w:val="20"/>
          <w:szCs w:val="20"/>
        </w:rPr>
        <w:t xml:space="preserve">o którym mowa w § 2 ust. 1, zgodnie z warunkami </w:t>
      </w:r>
      <w:r w:rsidRPr="00064592">
        <w:rPr>
          <w:rFonts w:asciiTheme="minorHAnsi" w:hAnsiTheme="minorHAnsi" w:cstheme="minorHAnsi"/>
          <w:sz w:val="20"/>
          <w:szCs w:val="20"/>
        </w:rPr>
        <w:t>określonymi poniżej:</w:t>
      </w:r>
    </w:p>
    <w:p w14:paraId="6E881EBA" w14:textId="77777777" w:rsidR="00C65292" w:rsidRPr="00064592" w:rsidRDefault="00C65292" w:rsidP="00F441D1">
      <w:pPr>
        <w:pStyle w:val="Tekstpodstawowy"/>
        <w:ind w:left="0" w:right="-5"/>
        <w:jc w:val="left"/>
        <w:rPr>
          <w:rFonts w:asciiTheme="minorHAnsi" w:hAnsiTheme="minorHAnsi" w:cstheme="minorHAnsi"/>
          <w:sz w:val="20"/>
          <w:szCs w:val="20"/>
        </w:rPr>
      </w:pPr>
    </w:p>
    <w:p w14:paraId="770FAED7" w14:textId="77777777" w:rsidR="00C65292" w:rsidRPr="00064592" w:rsidRDefault="00000000" w:rsidP="00F441D1">
      <w:pPr>
        <w:pStyle w:val="Akapitzlist"/>
        <w:numPr>
          <w:ilvl w:val="1"/>
          <w:numId w:val="8"/>
        </w:numPr>
        <w:tabs>
          <w:tab w:val="left" w:pos="994"/>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 przypadku wystąpienie </w:t>
      </w:r>
      <w:r w:rsidRPr="00064592">
        <w:rPr>
          <w:rFonts w:asciiTheme="minorHAnsi" w:hAnsiTheme="minorHAnsi" w:cstheme="minorHAnsi"/>
          <w:b/>
          <w:sz w:val="20"/>
          <w:szCs w:val="20"/>
        </w:rPr>
        <w:t xml:space="preserve">warunków atmosferycznych </w:t>
      </w:r>
      <w:r w:rsidRPr="00064592">
        <w:rPr>
          <w:rFonts w:asciiTheme="minorHAnsi" w:hAnsiTheme="minorHAnsi" w:cstheme="minorHAnsi"/>
          <w:sz w:val="20"/>
          <w:szCs w:val="20"/>
        </w:rPr>
        <w:t>uniemożliwiających lub niesprzyjających prawidłowemu wykonaniu robót stanowiących przedmiot umowy zgodnie z technologią właściwą do ich wykonania, wynikającą z norm, technologii wykonania robót, opracowań techniczno-budowlanych lub innych przepisów prawa, określających warunki atmosferyczne wymagane do prawidłowego wykonania tych robót, jeżeli konieczność wykonania prac w tym okresie nie jest następstwem okoliczności, za które odpowiedzialność ponosi Wykonawca. W takim wypadku termin wykonania umowy</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może ulec przedłużeniu odpowiednio o ilość dni, w których wystąpiły warunki atmosferyczne uniemożliwiające prawidłowe wykonanie robót stanowiących przedmiot umowy.</w:t>
      </w:r>
    </w:p>
    <w:p w14:paraId="2FB37640" w14:textId="77777777" w:rsidR="00C65292" w:rsidRPr="00064592" w:rsidRDefault="00000000" w:rsidP="00F441D1">
      <w:pPr>
        <w:pStyle w:val="Akapitzlist"/>
        <w:numPr>
          <w:ilvl w:val="1"/>
          <w:numId w:val="8"/>
        </w:numPr>
        <w:tabs>
          <w:tab w:val="left" w:pos="993"/>
          <w:tab w:val="left" w:pos="996"/>
        </w:tabs>
        <w:spacing w:before="3" w:line="276" w:lineRule="auto"/>
        <w:ind w:right="-5" w:hanging="368"/>
        <w:rPr>
          <w:rFonts w:asciiTheme="minorHAnsi" w:hAnsiTheme="minorHAnsi" w:cstheme="minorHAnsi"/>
          <w:sz w:val="20"/>
          <w:szCs w:val="20"/>
        </w:rPr>
      </w:pPr>
      <w:r w:rsidRPr="00064592">
        <w:rPr>
          <w:rFonts w:asciiTheme="minorHAnsi" w:hAnsiTheme="minorHAnsi" w:cstheme="minorHAnsi"/>
          <w:sz w:val="20"/>
          <w:szCs w:val="20"/>
        </w:rPr>
        <w:t xml:space="preserve">w przypadku realizacji </w:t>
      </w:r>
      <w:r w:rsidRPr="00064592">
        <w:rPr>
          <w:rFonts w:asciiTheme="minorHAnsi" w:hAnsiTheme="minorHAnsi" w:cstheme="minorHAnsi"/>
          <w:b/>
          <w:sz w:val="20"/>
          <w:szCs w:val="20"/>
        </w:rPr>
        <w:t xml:space="preserve">dodatkowych dostaw, usług lub robót budowlanych </w:t>
      </w:r>
      <w:r w:rsidRPr="00064592">
        <w:rPr>
          <w:rFonts w:asciiTheme="minorHAnsi" w:hAnsiTheme="minorHAnsi" w:cstheme="minorHAnsi"/>
          <w:sz w:val="20"/>
          <w:szCs w:val="20"/>
        </w:rPr>
        <w:t>przez dotychczasowego Wykonawcę – dopuszcza się wydłużenie terminu wykonania przedmiotu umowy o liczbę dni, w których z powodu realizacji dodatkowych dostaw, usług lub robót budowlanych brak było możliwości wykonywania umowy w sposób, który pozwoliłby na terminowe wykonanie przedmiotu umowy;</w:t>
      </w:r>
    </w:p>
    <w:p w14:paraId="5E78A382" w14:textId="3274417E" w:rsidR="00C65292" w:rsidRPr="00F441D1" w:rsidRDefault="00000000" w:rsidP="00F441D1">
      <w:pPr>
        <w:pStyle w:val="Akapitzlist"/>
        <w:numPr>
          <w:ilvl w:val="1"/>
          <w:numId w:val="8"/>
        </w:numPr>
        <w:tabs>
          <w:tab w:val="left" w:pos="994"/>
        </w:tabs>
        <w:spacing w:line="267" w:lineRule="exact"/>
        <w:ind w:left="994" w:hanging="365"/>
        <w:rPr>
          <w:rFonts w:asciiTheme="minorHAnsi" w:hAnsiTheme="minorHAnsi" w:cstheme="minorHAnsi"/>
          <w:sz w:val="20"/>
          <w:szCs w:val="20"/>
        </w:rPr>
      </w:pPr>
      <w:r w:rsidRPr="00064592">
        <w:rPr>
          <w:rFonts w:asciiTheme="minorHAnsi" w:hAnsiTheme="minorHAnsi" w:cstheme="minorHAnsi"/>
          <w:sz w:val="20"/>
          <w:szCs w:val="20"/>
        </w:rPr>
        <w:t>w</w:t>
      </w:r>
      <w:r w:rsidRPr="00064592">
        <w:rPr>
          <w:rFonts w:asciiTheme="minorHAnsi" w:hAnsiTheme="minorHAnsi" w:cstheme="minorHAnsi"/>
          <w:spacing w:val="20"/>
          <w:sz w:val="20"/>
          <w:szCs w:val="20"/>
        </w:rPr>
        <w:t xml:space="preserve"> </w:t>
      </w:r>
      <w:r w:rsidRPr="00064592">
        <w:rPr>
          <w:rFonts w:asciiTheme="minorHAnsi" w:hAnsiTheme="minorHAnsi" w:cstheme="minorHAnsi"/>
          <w:sz w:val="20"/>
          <w:szCs w:val="20"/>
        </w:rPr>
        <w:t>przypadku</w:t>
      </w:r>
      <w:r w:rsidRPr="00064592">
        <w:rPr>
          <w:rFonts w:asciiTheme="minorHAnsi" w:hAnsiTheme="minorHAnsi" w:cstheme="minorHAnsi"/>
          <w:spacing w:val="20"/>
          <w:sz w:val="20"/>
          <w:szCs w:val="20"/>
        </w:rPr>
        <w:t xml:space="preserve"> </w:t>
      </w:r>
      <w:r w:rsidRPr="00064592">
        <w:rPr>
          <w:rFonts w:asciiTheme="minorHAnsi" w:hAnsiTheme="minorHAnsi" w:cstheme="minorHAnsi"/>
          <w:b/>
          <w:sz w:val="20"/>
          <w:szCs w:val="20"/>
        </w:rPr>
        <w:t>zmiany</w:t>
      </w:r>
      <w:r w:rsidRPr="00064592">
        <w:rPr>
          <w:rFonts w:asciiTheme="minorHAnsi" w:hAnsiTheme="minorHAnsi" w:cstheme="minorHAnsi"/>
          <w:b/>
          <w:spacing w:val="18"/>
          <w:sz w:val="20"/>
          <w:szCs w:val="20"/>
        </w:rPr>
        <w:t xml:space="preserve"> </w:t>
      </w:r>
      <w:r w:rsidRPr="00064592">
        <w:rPr>
          <w:rFonts w:asciiTheme="minorHAnsi" w:hAnsiTheme="minorHAnsi" w:cstheme="minorHAnsi"/>
          <w:b/>
          <w:sz w:val="20"/>
          <w:szCs w:val="20"/>
        </w:rPr>
        <w:t>sposobu</w:t>
      </w:r>
      <w:r w:rsidRPr="00064592">
        <w:rPr>
          <w:rFonts w:asciiTheme="minorHAnsi" w:hAnsiTheme="minorHAnsi" w:cstheme="minorHAnsi"/>
          <w:b/>
          <w:spacing w:val="19"/>
          <w:sz w:val="20"/>
          <w:szCs w:val="20"/>
        </w:rPr>
        <w:t xml:space="preserve"> </w:t>
      </w:r>
      <w:r w:rsidRPr="00064592">
        <w:rPr>
          <w:rFonts w:asciiTheme="minorHAnsi" w:hAnsiTheme="minorHAnsi" w:cstheme="minorHAnsi"/>
          <w:b/>
          <w:sz w:val="20"/>
          <w:szCs w:val="20"/>
        </w:rPr>
        <w:t>wykonywania</w:t>
      </w:r>
      <w:r w:rsidRPr="00064592">
        <w:rPr>
          <w:rFonts w:asciiTheme="minorHAnsi" w:hAnsiTheme="minorHAnsi" w:cstheme="minorHAnsi"/>
          <w:b/>
          <w:spacing w:val="19"/>
          <w:sz w:val="20"/>
          <w:szCs w:val="20"/>
        </w:rPr>
        <w:t xml:space="preserve"> </w:t>
      </w:r>
      <w:r w:rsidRPr="00064592">
        <w:rPr>
          <w:rFonts w:asciiTheme="minorHAnsi" w:hAnsiTheme="minorHAnsi" w:cstheme="minorHAnsi"/>
          <w:b/>
          <w:sz w:val="20"/>
          <w:szCs w:val="20"/>
        </w:rPr>
        <w:t>przedmiotu</w:t>
      </w:r>
      <w:r w:rsidRPr="00064592">
        <w:rPr>
          <w:rFonts w:asciiTheme="minorHAnsi" w:hAnsiTheme="minorHAnsi" w:cstheme="minorHAnsi"/>
          <w:b/>
          <w:spacing w:val="20"/>
          <w:sz w:val="20"/>
          <w:szCs w:val="20"/>
        </w:rPr>
        <w:t xml:space="preserve"> </w:t>
      </w:r>
      <w:r w:rsidRPr="00064592">
        <w:rPr>
          <w:rFonts w:asciiTheme="minorHAnsi" w:hAnsiTheme="minorHAnsi" w:cstheme="minorHAnsi"/>
          <w:b/>
          <w:sz w:val="20"/>
          <w:szCs w:val="20"/>
        </w:rPr>
        <w:t>umowy</w:t>
      </w:r>
      <w:r w:rsidRPr="00064592">
        <w:rPr>
          <w:rFonts w:asciiTheme="minorHAnsi" w:hAnsiTheme="minorHAnsi" w:cstheme="minorHAnsi"/>
          <w:sz w:val="20"/>
          <w:szCs w:val="20"/>
        </w:rPr>
        <w:t>,</w:t>
      </w:r>
      <w:r w:rsidRPr="00064592">
        <w:rPr>
          <w:rFonts w:asciiTheme="minorHAnsi" w:hAnsiTheme="minorHAnsi" w:cstheme="minorHAnsi"/>
          <w:spacing w:val="18"/>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20"/>
          <w:sz w:val="20"/>
          <w:szCs w:val="20"/>
        </w:rPr>
        <w:t xml:space="preserve"> </w:t>
      </w:r>
      <w:r w:rsidRPr="00064592">
        <w:rPr>
          <w:rFonts w:asciiTheme="minorHAnsi" w:hAnsiTheme="minorHAnsi" w:cstheme="minorHAnsi"/>
          <w:sz w:val="20"/>
          <w:szCs w:val="20"/>
        </w:rPr>
        <w:t>którym</w:t>
      </w:r>
      <w:r w:rsidRPr="00064592">
        <w:rPr>
          <w:rFonts w:asciiTheme="minorHAnsi" w:hAnsiTheme="minorHAnsi" w:cstheme="minorHAnsi"/>
          <w:spacing w:val="18"/>
          <w:sz w:val="20"/>
          <w:szCs w:val="20"/>
        </w:rPr>
        <w:t xml:space="preserve"> </w:t>
      </w:r>
      <w:r w:rsidRPr="00064592">
        <w:rPr>
          <w:rFonts w:asciiTheme="minorHAnsi" w:hAnsiTheme="minorHAnsi" w:cstheme="minorHAnsi"/>
          <w:sz w:val="20"/>
          <w:szCs w:val="20"/>
        </w:rPr>
        <w:t>mowa</w:t>
      </w:r>
      <w:r w:rsidRPr="00064592">
        <w:rPr>
          <w:rFonts w:asciiTheme="minorHAnsi" w:hAnsiTheme="minorHAnsi" w:cstheme="minorHAnsi"/>
          <w:spacing w:val="18"/>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0"/>
          <w:sz w:val="20"/>
          <w:szCs w:val="20"/>
        </w:rPr>
        <w:t xml:space="preserve"> </w:t>
      </w:r>
      <w:r w:rsidRPr="00064592">
        <w:rPr>
          <w:rFonts w:asciiTheme="minorHAnsi" w:hAnsiTheme="minorHAnsi" w:cstheme="minorHAnsi"/>
          <w:sz w:val="20"/>
          <w:szCs w:val="20"/>
        </w:rPr>
        <w:t>ust.</w:t>
      </w:r>
      <w:r w:rsidRPr="00064592">
        <w:rPr>
          <w:rFonts w:asciiTheme="minorHAnsi" w:hAnsiTheme="minorHAnsi" w:cstheme="minorHAnsi"/>
          <w:spacing w:val="23"/>
          <w:sz w:val="20"/>
          <w:szCs w:val="20"/>
        </w:rPr>
        <w:t xml:space="preserve"> </w:t>
      </w:r>
      <w:r w:rsidRPr="00064592">
        <w:rPr>
          <w:rFonts w:asciiTheme="minorHAnsi" w:hAnsiTheme="minorHAnsi" w:cstheme="minorHAnsi"/>
          <w:spacing w:val="-10"/>
          <w:sz w:val="20"/>
          <w:szCs w:val="20"/>
        </w:rPr>
        <w:t>5</w:t>
      </w:r>
      <w:r w:rsidR="00F441D1">
        <w:rPr>
          <w:rFonts w:asciiTheme="minorHAnsi" w:hAnsiTheme="minorHAnsi" w:cstheme="minorHAnsi"/>
          <w:spacing w:val="-10"/>
          <w:sz w:val="20"/>
          <w:szCs w:val="20"/>
        </w:rPr>
        <w:t xml:space="preserve"> </w:t>
      </w:r>
      <w:r w:rsidRPr="00F441D1">
        <w:rPr>
          <w:rFonts w:asciiTheme="minorHAnsi" w:hAnsiTheme="minorHAnsi" w:cstheme="minorHAnsi"/>
          <w:sz w:val="20"/>
          <w:szCs w:val="20"/>
        </w:rPr>
        <w:t>poniżej</w:t>
      </w:r>
      <w:r w:rsidRPr="00F441D1">
        <w:rPr>
          <w:rFonts w:asciiTheme="minorHAnsi" w:hAnsiTheme="minorHAnsi" w:cstheme="minorHAnsi"/>
          <w:spacing w:val="22"/>
          <w:sz w:val="20"/>
          <w:szCs w:val="20"/>
        </w:rPr>
        <w:t xml:space="preserve"> </w:t>
      </w:r>
      <w:r w:rsidRPr="00F441D1">
        <w:rPr>
          <w:rFonts w:asciiTheme="minorHAnsi" w:hAnsiTheme="minorHAnsi" w:cstheme="minorHAnsi"/>
          <w:sz w:val="20"/>
          <w:szCs w:val="20"/>
        </w:rPr>
        <w:t>–</w:t>
      </w:r>
      <w:r w:rsidRPr="00F441D1">
        <w:rPr>
          <w:rFonts w:asciiTheme="minorHAnsi" w:hAnsiTheme="minorHAnsi" w:cstheme="minorHAnsi"/>
          <w:spacing w:val="22"/>
          <w:sz w:val="20"/>
          <w:szCs w:val="20"/>
        </w:rPr>
        <w:t xml:space="preserve"> </w:t>
      </w:r>
      <w:r w:rsidRPr="00F441D1">
        <w:rPr>
          <w:rFonts w:asciiTheme="minorHAnsi" w:hAnsiTheme="minorHAnsi" w:cstheme="minorHAnsi"/>
          <w:sz w:val="20"/>
          <w:szCs w:val="20"/>
        </w:rPr>
        <w:t>dopuszcza</w:t>
      </w:r>
      <w:r w:rsidRPr="00F441D1">
        <w:rPr>
          <w:rFonts w:asciiTheme="minorHAnsi" w:hAnsiTheme="minorHAnsi" w:cstheme="minorHAnsi"/>
          <w:spacing w:val="22"/>
          <w:sz w:val="20"/>
          <w:szCs w:val="20"/>
        </w:rPr>
        <w:t xml:space="preserve"> </w:t>
      </w:r>
      <w:r w:rsidRPr="00F441D1">
        <w:rPr>
          <w:rFonts w:asciiTheme="minorHAnsi" w:hAnsiTheme="minorHAnsi" w:cstheme="minorHAnsi"/>
          <w:sz w:val="20"/>
          <w:szCs w:val="20"/>
        </w:rPr>
        <w:t>się</w:t>
      </w:r>
      <w:r w:rsidRPr="00F441D1">
        <w:rPr>
          <w:rFonts w:asciiTheme="minorHAnsi" w:hAnsiTheme="minorHAnsi" w:cstheme="minorHAnsi"/>
          <w:spacing w:val="22"/>
          <w:sz w:val="20"/>
          <w:szCs w:val="20"/>
        </w:rPr>
        <w:t xml:space="preserve"> </w:t>
      </w:r>
      <w:r w:rsidRPr="00F441D1">
        <w:rPr>
          <w:rFonts w:asciiTheme="minorHAnsi" w:hAnsiTheme="minorHAnsi" w:cstheme="minorHAnsi"/>
          <w:sz w:val="20"/>
          <w:szCs w:val="20"/>
        </w:rPr>
        <w:t>wydłużenie</w:t>
      </w:r>
      <w:r w:rsidRPr="00F441D1">
        <w:rPr>
          <w:rFonts w:asciiTheme="minorHAnsi" w:hAnsiTheme="minorHAnsi" w:cstheme="minorHAnsi"/>
          <w:spacing w:val="22"/>
          <w:sz w:val="20"/>
          <w:szCs w:val="20"/>
        </w:rPr>
        <w:t xml:space="preserve"> </w:t>
      </w:r>
      <w:r w:rsidRPr="00F441D1">
        <w:rPr>
          <w:rFonts w:asciiTheme="minorHAnsi" w:hAnsiTheme="minorHAnsi" w:cstheme="minorHAnsi"/>
          <w:sz w:val="20"/>
          <w:szCs w:val="20"/>
        </w:rPr>
        <w:t>terminu</w:t>
      </w:r>
      <w:r w:rsidRPr="00F441D1">
        <w:rPr>
          <w:rFonts w:asciiTheme="minorHAnsi" w:hAnsiTheme="minorHAnsi" w:cstheme="minorHAnsi"/>
          <w:spacing w:val="23"/>
          <w:sz w:val="20"/>
          <w:szCs w:val="20"/>
        </w:rPr>
        <w:t xml:space="preserve"> </w:t>
      </w:r>
      <w:r w:rsidRPr="00F441D1">
        <w:rPr>
          <w:rFonts w:asciiTheme="minorHAnsi" w:hAnsiTheme="minorHAnsi" w:cstheme="minorHAnsi"/>
          <w:sz w:val="20"/>
          <w:szCs w:val="20"/>
        </w:rPr>
        <w:t>wykonania</w:t>
      </w:r>
      <w:r w:rsidRPr="00F441D1">
        <w:rPr>
          <w:rFonts w:asciiTheme="minorHAnsi" w:hAnsiTheme="minorHAnsi" w:cstheme="minorHAnsi"/>
          <w:spacing w:val="23"/>
          <w:sz w:val="20"/>
          <w:szCs w:val="20"/>
        </w:rPr>
        <w:t xml:space="preserve"> </w:t>
      </w:r>
      <w:r w:rsidRPr="00F441D1">
        <w:rPr>
          <w:rFonts w:asciiTheme="minorHAnsi" w:hAnsiTheme="minorHAnsi" w:cstheme="minorHAnsi"/>
          <w:sz w:val="20"/>
          <w:szCs w:val="20"/>
        </w:rPr>
        <w:t>przedmiotu</w:t>
      </w:r>
      <w:r w:rsidRPr="00F441D1">
        <w:rPr>
          <w:rFonts w:asciiTheme="minorHAnsi" w:hAnsiTheme="minorHAnsi" w:cstheme="minorHAnsi"/>
          <w:spacing w:val="24"/>
          <w:sz w:val="20"/>
          <w:szCs w:val="20"/>
        </w:rPr>
        <w:t xml:space="preserve"> </w:t>
      </w:r>
      <w:r w:rsidRPr="00F441D1">
        <w:rPr>
          <w:rFonts w:asciiTheme="minorHAnsi" w:hAnsiTheme="minorHAnsi" w:cstheme="minorHAnsi"/>
          <w:sz w:val="20"/>
          <w:szCs w:val="20"/>
        </w:rPr>
        <w:t>umowy</w:t>
      </w:r>
      <w:r w:rsidRPr="00F441D1">
        <w:rPr>
          <w:rFonts w:asciiTheme="minorHAnsi" w:hAnsiTheme="minorHAnsi" w:cstheme="minorHAnsi"/>
          <w:spacing w:val="22"/>
          <w:sz w:val="20"/>
          <w:szCs w:val="20"/>
        </w:rPr>
        <w:t xml:space="preserve"> </w:t>
      </w:r>
      <w:r w:rsidRPr="00F441D1">
        <w:rPr>
          <w:rFonts w:asciiTheme="minorHAnsi" w:hAnsiTheme="minorHAnsi" w:cstheme="minorHAnsi"/>
          <w:sz w:val="20"/>
          <w:szCs w:val="20"/>
        </w:rPr>
        <w:t>o</w:t>
      </w:r>
      <w:r w:rsidRPr="00F441D1">
        <w:rPr>
          <w:rFonts w:asciiTheme="minorHAnsi" w:hAnsiTheme="minorHAnsi" w:cstheme="minorHAnsi"/>
          <w:spacing w:val="25"/>
          <w:sz w:val="20"/>
          <w:szCs w:val="20"/>
        </w:rPr>
        <w:t xml:space="preserve"> </w:t>
      </w:r>
      <w:r w:rsidRPr="00F441D1">
        <w:rPr>
          <w:rFonts w:asciiTheme="minorHAnsi" w:hAnsiTheme="minorHAnsi" w:cstheme="minorHAnsi"/>
          <w:sz w:val="20"/>
          <w:szCs w:val="20"/>
        </w:rPr>
        <w:t>liczbę</w:t>
      </w:r>
      <w:r w:rsidRPr="00F441D1">
        <w:rPr>
          <w:rFonts w:asciiTheme="minorHAnsi" w:hAnsiTheme="minorHAnsi" w:cstheme="minorHAnsi"/>
          <w:spacing w:val="25"/>
          <w:sz w:val="20"/>
          <w:szCs w:val="20"/>
        </w:rPr>
        <w:t xml:space="preserve"> </w:t>
      </w:r>
      <w:r w:rsidRPr="00F441D1">
        <w:rPr>
          <w:rFonts w:asciiTheme="minorHAnsi" w:hAnsiTheme="minorHAnsi" w:cstheme="minorHAnsi"/>
          <w:sz w:val="20"/>
          <w:szCs w:val="20"/>
        </w:rPr>
        <w:t>dni,</w:t>
      </w:r>
      <w:r w:rsidRPr="00F441D1">
        <w:rPr>
          <w:rFonts w:asciiTheme="minorHAnsi" w:hAnsiTheme="minorHAnsi" w:cstheme="minorHAnsi"/>
          <w:spacing w:val="24"/>
          <w:sz w:val="20"/>
          <w:szCs w:val="20"/>
        </w:rPr>
        <w:t xml:space="preserve"> </w:t>
      </w:r>
      <w:r w:rsidRPr="00F441D1">
        <w:rPr>
          <w:rFonts w:asciiTheme="minorHAnsi" w:hAnsiTheme="minorHAnsi" w:cstheme="minorHAnsi"/>
          <w:spacing w:val="-10"/>
          <w:sz w:val="20"/>
          <w:szCs w:val="20"/>
        </w:rPr>
        <w:t>w</w:t>
      </w:r>
      <w:r w:rsidR="00F441D1" w:rsidRPr="00F441D1">
        <w:rPr>
          <w:rFonts w:asciiTheme="minorHAnsi" w:hAnsiTheme="minorHAnsi" w:cstheme="minorHAnsi"/>
          <w:sz w:val="20"/>
          <w:szCs w:val="20"/>
        </w:rPr>
        <w:t xml:space="preserve"> </w:t>
      </w:r>
      <w:r w:rsidRPr="00F441D1">
        <w:rPr>
          <w:rFonts w:asciiTheme="minorHAnsi" w:hAnsiTheme="minorHAnsi" w:cstheme="minorHAnsi"/>
          <w:sz w:val="20"/>
          <w:szCs w:val="20"/>
        </w:rPr>
        <w:t xml:space="preserve">których z powodu zmiany sposobu wykonywania przedmiotu umowy brak było możliwości wykonywania umowy w sposób, który pozwoliłby na terminowe wykonanie przedmiotu </w:t>
      </w:r>
      <w:r w:rsidRPr="00F441D1">
        <w:rPr>
          <w:rFonts w:asciiTheme="minorHAnsi" w:hAnsiTheme="minorHAnsi" w:cstheme="minorHAnsi"/>
          <w:spacing w:val="-2"/>
          <w:sz w:val="20"/>
          <w:szCs w:val="20"/>
        </w:rPr>
        <w:t>umowy;</w:t>
      </w:r>
    </w:p>
    <w:p w14:paraId="5525A398" w14:textId="77777777" w:rsidR="00C65292" w:rsidRPr="00064592" w:rsidRDefault="00000000" w:rsidP="00F441D1">
      <w:pPr>
        <w:pStyle w:val="Akapitzlist"/>
        <w:numPr>
          <w:ilvl w:val="1"/>
          <w:numId w:val="8"/>
        </w:numPr>
        <w:tabs>
          <w:tab w:val="left" w:pos="993"/>
          <w:tab w:val="left" w:pos="996"/>
        </w:tabs>
        <w:spacing w:line="276" w:lineRule="auto"/>
        <w:ind w:right="-5" w:hanging="368"/>
        <w:rPr>
          <w:rFonts w:asciiTheme="minorHAnsi" w:hAnsiTheme="minorHAnsi" w:cstheme="minorHAnsi"/>
          <w:sz w:val="20"/>
          <w:szCs w:val="20"/>
        </w:rPr>
      </w:pPr>
      <w:r w:rsidRPr="00064592">
        <w:rPr>
          <w:rFonts w:asciiTheme="minorHAnsi" w:hAnsiTheme="minorHAnsi" w:cstheme="minorHAnsi"/>
          <w:sz w:val="20"/>
          <w:szCs w:val="20"/>
        </w:rPr>
        <w:t xml:space="preserve">w przypadku, gdy wystąpią lub zostaną ujawnione odbiegające od przyjętych w dokumentacji projektowej </w:t>
      </w:r>
      <w:r w:rsidRPr="00064592">
        <w:rPr>
          <w:rFonts w:asciiTheme="minorHAnsi" w:hAnsiTheme="minorHAnsi" w:cstheme="minorHAnsi"/>
          <w:b/>
          <w:sz w:val="20"/>
          <w:szCs w:val="20"/>
        </w:rPr>
        <w:t xml:space="preserve">warunki geologiczne lub geotechniczne lub hydrologiczne </w:t>
      </w:r>
      <w:r w:rsidRPr="00064592">
        <w:rPr>
          <w:rFonts w:asciiTheme="minorHAnsi" w:hAnsiTheme="minorHAnsi" w:cstheme="minorHAnsi"/>
          <w:sz w:val="20"/>
          <w:szCs w:val="20"/>
        </w:rPr>
        <w:t>(np. kurzawki, osuwiska, wody gruntowe itp.) lub rozpoznania terenu w zakresie znalezisk archeologicznych lub występowania niewybuchów lub, niewypałów – dopuszcza się wydłużenie terminu wykonania przedmiotu 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2001D13E" w14:textId="77777777" w:rsidR="00C65292" w:rsidRPr="00064592" w:rsidRDefault="00000000" w:rsidP="00F441D1">
      <w:pPr>
        <w:pStyle w:val="Akapitzlist"/>
        <w:numPr>
          <w:ilvl w:val="1"/>
          <w:numId w:val="8"/>
        </w:numPr>
        <w:tabs>
          <w:tab w:val="left" w:pos="993"/>
          <w:tab w:val="left" w:pos="996"/>
        </w:tabs>
        <w:spacing w:line="276" w:lineRule="auto"/>
        <w:ind w:right="-5" w:hanging="368"/>
        <w:rPr>
          <w:rFonts w:asciiTheme="minorHAnsi" w:hAnsiTheme="minorHAnsi" w:cstheme="minorHAnsi"/>
          <w:sz w:val="20"/>
          <w:szCs w:val="20"/>
        </w:rPr>
      </w:pPr>
      <w:r w:rsidRPr="00064592">
        <w:rPr>
          <w:rFonts w:asciiTheme="minorHAnsi" w:hAnsiTheme="minorHAnsi" w:cstheme="minorHAnsi"/>
          <w:sz w:val="20"/>
          <w:szCs w:val="20"/>
        </w:rPr>
        <w:t xml:space="preserve">w przypadku, gdy wystąpią lub zostaną ujawnione odbiegające od przyjętych w dokumentacji projektowej </w:t>
      </w:r>
      <w:r w:rsidRPr="00064592">
        <w:rPr>
          <w:rFonts w:asciiTheme="minorHAnsi" w:hAnsiTheme="minorHAnsi" w:cstheme="minorHAnsi"/>
          <w:b/>
          <w:sz w:val="20"/>
          <w:szCs w:val="20"/>
        </w:rPr>
        <w:t>warunki terenu budowy</w:t>
      </w:r>
      <w:r w:rsidRPr="00064592">
        <w:rPr>
          <w:rFonts w:asciiTheme="minorHAnsi" w:hAnsiTheme="minorHAnsi" w:cstheme="minorHAnsi"/>
          <w:sz w:val="20"/>
          <w:szCs w:val="20"/>
        </w:rPr>
        <w:t xml:space="preserve">, w szczególności dotyczące niezinwentaryzowanych lub błędnie zinwentaryzowanych sieci, instalacji lub innych obiektów budowlanych – dopuszcza się wydłużenie terminu </w:t>
      </w:r>
      <w:r w:rsidRPr="00064592">
        <w:rPr>
          <w:rFonts w:asciiTheme="minorHAnsi" w:hAnsiTheme="minorHAnsi" w:cstheme="minorHAnsi"/>
          <w:sz w:val="20"/>
          <w:szCs w:val="20"/>
        </w:rPr>
        <w:lastRenderedPageBreak/>
        <w:t>wykonania przedmiotu umowy o liczbę dni, w których z</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powodu tych okoliczności brak było możliwości wykonywania umowy w sposób, który pozwoliłby na terminowe wykonanie przedmiotu umowy;</w:t>
      </w:r>
    </w:p>
    <w:p w14:paraId="00C4F4E5" w14:textId="77777777" w:rsidR="00C65292" w:rsidRPr="00064592" w:rsidRDefault="00000000" w:rsidP="00F441D1">
      <w:pPr>
        <w:pStyle w:val="Akapitzlist"/>
        <w:numPr>
          <w:ilvl w:val="1"/>
          <w:numId w:val="8"/>
        </w:numPr>
        <w:tabs>
          <w:tab w:val="left" w:pos="993"/>
          <w:tab w:val="left" w:pos="996"/>
        </w:tabs>
        <w:spacing w:before="3" w:line="276" w:lineRule="auto"/>
        <w:ind w:right="-5" w:hanging="368"/>
        <w:rPr>
          <w:rFonts w:asciiTheme="minorHAnsi" w:hAnsiTheme="minorHAnsi" w:cstheme="minorHAnsi"/>
          <w:sz w:val="20"/>
          <w:szCs w:val="20"/>
        </w:rPr>
      </w:pPr>
      <w:r w:rsidRPr="00064592">
        <w:rPr>
          <w:rFonts w:asciiTheme="minorHAnsi" w:hAnsiTheme="minorHAnsi" w:cstheme="minorHAnsi"/>
          <w:sz w:val="20"/>
          <w:szCs w:val="20"/>
        </w:rPr>
        <w:t>w przypadku, gdy wystąpi brak możliwości wykonywania robót z</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powodu niedopuszczenia do ich wykonywania przez uprawniony organ administracji publicznej lub nakazania ich wstrzymania przez uprawniony organ, z przyczyn niezależnych od Wykonawcy – dopuszcza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się wydłużenie terminu wykonania przedmiotu umowy o liczbę dni, w których z</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1EF39F9A" w14:textId="77777777" w:rsidR="00C65292" w:rsidRPr="00064592" w:rsidRDefault="00000000" w:rsidP="00F441D1">
      <w:pPr>
        <w:pStyle w:val="Akapitzlist"/>
        <w:numPr>
          <w:ilvl w:val="1"/>
          <w:numId w:val="8"/>
        </w:numPr>
        <w:tabs>
          <w:tab w:val="left" w:pos="993"/>
          <w:tab w:val="left" w:pos="996"/>
        </w:tabs>
        <w:spacing w:line="276" w:lineRule="auto"/>
        <w:ind w:right="-5" w:hanging="368"/>
        <w:rPr>
          <w:rFonts w:asciiTheme="minorHAnsi" w:hAnsiTheme="minorHAnsi" w:cstheme="minorHAnsi"/>
          <w:sz w:val="20"/>
          <w:szCs w:val="20"/>
        </w:rPr>
      </w:pPr>
      <w:r w:rsidRPr="00064592">
        <w:rPr>
          <w:rFonts w:asciiTheme="minorHAnsi" w:hAnsiTheme="minorHAnsi" w:cstheme="minorHAnsi"/>
          <w:sz w:val="20"/>
          <w:szCs w:val="20"/>
        </w:rPr>
        <w:t xml:space="preserve">w przypadku, gdy nastąpi </w:t>
      </w:r>
      <w:r w:rsidRPr="00064592">
        <w:rPr>
          <w:rFonts w:asciiTheme="minorHAnsi" w:hAnsiTheme="minorHAnsi" w:cstheme="minorHAnsi"/>
          <w:b/>
          <w:sz w:val="20"/>
          <w:szCs w:val="20"/>
        </w:rPr>
        <w:t xml:space="preserve">odmowa wydania </w:t>
      </w:r>
      <w:r w:rsidRPr="00064592">
        <w:rPr>
          <w:rFonts w:asciiTheme="minorHAnsi" w:hAnsiTheme="minorHAnsi" w:cstheme="minorHAnsi"/>
          <w:sz w:val="20"/>
          <w:szCs w:val="20"/>
        </w:rPr>
        <w:t>przez właściwe organy administracji publicznej oraz inne podmioty decyzji, zezwoleń, uzgodnień, warunków itp. z przyczyn nieleżących po stronie Wykonawcy - dopuszcza się wydłużenie terminu wykonania przedmiotu umowy o liczbę dni, w których z powodu tych okoliczności brak było możliwości wykonywania umowy</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w sposób, który pozwoliłby na terminowe wykonanie przedmiotu umowy;</w:t>
      </w:r>
    </w:p>
    <w:p w14:paraId="033EA972" w14:textId="77777777" w:rsidR="00C65292" w:rsidRPr="00064592" w:rsidRDefault="00000000" w:rsidP="00F441D1">
      <w:pPr>
        <w:pStyle w:val="Akapitzlist"/>
        <w:numPr>
          <w:ilvl w:val="1"/>
          <w:numId w:val="8"/>
        </w:numPr>
        <w:tabs>
          <w:tab w:val="left" w:pos="993"/>
          <w:tab w:val="left" w:pos="996"/>
        </w:tabs>
        <w:spacing w:line="276" w:lineRule="auto"/>
        <w:ind w:right="-5" w:hanging="368"/>
        <w:rPr>
          <w:rFonts w:asciiTheme="minorHAnsi" w:hAnsiTheme="minorHAnsi" w:cstheme="minorHAnsi"/>
          <w:sz w:val="20"/>
          <w:szCs w:val="20"/>
        </w:rPr>
      </w:pPr>
      <w:r w:rsidRPr="00064592">
        <w:rPr>
          <w:rFonts w:asciiTheme="minorHAnsi" w:hAnsiTheme="minorHAnsi" w:cstheme="minorHAnsi"/>
          <w:sz w:val="20"/>
          <w:szCs w:val="20"/>
        </w:rPr>
        <w:t xml:space="preserve">w przypadku, gdy wystąpią opóźnienia w wydawaniu decyzji, zezwoleń, </w:t>
      </w:r>
      <w:r w:rsidRPr="00064592">
        <w:rPr>
          <w:rFonts w:asciiTheme="minorHAnsi" w:hAnsiTheme="minorHAnsi" w:cstheme="minorHAnsi"/>
          <w:b/>
          <w:sz w:val="20"/>
          <w:szCs w:val="20"/>
        </w:rPr>
        <w:t>uzgodnień</w:t>
      </w:r>
      <w:r w:rsidRPr="00064592">
        <w:rPr>
          <w:rFonts w:asciiTheme="minorHAnsi" w:hAnsiTheme="minorHAnsi" w:cstheme="minorHAnsi"/>
          <w:sz w:val="20"/>
          <w:szCs w:val="20"/>
        </w:rPr>
        <w:t>,</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warunków itp., do wydania których właściwe organy administracji publicznej lub inne podmioty są zobowiązane na mocy przepisów prawa, jeżeli opóźnienie przekroczy okres przewidziany w przepisach prawa, w którym ww. decyzje, zezwolenia, uzgodnienia, warunki itp. powinny zostać wydane oraz nie są następstwem okoliczności leżących po stronie Wykonawcy - dopuszcza się wydłużenie terminu wykonania przedmiotu umowy o liczbę dni, w których z powodu tych okoliczności brak było możliwości wykonywania umowy w sposób, który pozwoliłby na terminowe wykonanie przedmiotu umowy;</w:t>
      </w:r>
    </w:p>
    <w:p w14:paraId="15F738DF" w14:textId="77777777" w:rsidR="00C65292" w:rsidRPr="00064592" w:rsidRDefault="00000000" w:rsidP="00F441D1">
      <w:pPr>
        <w:pStyle w:val="Akapitzlist"/>
        <w:numPr>
          <w:ilvl w:val="1"/>
          <w:numId w:val="8"/>
        </w:numPr>
        <w:tabs>
          <w:tab w:val="left" w:pos="993"/>
          <w:tab w:val="left" w:pos="996"/>
        </w:tabs>
        <w:spacing w:line="276" w:lineRule="auto"/>
        <w:ind w:right="-5" w:hanging="368"/>
        <w:rPr>
          <w:rFonts w:asciiTheme="minorHAnsi" w:hAnsiTheme="minorHAnsi" w:cstheme="minorHAnsi"/>
          <w:sz w:val="20"/>
          <w:szCs w:val="20"/>
        </w:rPr>
      </w:pPr>
      <w:r w:rsidRPr="00064592">
        <w:rPr>
          <w:rFonts w:asciiTheme="minorHAnsi" w:hAnsiTheme="minorHAnsi" w:cstheme="minorHAnsi"/>
          <w:sz w:val="20"/>
          <w:szCs w:val="20"/>
        </w:rPr>
        <w:t xml:space="preserve">w przypadku zmian będących następstwem </w:t>
      </w:r>
      <w:r w:rsidRPr="00064592">
        <w:rPr>
          <w:rFonts w:asciiTheme="minorHAnsi" w:hAnsiTheme="minorHAnsi" w:cstheme="minorHAnsi"/>
          <w:b/>
          <w:sz w:val="20"/>
          <w:szCs w:val="20"/>
        </w:rPr>
        <w:t>zmiany wytycznych lub zaleceń instytucji</w:t>
      </w:r>
      <w:r w:rsidRPr="00064592">
        <w:rPr>
          <w:rFonts w:asciiTheme="minorHAnsi" w:hAnsiTheme="minorHAnsi" w:cstheme="minorHAnsi"/>
          <w:sz w:val="20"/>
          <w:szCs w:val="20"/>
        </w:rPr>
        <w:t>, która przyznała środki na sfinansowanie przedmiotu umowy - dopuszcza się wydłużenie terminu wykonania przedmiotu umowy o liczbę dni, w których z powodu tych okoliczności brak było możliwości wykonywania umowy w sposób, który pozwoliłby na terminowe wykonanie przedmiotu umowy;</w:t>
      </w:r>
    </w:p>
    <w:p w14:paraId="484D728E" w14:textId="77777777" w:rsidR="00C65292" w:rsidRPr="00064592" w:rsidRDefault="00000000" w:rsidP="00F441D1">
      <w:pPr>
        <w:pStyle w:val="Akapitzlist"/>
        <w:numPr>
          <w:ilvl w:val="1"/>
          <w:numId w:val="8"/>
        </w:numPr>
        <w:tabs>
          <w:tab w:val="left" w:pos="993"/>
          <w:tab w:val="left" w:pos="996"/>
        </w:tabs>
        <w:spacing w:line="276" w:lineRule="auto"/>
        <w:ind w:right="-5" w:hanging="368"/>
        <w:rPr>
          <w:rFonts w:asciiTheme="minorHAnsi" w:hAnsiTheme="minorHAnsi" w:cstheme="minorHAnsi"/>
          <w:sz w:val="20"/>
          <w:szCs w:val="20"/>
        </w:rPr>
      </w:pPr>
      <w:r w:rsidRPr="00064592">
        <w:rPr>
          <w:rFonts w:asciiTheme="minorHAnsi" w:hAnsiTheme="minorHAnsi" w:cstheme="minorHAnsi"/>
          <w:sz w:val="20"/>
          <w:szCs w:val="20"/>
        </w:rPr>
        <w:t xml:space="preserve">w przypadku, gdy </w:t>
      </w:r>
      <w:r w:rsidRPr="00064592">
        <w:rPr>
          <w:rFonts w:asciiTheme="minorHAnsi" w:hAnsiTheme="minorHAnsi" w:cstheme="minorHAnsi"/>
          <w:b/>
          <w:sz w:val="20"/>
          <w:szCs w:val="20"/>
        </w:rPr>
        <w:t xml:space="preserve">wystąpią protesty </w:t>
      </w:r>
      <w:r w:rsidRPr="00064592">
        <w:rPr>
          <w:rFonts w:asciiTheme="minorHAnsi" w:hAnsiTheme="minorHAnsi" w:cstheme="minorHAnsi"/>
          <w:sz w:val="20"/>
          <w:szCs w:val="20"/>
        </w:rPr>
        <w:t>co do wykonania robót, składane przez użytkowników nieruchomości, na których prowadzone są roboty i sąsiadujących z terenem robót -</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dopuszcza się wydłużenie terminu wykonania przedmiotu umowy o liczbę dni, w których z powodu tych okoliczności brak było możliwości wykonywania umowy w sposób, który pozwoliłby na terminowe wykonanie przedmiotu umowy;</w:t>
      </w:r>
    </w:p>
    <w:p w14:paraId="09659F19" w14:textId="77777777" w:rsidR="00C65292" w:rsidRPr="00064592" w:rsidRDefault="00000000" w:rsidP="00F441D1">
      <w:pPr>
        <w:pStyle w:val="Akapitzlist"/>
        <w:numPr>
          <w:ilvl w:val="1"/>
          <w:numId w:val="8"/>
        </w:numPr>
        <w:tabs>
          <w:tab w:val="left" w:pos="993"/>
          <w:tab w:val="left" w:pos="996"/>
        </w:tabs>
        <w:spacing w:before="27" w:line="276" w:lineRule="auto"/>
        <w:ind w:right="-5" w:hanging="368"/>
        <w:rPr>
          <w:rFonts w:asciiTheme="minorHAnsi" w:hAnsiTheme="minorHAnsi" w:cstheme="minorHAnsi"/>
          <w:sz w:val="20"/>
          <w:szCs w:val="20"/>
        </w:rPr>
      </w:pPr>
      <w:r w:rsidRPr="00064592">
        <w:rPr>
          <w:rFonts w:asciiTheme="minorHAnsi" w:hAnsiTheme="minorHAnsi" w:cstheme="minorHAnsi"/>
          <w:sz w:val="20"/>
          <w:szCs w:val="20"/>
        </w:rPr>
        <w:t xml:space="preserve">w przypadku, gdy wystąpi brak możliwości wykonywania robót z powodu konieczności koordynacji tych robót z realizacją </w:t>
      </w:r>
      <w:r w:rsidRPr="00064592">
        <w:rPr>
          <w:rFonts w:asciiTheme="minorHAnsi" w:hAnsiTheme="minorHAnsi" w:cstheme="minorHAnsi"/>
          <w:b/>
          <w:sz w:val="20"/>
          <w:szCs w:val="20"/>
        </w:rPr>
        <w:t xml:space="preserve">innych inwestycji Zamawiającego </w:t>
      </w:r>
      <w:r w:rsidRPr="00064592">
        <w:rPr>
          <w:rFonts w:asciiTheme="minorHAnsi" w:hAnsiTheme="minorHAnsi" w:cstheme="minorHAnsi"/>
          <w:sz w:val="20"/>
          <w:szCs w:val="20"/>
        </w:rPr>
        <w:t>lub osób trzecich - dopuszcza się wydłużenie terminu wykonania przedmiotu umowy o liczbę dni, w których z powodu tych okoliczności brak było możliwości wykonywania umowy w sposób, który pozwoliłby na terminowe wykonanie przedmiotu umowy;</w:t>
      </w:r>
    </w:p>
    <w:p w14:paraId="1A952DC5" w14:textId="77777777" w:rsidR="00C65292" w:rsidRPr="00064592" w:rsidRDefault="00000000" w:rsidP="00F441D1">
      <w:pPr>
        <w:pStyle w:val="Akapitzlist"/>
        <w:numPr>
          <w:ilvl w:val="1"/>
          <w:numId w:val="8"/>
        </w:numPr>
        <w:tabs>
          <w:tab w:val="left" w:pos="993"/>
          <w:tab w:val="left" w:pos="996"/>
        </w:tabs>
        <w:spacing w:before="2" w:line="276" w:lineRule="auto"/>
        <w:ind w:right="-5" w:hanging="368"/>
        <w:rPr>
          <w:rFonts w:asciiTheme="minorHAnsi" w:hAnsiTheme="minorHAnsi" w:cstheme="minorHAnsi"/>
          <w:sz w:val="20"/>
          <w:szCs w:val="20"/>
        </w:rPr>
      </w:pPr>
      <w:r w:rsidRPr="00064592">
        <w:rPr>
          <w:rFonts w:asciiTheme="minorHAnsi" w:hAnsiTheme="minorHAnsi" w:cstheme="minorHAnsi"/>
          <w:sz w:val="20"/>
          <w:szCs w:val="20"/>
        </w:rPr>
        <w:t xml:space="preserve">w przypadku, gdy wystąpią warunki </w:t>
      </w:r>
      <w:r w:rsidRPr="00064592">
        <w:rPr>
          <w:rFonts w:asciiTheme="minorHAnsi" w:hAnsiTheme="minorHAnsi" w:cstheme="minorHAnsi"/>
          <w:b/>
          <w:sz w:val="20"/>
          <w:szCs w:val="20"/>
        </w:rPr>
        <w:t>siły wyższej</w:t>
      </w:r>
      <w:r w:rsidRPr="00064592">
        <w:rPr>
          <w:rFonts w:asciiTheme="minorHAnsi" w:hAnsiTheme="minorHAnsi" w:cstheme="minorHAnsi"/>
          <w:sz w:val="20"/>
          <w:szCs w:val="20"/>
        </w:rPr>
        <w:t xml:space="preserve">, które uniemożliwiły wykonanie umowy w ustalonym terminie - dopuszcza się wydłużenie terminu wykonania przedmiotu umowy o liczbę dni, w których z powodu wystąpienia warunków siły wyższej brak było możliwości wykonywania umowy w sposób, który pozwoliłby na terminowe wykonanie przedmiotu </w:t>
      </w:r>
      <w:r w:rsidRPr="00064592">
        <w:rPr>
          <w:rFonts w:asciiTheme="minorHAnsi" w:hAnsiTheme="minorHAnsi" w:cstheme="minorHAnsi"/>
          <w:spacing w:val="-2"/>
          <w:sz w:val="20"/>
          <w:szCs w:val="20"/>
        </w:rPr>
        <w:t>umowy;</w:t>
      </w:r>
    </w:p>
    <w:p w14:paraId="519C2885" w14:textId="44EE1355" w:rsidR="00C65292" w:rsidRPr="00F441D1" w:rsidRDefault="00000000" w:rsidP="00F441D1">
      <w:pPr>
        <w:pStyle w:val="Akapitzlist"/>
        <w:numPr>
          <w:ilvl w:val="1"/>
          <w:numId w:val="8"/>
        </w:numPr>
        <w:tabs>
          <w:tab w:val="left" w:pos="993"/>
          <w:tab w:val="left" w:pos="996"/>
        </w:tabs>
        <w:spacing w:line="276" w:lineRule="auto"/>
        <w:ind w:right="-5" w:hanging="368"/>
        <w:rPr>
          <w:rFonts w:asciiTheme="minorHAnsi" w:hAnsiTheme="minorHAnsi" w:cstheme="minorHAnsi"/>
          <w:sz w:val="20"/>
          <w:szCs w:val="20"/>
        </w:rPr>
      </w:pPr>
      <w:r w:rsidRPr="00064592">
        <w:rPr>
          <w:rFonts w:asciiTheme="minorHAnsi" w:hAnsiTheme="minorHAnsi" w:cstheme="minorHAnsi"/>
          <w:sz w:val="20"/>
          <w:szCs w:val="20"/>
        </w:rPr>
        <w:t xml:space="preserve">w przypadku, gdy Zamawiający </w:t>
      </w:r>
      <w:r w:rsidRPr="00064592">
        <w:rPr>
          <w:rFonts w:asciiTheme="minorHAnsi" w:hAnsiTheme="minorHAnsi" w:cstheme="minorHAnsi"/>
          <w:b/>
          <w:sz w:val="20"/>
          <w:szCs w:val="20"/>
        </w:rPr>
        <w:t xml:space="preserve">wstrzyma roboty </w:t>
      </w:r>
      <w:r w:rsidRPr="00064592">
        <w:rPr>
          <w:rFonts w:asciiTheme="minorHAnsi" w:hAnsiTheme="minorHAnsi" w:cstheme="minorHAnsi"/>
          <w:sz w:val="20"/>
          <w:szCs w:val="20"/>
        </w:rPr>
        <w:t>z powodów leżących po stronie Zamawiającego – dopuszcza się wydłużenie terminu wykonania przedmiotu umowy o liczbę dni, w których z powodu wstrzymania robót przez Zamawiającego brak było możliwości wykonywania umowy.</w:t>
      </w:r>
    </w:p>
    <w:p w14:paraId="0CBA1312" w14:textId="31DB5BEA" w:rsidR="00C65292" w:rsidRPr="00F441D1" w:rsidRDefault="00000000" w:rsidP="00F441D1">
      <w:pPr>
        <w:pStyle w:val="Akapitzlist"/>
        <w:numPr>
          <w:ilvl w:val="0"/>
          <w:numId w:val="8"/>
        </w:numPr>
        <w:tabs>
          <w:tab w:val="left" w:pos="569"/>
          <w:tab w:val="left" w:pos="571"/>
        </w:tabs>
        <w:spacing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 xml:space="preserve">Dopuszcza się zmiany umowy bez przeprowadzenia nowego postępowania o udzielenie zamówienia w </w:t>
      </w:r>
      <w:r w:rsidRPr="00064592">
        <w:rPr>
          <w:rFonts w:asciiTheme="minorHAnsi" w:hAnsiTheme="minorHAnsi" w:cstheme="minorHAnsi"/>
          <w:b/>
          <w:sz w:val="20"/>
          <w:szCs w:val="20"/>
        </w:rPr>
        <w:t xml:space="preserve">zakresie sposobu wykonania przedmiotu umowy </w:t>
      </w:r>
      <w:r w:rsidRPr="00064592">
        <w:rPr>
          <w:rFonts w:asciiTheme="minorHAnsi" w:hAnsiTheme="minorHAnsi" w:cstheme="minorHAnsi"/>
          <w:sz w:val="20"/>
          <w:szCs w:val="20"/>
        </w:rPr>
        <w:t>poprzez zastosowanie odmiennych rozwiązań technicznych lub technologicznych lub materiałowych lub sposobu wykonania, w przypadku zaistnienia którejkolwiek z okoliczności określonych poniżej:</w:t>
      </w:r>
    </w:p>
    <w:p w14:paraId="597A6032" w14:textId="77777777" w:rsidR="00C65292" w:rsidRPr="00064592" w:rsidRDefault="00000000" w:rsidP="00F441D1">
      <w:pPr>
        <w:pStyle w:val="Akapitzlist"/>
        <w:numPr>
          <w:ilvl w:val="1"/>
          <w:numId w:val="8"/>
        </w:numPr>
        <w:tabs>
          <w:tab w:val="left" w:pos="994"/>
          <w:tab w:val="left" w:pos="996"/>
        </w:tabs>
        <w:spacing w:before="1"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 przypadku, gdy zostaną ujawnione </w:t>
      </w:r>
      <w:r w:rsidRPr="00064592">
        <w:rPr>
          <w:rFonts w:asciiTheme="minorHAnsi" w:hAnsiTheme="minorHAnsi" w:cstheme="minorHAnsi"/>
          <w:b/>
          <w:sz w:val="20"/>
          <w:szCs w:val="20"/>
        </w:rPr>
        <w:t>wady dokumentacji projektowej</w:t>
      </w:r>
      <w:r w:rsidRPr="00064592">
        <w:rPr>
          <w:rFonts w:asciiTheme="minorHAnsi" w:hAnsiTheme="minorHAnsi" w:cstheme="minorHAnsi"/>
          <w:sz w:val="20"/>
          <w:szCs w:val="20"/>
        </w:rPr>
        <w:t xml:space="preserve">, które powodują konieczność zmian w dokumentacji projektowej lub </w:t>
      </w:r>
      <w:proofErr w:type="spellStart"/>
      <w:r w:rsidRPr="00064592">
        <w:rPr>
          <w:rFonts w:asciiTheme="minorHAnsi" w:hAnsiTheme="minorHAnsi" w:cstheme="minorHAnsi"/>
          <w:sz w:val="20"/>
          <w:szCs w:val="20"/>
        </w:rPr>
        <w:t>STWiORB</w:t>
      </w:r>
      <w:proofErr w:type="spellEnd"/>
      <w:r w:rsidRPr="00064592">
        <w:rPr>
          <w:rFonts w:asciiTheme="minorHAnsi" w:hAnsiTheme="minorHAnsi" w:cstheme="minorHAnsi"/>
          <w:sz w:val="20"/>
          <w:szCs w:val="20"/>
        </w:rPr>
        <w:t>, z zastrzeżeniem, że dopuszcza się zastosowanie odmiennych rozwiązań w zakresie niezbędnym do usunięcia wad dokumentacji projektowej;</w:t>
      </w:r>
    </w:p>
    <w:p w14:paraId="46C94304" w14:textId="77777777" w:rsidR="00C65292" w:rsidRPr="00064592" w:rsidRDefault="00000000" w:rsidP="00F441D1">
      <w:pPr>
        <w:pStyle w:val="Akapitzlist"/>
        <w:numPr>
          <w:ilvl w:val="1"/>
          <w:numId w:val="8"/>
        </w:numPr>
        <w:tabs>
          <w:tab w:val="left" w:pos="994"/>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 przypadku </w:t>
      </w:r>
      <w:r w:rsidRPr="00064592">
        <w:rPr>
          <w:rFonts w:asciiTheme="minorHAnsi" w:hAnsiTheme="minorHAnsi" w:cstheme="minorHAnsi"/>
          <w:b/>
          <w:sz w:val="20"/>
          <w:szCs w:val="20"/>
        </w:rPr>
        <w:t xml:space="preserve">zmian przepisów prawnych </w:t>
      </w:r>
      <w:r w:rsidRPr="00064592">
        <w:rPr>
          <w:rFonts w:asciiTheme="minorHAnsi" w:hAnsiTheme="minorHAnsi" w:cstheme="minorHAnsi"/>
          <w:sz w:val="20"/>
          <w:szCs w:val="20"/>
        </w:rPr>
        <w:t xml:space="preserve">wchodzących w życie po dacie zawarcia umowy, które powodują konieczność zmian w dokumentacji projektowej lub </w:t>
      </w:r>
      <w:proofErr w:type="spellStart"/>
      <w:r w:rsidRPr="00064592">
        <w:rPr>
          <w:rFonts w:asciiTheme="minorHAnsi" w:hAnsiTheme="minorHAnsi" w:cstheme="minorHAnsi"/>
          <w:sz w:val="20"/>
          <w:szCs w:val="20"/>
        </w:rPr>
        <w:t>STWiORB</w:t>
      </w:r>
      <w:proofErr w:type="spellEnd"/>
      <w:r w:rsidRPr="00064592">
        <w:rPr>
          <w:rFonts w:asciiTheme="minorHAnsi" w:hAnsiTheme="minorHAnsi" w:cstheme="minorHAnsi"/>
          <w:sz w:val="20"/>
          <w:szCs w:val="20"/>
        </w:rPr>
        <w:t>, z zastrzeżeniem,</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że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dopuszcza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się zastosowanie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odmiennych</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rozwiązań</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 zakresie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niezbędnym dla dostosowania do zmian przepisów prawnych;</w:t>
      </w:r>
    </w:p>
    <w:p w14:paraId="321CDD07" w14:textId="77777777" w:rsidR="00C65292" w:rsidRPr="00064592" w:rsidRDefault="00000000" w:rsidP="00F441D1">
      <w:pPr>
        <w:pStyle w:val="Akapitzlist"/>
        <w:numPr>
          <w:ilvl w:val="1"/>
          <w:numId w:val="8"/>
        </w:numPr>
        <w:tabs>
          <w:tab w:val="left" w:pos="994"/>
          <w:tab w:val="left" w:pos="996"/>
        </w:tabs>
        <w:spacing w:before="1" w:line="276" w:lineRule="auto"/>
        <w:ind w:right="-5"/>
        <w:rPr>
          <w:rFonts w:asciiTheme="minorHAnsi" w:hAnsiTheme="minorHAnsi" w:cstheme="minorHAnsi"/>
          <w:sz w:val="20"/>
          <w:szCs w:val="20"/>
        </w:rPr>
      </w:pPr>
      <w:r w:rsidRPr="00064592">
        <w:rPr>
          <w:rFonts w:asciiTheme="minorHAnsi" w:hAnsiTheme="minorHAnsi" w:cstheme="minorHAnsi"/>
          <w:sz w:val="20"/>
          <w:szCs w:val="20"/>
        </w:rPr>
        <w:t>w przypadku dostosowania sposobu wykonania umowy do obowiązujących przepisów prawa lub warunków bezpieczeństwa, w tym bezpieczeństwa epidemiologicznego, z zastrzeżeniem, że dopuszcza się zastosowanie odmiennych rozwiązań w zakresie niezbędnym dla dostosowania do obowiązujących przepisów prawnych;</w:t>
      </w:r>
    </w:p>
    <w:p w14:paraId="18581097" w14:textId="77777777" w:rsidR="00C65292" w:rsidRPr="00064592" w:rsidRDefault="00000000" w:rsidP="00F441D1">
      <w:pPr>
        <w:pStyle w:val="Akapitzlist"/>
        <w:numPr>
          <w:ilvl w:val="1"/>
          <w:numId w:val="8"/>
        </w:numPr>
        <w:tabs>
          <w:tab w:val="left" w:pos="994"/>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lastRenderedPageBreak/>
        <w:t xml:space="preserve">w przypadku czasowej lub stałej </w:t>
      </w:r>
      <w:r w:rsidRPr="00064592">
        <w:rPr>
          <w:rFonts w:asciiTheme="minorHAnsi" w:hAnsiTheme="minorHAnsi" w:cstheme="minorHAnsi"/>
          <w:b/>
          <w:sz w:val="20"/>
          <w:szCs w:val="20"/>
        </w:rPr>
        <w:t xml:space="preserve">niedostępności na rynku materiałów lub urządzeń </w:t>
      </w:r>
      <w:r w:rsidRPr="00064592">
        <w:rPr>
          <w:rFonts w:asciiTheme="minorHAnsi" w:hAnsiTheme="minorHAnsi" w:cstheme="minorHAnsi"/>
          <w:sz w:val="20"/>
          <w:szCs w:val="20"/>
        </w:rPr>
        <w:t xml:space="preserve">lub </w:t>
      </w:r>
      <w:r w:rsidRPr="00064592">
        <w:rPr>
          <w:rFonts w:asciiTheme="minorHAnsi" w:hAnsiTheme="minorHAnsi" w:cstheme="minorHAnsi"/>
          <w:b/>
          <w:sz w:val="20"/>
          <w:szCs w:val="20"/>
        </w:rPr>
        <w:t xml:space="preserve">elementów wyposażenia </w:t>
      </w:r>
      <w:r w:rsidRPr="00064592">
        <w:rPr>
          <w:rFonts w:asciiTheme="minorHAnsi" w:hAnsiTheme="minorHAnsi" w:cstheme="minorHAnsi"/>
          <w:sz w:val="20"/>
          <w:szCs w:val="20"/>
        </w:rPr>
        <w:t>wskazanych w dokumentacji projektowej, spowodowanej wstrzymaniem produkcji lub dostaw, zaprzestaniem produkcji lub dostaw lub wycofaniem z rynku tych materiałów lub urządzeń lub elementów wyposażenia, która miała miejsce po złożeniu oferty, z zastrzeżeniem, że dopuszcza się zastosowanie odmiennych rozwiązań w zakresie niezbędnym dla uniknięcia niewykonania lub nienależytego wykonania umowy z powodu tych okoliczności;</w:t>
      </w:r>
    </w:p>
    <w:p w14:paraId="0581296E" w14:textId="77777777" w:rsidR="00C65292" w:rsidRPr="00064592" w:rsidRDefault="00000000" w:rsidP="00F441D1">
      <w:pPr>
        <w:pStyle w:val="Akapitzlist"/>
        <w:numPr>
          <w:ilvl w:val="1"/>
          <w:numId w:val="8"/>
        </w:numPr>
        <w:tabs>
          <w:tab w:val="left" w:pos="994"/>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 przypadku wystąpienia </w:t>
      </w:r>
      <w:r w:rsidRPr="00064592">
        <w:rPr>
          <w:rFonts w:asciiTheme="minorHAnsi" w:hAnsiTheme="minorHAnsi" w:cstheme="minorHAnsi"/>
          <w:b/>
          <w:sz w:val="20"/>
          <w:szCs w:val="20"/>
        </w:rPr>
        <w:t>warunków geologicznych lub geotechnicznych lub</w:t>
      </w:r>
      <w:r w:rsidRPr="00064592">
        <w:rPr>
          <w:rFonts w:asciiTheme="minorHAnsi" w:hAnsiTheme="minorHAnsi" w:cstheme="minorHAnsi"/>
          <w:b/>
          <w:spacing w:val="40"/>
          <w:sz w:val="20"/>
          <w:szCs w:val="20"/>
        </w:rPr>
        <w:t xml:space="preserve"> </w:t>
      </w:r>
      <w:r w:rsidRPr="00064592">
        <w:rPr>
          <w:rFonts w:asciiTheme="minorHAnsi" w:hAnsiTheme="minorHAnsi" w:cstheme="minorHAnsi"/>
          <w:b/>
          <w:sz w:val="20"/>
          <w:szCs w:val="20"/>
        </w:rPr>
        <w:t xml:space="preserve">hydrologicznych </w:t>
      </w:r>
      <w:r w:rsidRPr="00064592">
        <w:rPr>
          <w:rFonts w:asciiTheme="minorHAnsi" w:hAnsiTheme="minorHAnsi" w:cstheme="minorHAnsi"/>
          <w:sz w:val="20"/>
          <w:szCs w:val="20"/>
        </w:rPr>
        <w:t>odbiegających od przyjętych w dokumentacji projektowej lub rozpoznania terenu w zakresie znalezisk archeologicznych lub występowania niewybuchów lub niewypałów, które mogą skutkować, w świetle przyjętych w umowie i dokumentacji projektowej rozwiązań technicznych lub technologicznych lub materiałowych, niewykonaniem lub nienależytym wykonaniem umowy, z zastrzeżeniem, że dopuszcza się zastosowanie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odmiennych</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rozwiązań</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zakresie niezbędnym</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dla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uniknięcia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niewykonania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lub nienależytego wykonania umowy z powodu tych okoliczności;</w:t>
      </w:r>
    </w:p>
    <w:p w14:paraId="2469A70D" w14:textId="02E3A760" w:rsidR="00C65292" w:rsidRPr="00F441D1" w:rsidRDefault="00000000" w:rsidP="00F441D1">
      <w:pPr>
        <w:pStyle w:val="Akapitzlist"/>
        <w:numPr>
          <w:ilvl w:val="1"/>
          <w:numId w:val="8"/>
        </w:numPr>
        <w:tabs>
          <w:tab w:val="left" w:pos="994"/>
          <w:tab w:val="left" w:pos="996"/>
        </w:tabs>
        <w:spacing w:before="1" w:line="273" w:lineRule="auto"/>
        <w:ind w:right="-5"/>
        <w:rPr>
          <w:rFonts w:asciiTheme="minorHAnsi" w:hAnsiTheme="minorHAnsi" w:cstheme="minorHAnsi"/>
          <w:sz w:val="20"/>
          <w:szCs w:val="20"/>
        </w:rPr>
      </w:pPr>
      <w:r w:rsidRPr="00064592">
        <w:rPr>
          <w:rFonts w:asciiTheme="minorHAnsi" w:hAnsiTheme="minorHAnsi" w:cstheme="minorHAnsi"/>
          <w:sz w:val="20"/>
          <w:szCs w:val="20"/>
        </w:rPr>
        <w:t>w przypadku wystąpienia warunków terenu budowy odbiegających od przyjętych w dokumentacji projektowej, w szczególności napotkania niezinwentaryzowanych lub błędnie</w:t>
      </w:r>
      <w:r w:rsidR="00F441D1">
        <w:rPr>
          <w:rFonts w:asciiTheme="minorHAnsi" w:hAnsiTheme="minorHAnsi" w:cstheme="minorHAnsi"/>
          <w:sz w:val="20"/>
          <w:szCs w:val="20"/>
        </w:rPr>
        <w:t xml:space="preserve"> </w:t>
      </w:r>
      <w:r w:rsidRPr="00F441D1">
        <w:rPr>
          <w:rFonts w:asciiTheme="minorHAnsi" w:hAnsiTheme="minorHAnsi" w:cstheme="minorHAnsi"/>
          <w:sz w:val="20"/>
          <w:szCs w:val="20"/>
        </w:rPr>
        <w:t>zinwentaryzowanych sieci lub instalacji lub innych obiektów budowlanych, które mogą skutkować, w świetle przyjętych w umowie i dokumentacji projektowej rozwiązań technicznych lub technologicznych lub materiałowych, niewykonaniem lub nienależytym wykonaniem umowy,</w:t>
      </w:r>
      <w:r w:rsidRPr="00F441D1">
        <w:rPr>
          <w:rFonts w:asciiTheme="minorHAnsi" w:hAnsiTheme="minorHAnsi" w:cstheme="minorHAnsi"/>
          <w:spacing w:val="-2"/>
          <w:sz w:val="20"/>
          <w:szCs w:val="20"/>
        </w:rPr>
        <w:t xml:space="preserve"> </w:t>
      </w:r>
      <w:r w:rsidRPr="00F441D1">
        <w:rPr>
          <w:rFonts w:asciiTheme="minorHAnsi" w:hAnsiTheme="minorHAnsi" w:cstheme="minorHAnsi"/>
          <w:sz w:val="20"/>
          <w:szCs w:val="20"/>
        </w:rPr>
        <w:t>z zastrzeżeniem, że dopuszcza się zastosowanie</w:t>
      </w:r>
      <w:r w:rsidRPr="00F441D1">
        <w:rPr>
          <w:rFonts w:asciiTheme="minorHAnsi" w:hAnsiTheme="minorHAnsi" w:cstheme="minorHAnsi"/>
          <w:spacing w:val="-1"/>
          <w:sz w:val="20"/>
          <w:szCs w:val="20"/>
        </w:rPr>
        <w:t xml:space="preserve"> </w:t>
      </w:r>
      <w:r w:rsidRPr="00F441D1">
        <w:rPr>
          <w:rFonts w:asciiTheme="minorHAnsi" w:hAnsiTheme="minorHAnsi" w:cstheme="minorHAnsi"/>
          <w:sz w:val="20"/>
          <w:szCs w:val="20"/>
        </w:rPr>
        <w:t>odmiennych rozwiązań w zakresie niezbędnym dla uniknięcia niewykonania lub nienależytego wykonania umowy z powodu tych okoliczności;</w:t>
      </w:r>
    </w:p>
    <w:p w14:paraId="043A6030" w14:textId="77777777" w:rsidR="00C65292" w:rsidRPr="00064592" w:rsidRDefault="00000000" w:rsidP="00F441D1">
      <w:pPr>
        <w:pStyle w:val="Akapitzlist"/>
        <w:numPr>
          <w:ilvl w:val="1"/>
          <w:numId w:val="8"/>
        </w:numPr>
        <w:tabs>
          <w:tab w:val="left" w:pos="994"/>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 przypadku wystąpienia niebezpieczeństwa kolizji z inwestycjami planowanymi lub równolegle prowadzonymi przez podmioty inne niż Wykonawca, z zastrzeżeniem, że dopuszcza się zastosowanie odmiennych rozwiązań w zakresie niezbędnym dla uniknięcia tych kolizji;</w:t>
      </w:r>
    </w:p>
    <w:p w14:paraId="4E88C955" w14:textId="77777777" w:rsidR="00C65292" w:rsidRPr="00064592" w:rsidRDefault="00000000" w:rsidP="00F441D1">
      <w:pPr>
        <w:pStyle w:val="Akapitzlist"/>
        <w:numPr>
          <w:ilvl w:val="1"/>
          <w:numId w:val="8"/>
        </w:numPr>
        <w:tabs>
          <w:tab w:val="left" w:pos="994"/>
          <w:tab w:val="left" w:pos="996"/>
        </w:tabs>
        <w:spacing w:before="1" w:line="276" w:lineRule="auto"/>
        <w:ind w:right="-5"/>
        <w:rPr>
          <w:rFonts w:asciiTheme="minorHAnsi" w:hAnsiTheme="minorHAnsi" w:cstheme="minorHAnsi"/>
          <w:sz w:val="20"/>
          <w:szCs w:val="20"/>
        </w:rPr>
      </w:pPr>
      <w:r w:rsidRPr="00064592">
        <w:rPr>
          <w:rFonts w:asciiTheme="minorHAnsi" w:hAnsiTheme="minorHAnsi" w:cstheme="minorHAnsi"/>
          <w:sz w:val="20"/>
          <w:szCs w:val="20"/>
        </w:rPr>
        <w:t>w przypadku, gdy zaistnieje możliwość zastosowania odmiennych rozwiązań w sposobie wykonywania przedmiotu umowy, w związku z pojawieniem się na rynku odmiennych od przyjętych w umowie i dokumentacji projektowej rozwiązań technicznych lub technologicznych lub materiałowych (w tym w szczególności materiałów lub urządzeń nowszej generacji, nowszej technologii) pozwalających na zaoszczędzenie czasu lub kosztów realizacji przedmiotu umowy lub kosztów eksploatacji wykonanego przedmiotu umowy, lub umożliwiające uzyskanie lepszej, jakości robót, z zastrzeżeniem, że dopuszcza się zastosowanie odmiennych rozwiązań, o ile są korzystne dla Zamawiającego,</w:t>
      </w:r>
    </w:p>
    <w:p w14:paraId="5F685226" w14:textId="2BBCC015" w:rsidR="00C65292" w:rsidRPr="00F441D1" w:rsidRDefault="00000000" w:rsidP="00F441D1">
      <w:pPr>
        <w:pStyle w:val="Akapitzlist"/>
        <w:numPr>
          <w:ilvl w:val="1"/>
          <w:numId w:val="8"/>
        </w:numPr>
        <w:tabs>
          <w:tab w:val="left" w:pos="994"/>
          <w:tab w:val="left" w:pos="996"/>
        </w:tabs>
        <w:spacing w:before="2" w:line="276" w:lineRule="auto"/>
        <w:ind w:right="-5"/>
        <w:rPr>
          <w:rFonts w:asciiTheme="minorHAnsi" w:hAnsiTheme="minorHAnsi" w:cstheme="minorHAnsi"/>
          <w:sz w:val="20"/>
          <w:szCs w:val="20"/>
        </w:rPr>
      </w:pPr>
      <w:r w:rsidRPr="00064592">
        <w:rPr>
          <w:rFonts w:asciiTheme="minorHAnsi" w:hAnsiTheme="minorHAnsi" w:cstheme="minorHAnsi"/>
          <w:sz w:val="20"/>
          <w:szCs w:val="20"/>
        </w:rPr>
        <w:t>w przypadku zmian będących następstwem zmiany wytycznych lub zaleceń instytucji, która przyznała środki na sfinansowanie przedmiotu umowy - z zastrzeżeniem, że dopuszcza się zastosowanie odmiennych rozwiązań w zakresie niezbędnym w związku ze zmianą wytycznych lub zaleceń</w:t>
      </w:r>
      <w:r w:rsidR="00F441D1">
        <w:rPr>
          <w:rFonts w:asciiTheme="minorHAnsi" w:hAnsiTheme="minorHAnsi" w:cstheme="minorHAnsi"/>
          <w:sz w:val="20"/>
          <w:szCs w:val="20"/>
        </w:rPr>
        <w:t>.</w:t>
      </w:r>
    </w:p>
    <w:p w14:paraId="40246022" w14:textId="51E3B72D" w:rsidR="00C65292" w:rsidRPr="00064592" w:rsidRDefault="00000000" w:rsidP="00F441D1">
      <w:pPr>
        <w:pStyle w:val="Akapitzlist"/>
        <w:numPr>
          <w:ilvl w:val="0"/>
          <w:numId w:val="8"/>
        </w:numPr>
        <w:tabs>
          <w:tab w:val="left" w:pos="569"/>
          <w:tab w:val="left" w:pos="571"/>
        </w:tabs>
        <w:spacing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 xml:space="preserve">Dopuszcza się zmiany umowy co do </w:t>
      </w:r>
      <w:r w:rsidRPr="00064592">
        <w:rPr>
          <w:rFonts w:asciiTheme="minorHAnsi" w:hAnsiTheme="minorHAnsi" w:cstheme="minorHAnsi"/>
          <w:b/>
          <w:sz w:val="20"/>
          <w:szCs w:val="20"/>
        </w:rPr>
        <w:t xml:space="preserve">zakresu rzeczowego przedmiotu umowy </w:t>
      </w:r>
      <w:r w:rsidRPr="00064592">
        <w:rPr>
          <w:rFonts w:asciiTheme="minorHAnsi" w:hAnsiTheme="minorHAnsi" w:cstheme="minorHAnsi"/>
          <w:sz w:val="20"/>
          <w:szCs w:val="20"/>
        </w:rPr>
        <w:t xml:space="preserve">(w tym robót zaniechanych) w przypadku zaistnienia którejkolwiek z okoliczności określonych </w:t>
      </w:r>
      <w:r w:rsidR="00F441D1" w:rsidRPr="00064592">
        <w:rPr>
          <w:rFonts w:asciiTheme="minorHAnsi" w:hAnsiTheme="minorHAnsi" w:cstheme="minorHAnsi"/>
          <w:sz w:val="20"/>
          <w:szCs w:val="20"/>
        </w:rPr>
        <w:t>poniżej:</w:t>
      </w:r>
      <w:r w:rsidRPr="00064592">
        <w:rPr>
          <w:rFonts w:asciiTheme="minorHAnsi" w:hAnsiTheme="minorHAnsi" w:cstheme="minorHAnsi"/>
          <w:sz w:val="20"/>
          <w:szCs w:val="20"/>
        </w:rPr>
        <w:t xml:space="preserve"> tj.:</w:t>
      </w:r>
    </w:p>
    <w:p w14:paraId="4E88DA82" w14:textId="77777777" w:rsidR="00C65292" w:rsidRPr="00064592" w:rsidRDefault="00000000" w:rsidP="00F441D1">
      <w:pPr>
        <w:pStyle w:val="Akapitzlist"/>
        <w:numPr>
          <w:ilvl w:val="1"/>
          <w:numId w:val="8"/>
        </w:numPr>
        <w:tabs>
          <w:tab w:val="left" w:pos="994"/>
          <w:tab w:val="left" w:pos="996"/>
        </w:tabs>
        <w:spacing w:line="276" w:lineRule="auto"/>
        <w:ind w:right="-5" w:hanging="360"/>
        <w:rPr>
          <w:rFonts w:asciiTheme="minorHAnsi" w:hAnsiTheme="minorHAnsi" w:cstheme="minorHAnsi"/>
          <w:sz w:val="20"/>
          <w:szCs w:val="20"/>
        </w:rPr>
      </w:pPr>
      <w:r w:rsidRPr="00064592">
        <w:rPr>
          <w:rFonts w:asciiTheme="minorHAnsi" w:hAnsiTheme="minorHAnsi" w:cstheme="minorHAnsi"/>
          <w:sz w:val="20"/>
          <w:szCs w:val="20"/>
        </w:rPr>
        <w:t xml:space="preserve">w przypadku, gdy zostaną ujawnione wady dokumentacji projektowej, które powodują konieczność zmian w dokumentacji projektowej lub </w:t>
      </w:r>
      <w:proofErr w:type="spellStart"/>
      <w:r w:rsidRPr="00064592">
        <w:rPr>
          <w:rFonts w:asciiTheme="minorHAnsi" w:hAnsiTheme="minorHAnsi" w:cstheme="minorHAnsi"/>
          <w:sz w:val="20"/>
          <w:szCs w:val="20"/>
        </w:rPr>
        <w:t>STWiORB</w:t>
      </w:r>
      <w:proofErr w:type="spellEnd"/>
      <w:r w:rsidRPr="00064592">
        <w:rPr>
          <w:rFonts w:asciiTheme="minorHAnsi" w:hAnsiTheme="minorHAnsi" w:cstheme="minorHAnsi"/>
          <w:sz w:val="20"/>
          <w:szCs w:val="20"/>
        </w:rPr>
        <w:t>, z zastrzeżeniem, że dopuszcza się zmianę zakresu</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rzeczowego przedmiotu</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umowy 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zakresie niezbędnym dla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usunięcia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wad dokumentacji projektowej;</w:t>
      </w:r>
    </w:p>
    <w:p w14:paraId="7333851D" w14:textId="77777777" w:rsidR="00C65292" w:rsidRPr="00064592" w:rsidRDefault="00000000" w:rsidP="00F441D1">
      <w:pPr>
        <w:pStyle w:val="Akapitzlist"/>
        <w:numPr>
          <w:ilvl w:val="1"/>
          <w:numId w:val="8"/>
        </w:numPr>
        <w:tabs>
          <w:tab w:val="left" w:pos="994"/>
          <w:tab w:val="left" w:pos="996"/>
        </w:tabs>
        <w:spacing w:line="276" w:lineRule="auto"/>
        <w:ind w:right="-5" w:hanging="360"/>
        <w:rPr>
          <w:rFonts w:asciiTheme="minorHAnsi" w:hAnsiTheme="minorHAnsi" w:cstheme="minorHAnsi"/>
          <w:sz w:val="20"/>
          <w:szCs w:val="20"/>
        </w:rPr>
      </w:pPr>
      <w:r w:rsidRPr="00064592">
        <w:rPr>
          <w:rFonts w:asciiTheme="minorHAnsi" w:hAnsiTheme="minorHAnsi" w:cstheme="minorHAnsi"/>
          <w:sz w:val="20"/>
          <w:szCs w:val="20"/>
        </w:rPr>
        <w:t xml:space="preserve">w przypadku zmian przepisów prawnych wchodzących w życie po dacie zawarcia umowy, które powodują konieczność zmian w dokumentacji projektowej lub </w:t>
      </w:r>
      <w:proofErr w:type="spellStart"/>
      <w:r w:rsidRPr="00064592">
        <w:rPr>
          <w:rFonts w:asciiTheme="minorHAnsi" w:hAnsiTheme="minorHAnsi" w:cstheme="minorHAnsi"/>
          <w:sz w:val="20"/>
          <w:szCs w:val="20"/>
        </w:rPr>
        <w:t>STWiORB</w:t>
      </w:r>
      <w:proofErr w:type="spellEnd"/>
      <w:r w:rsidRPr="00064592">
        <w:rPr>
          <w:rFonts w:asciiTheme="minorHAnsi" w:hAnsiTheme="minorHAnsi" w:cstheme="minorHAnsi"/>
          <w:sz w:val="20"/>
          <w:szCs w:val="20"/>
        </w:rPr>
        <w:t>, z zastrzeżeniem, że dopuszcza się zmianę zakresu rzeczowego przedmiotu umowy w zakresie niezbędnym dla dostosowania do zmian przepisów prawnych;</w:t>
      </w:r>
    </w:p>
    <w:p w14:paraId="1A86AC36" w14:textId="77777777" w:rsidR="00C65292" w:rsidRPr="00064592" w:rsidRDefault="00000000" w:rsidP="00F441D1">
      <w:pPr>
        <w:pStyle w:val="Akapitzlist"/>
        <w:numPr>
          <w:ilvl w:val="1"/>
          <w:numId w:val="8"/>
        </w:numPr>
        <w:tabs>
          <w:tab w:val="left" w:pos="994"/>
          <w:tab w:val="left" w:pos="996"/>
        </w:tabs>
        <w:spacing w:before="1" w:line="276" w:lineRule="auto"/>
        <w:ind w:right="-5" w:hanging="360"/>
        <w:rPr>
          <w:rFonts w:asciiTheme="minorHAnsi" w:hAnsiTheme="minorHAnsi" w:cstheme="minorHAnsi"/>
          <w:sz w:val="20"/>
          <w:szCs w:val="20"/>
        </w:rPr>
      </w:pPr>
      <w:r w:rsidRPr="00064592">
        <w:rPr>
          <w:rFonts w:asciiTheme="minorHAnsi" w:hAnsiTheme="minorHAnsi" w:cstheme="minorHAnsi"/>
          <w:sz w:val="20"/>
          <w:szCs w:val="20"/>
        </w:rPr>
        <w:t>w przypadku dostosowania sposobu wykonania umowy do obowiązujących przepisów prawa lub warunków bezpieczeństwa, w tym bezpieczeństwa epidemiologicznego, z zastrzeżeniem, że dopuszcza się zmianę zakresu rzeczowego przedmiotu umowy w zakresie niezbędnym dla dostosowania do obowiązujących przepisów prawnych;</w:t>
      </w:r>
    </w:p>
    <w:p w14:paraId="3B896511" w14:textId="77777777" w:rsidR="00C65292" w:rsidRPr="00064592" w:rsidRDefault="00000000" w:rsidP="00F441D1">
      <w:pPr>
        <w:pStyle w:val="Akapitzlist"/>
        <w:numPr>
          <w:ilvl w:val="1"/>
          <w:numId w:val="8"/>
        </w:numPr>
        <w:tabs>
          <w:tab w:val="left" w:pos="994"/>
          <w:tab w:val="left" w:pos="996"/>
        </w:tabs>
        <w:spacing w:before="1" w:line="276" w:lineRule="auto"/>
        <w:ind w:right="-5" w:hanging="360"/>
        <w:rPr>
          <w:rFonts w:asciiTheme="minorHAnsi" w:hAnsiTheme="minorHAnsi" w:cstheme="minorHAnsi"/>
          <w:sz w:val="20"/>
          <w:szCs w:val="20"/>
        </w:rPr>
      </w:pPr>
      <w:r w:rsidRPr="00064592">
        <w:rPr>
          <w:rFonts w:asciiTheme="minorHAnsi" w:hAnsiTheme="minorHAnsi" w:cstheme="minorHAnsi"/>
          <w:sz w:val="20"/>
          <w:szCs w:val="20"/>
        </w:rPr>
        <w:t>w przypadku stałej lub czasowej niedostępności na rynku materiałów lub urządzeń wskazanych w dokumentacji projektowej, spowodowanej wstrzymaniem produkcji lub dostaw, zaprzestaniem produkcji lub dostaw lub wycofaniem z rynku tych materiałów lub urządzeń, która miała miejsce po złożeniu oferty, z zastrzeżeniem, że dopuszcza się zmianę zakresu rzeczowego przedmiotu umowy w zakresie niezbędnym dla uniknięcia niewykonania lub nienależytego wykonania umowy z powodu tych okoliczności;</w:t>
      </w:r>
    </w:p>
    <w:p w14:paraId="1F6BB02E" w14:textId="0533A4AF" w:rsidR="00C65292" w:rsidRPr="00F441D1" w:rsidRDefault="00000000" w:rsidP="00F441D1">
      <w:pPr>
        <w:pStyle w:val="Akapitzlist"/>
        <w:numPr>
          <w:ilvl w:val="1"/>
          <w:numId w:val="8"/>
        </w:numPr>
        <w:tabs>
          <w:tab w:val="left" w:pos="994"/>
          <w:tab w:val="left" w:pos="996"/>
        </w:tabs>
        <w:spacing w:line="276" w:lineRule="auto"/>
        <w:ind w:right="-5" w:hanging="360"/>
        <w:rPr>
          <w:rFonts w:asciiTheme="minorHAnsi" w:hAnsiTheme="minorHAnsi" w:cstheme="minorHAnsi"/>
          <w:sz w:val="20"/>
          <w:szCs w:val="20"/>
        </w:rPr>
      </w:pPr>
      <w:r w:rsidRPr="00064592">
        <w:rPr>
          <w:rFonts w:asciiTheme="minorHAnsi" w:hAnsiTheme="minorHAnsi" w:cstheme="minorHAnsi"/>
          <w:sz w:val="20"/>
          <w:szCs w:val="20"/>
        </w:rPr>
        <w:t>w przypadku wystąpienia warunków geologicznych lub geotechnicznych lub hydrologicznych odbiegających od przyjętych w dokumentacji projektowej lub rozpoznania terenu w zakresie znalezisk archeologicznych lub występowania niewybuchów lub niewypałów, które mogą skutkować, w świetle przyjętych w umowie i dokumentacji projektowej rozwiązań technicznych</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technologicznych</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materiałowych,</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niewykonaniem</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nienależytym</w:t>
      </w:r>
      <w:r w:rsidR="00F441D1">
        <w:rPr>
          <w:rFonts w:asciiTheme="minorHAnsi" w:hAnsiTheme="minorHAnsi" w:cstheme="minorHAnsi"/>
          <w:sz w:val="20"/>
          <w:szCs w:val="20"/>
        </w:rPr>
        <w:t xml:space="preserve"> </w:t>
      </w:r>
      <w:r w:rsidRPr="00F441D1">
        <w:rPr>
          <w:rFonts w:asciiTheme="minorHAnsi" w:hAnsiTheme="minorHAnsi" w:cstheme="minorHAnsi"/>
          <w:sz w:val="20"/>
          <w:szCs w:val="20"/>
        </w:rPr>
        <w:t xml:space="preserve">wykonaniem umowy, z zastrzeżeniem, że dopuszcza się zmianę zakresu </w:t>
      </w:r>
      <w:r w:rsidRPr="00F441D1">
        <w:rPr>
          <w:rFonts w:asciiTheme="minorHAnsi" w:hAnsiTheme="minorHAnsi" w:cstheme="minorHAnsi"/>
          <w:sz w:val="20"/>
          <w:szCs w:val="20"/>
        </w:rPr>
        <w:lastRenderedPageBreak/>
        <w:t>rzeczowego przedmiotu umowy w zakresie niezbędnym dla uniknięcia niewykonania lub nienależytego wykonania umowy z powodu tych okoliczności;</w:t>
      </w:r>
    </w:p>
    <w:p w14:paraId="015284E5" w14:textId="77777777" w:rsidR="00C65292" w:rsidRPr="00064592" w:rsidRDefault="00000000" w:rsidP="00F441D1">
      <w:pPr>
        <w:pStyle w:val="Akapitzlist"/>
        <w:numPr>
          <w:ilvl w:val="1"/>
          <w:numId w:val="8"/>
        </w:numPr>
        <w:tabs>
          <w:tab w:val="left" w:pos="994"/>
          <w:tab w:val="left" w:pos="996"/>
        </w:tabs>
        <w:spacing w:line="276" w:lineRule="auto"/>
        <w:ind w:right="-5" w:hanging="360"/>
        <w:rPr>
          <w:rFonts w:asciiTheme="minorHAnsi" w:hAnsiTheme="minorHAnsi" w:cstheme="minorHAnsi"/>
          <w:sz w:val="20"/>
          <w:szCs w:val="20"/>
        </w:rPr>
      </w:pPr>
      <w:r w:rsidRPr="00064592">
        <w:rPr>
          <w:rFonts w:asciiTheme="minorHAnsi" w:hAnsiTheme="minorHAnsi" w:cstheme="minorHAnsi"/>
          <w:sz w:val="20"/>
          <w:szCs w:val="20"/>
        </w:rPr>
        <w:t>w przypadku wystąpienia warunków terenu budowy odbiegających od przyjętych w dokumentacji projektowej, w szczególności napotkania niezinwentaryzowanych lub błędnie zinwentaryzowanych sieci niewykonaniem lub nienależytym wykonaniem umowy, z zastrzeżeniem, że dopuszcza się zmianę zakresu rzeczowego przedmiotu umowy w zakresie niezbędnym dla uniknięcia niewykonania lub nienależytego wykonania umowy z powodu</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tych okoliczności;</w:t>
      </w:r>
    </w:p>
    <w:p w14:paraId="55C0F0CC" w14:textId="77777777" w:rsidR="00C65292" w:rsidRPr="00064592" w:rsidRDefault="00000000" w:rsidP="00F441D1">
      <w:pPr>
        <w:pStyle w:val="Akapitzlist"/>
        <w:numPr>
          <w:ilvl w:val="1"/>
          <w:numId w:val="8"/>
        </w:numPr>
        <w:tabs>
          <w:tab w:val="left" w:pos="994"/>
          <w:tab w:val="left" w:pos="996"/>
        </w:tabs>
        <w:spacing w:line="276" w:lineRule="auto"/>
        <w:ind w:right="-5" w:hanging="360"/>
        <w:rPr>
          <w:rFonts w:asciiTheme="minorHAnsi" w:hAnsiTheme="minorHAnsi" w:cstheme="minorHAnsi"/>
          <w:sz w:val="20"/>
          <w:szCs w:val="20"/>
        </w:rPr>
      </w:pPr>
      <w:r w:rsidRPr="00064592">
        <w:rPr>
          <w:rFonts w:asciiTheme="minorHAnsi" w:hAnsiTheme="minorHAnsi" w:cstheme="minorHAnsi"/>
          <w:sz w:val="20"/>
          <w:szCs w:val="20"/>
        </w:rPr>
        <w:t>w przypadku wystąpienia niebezpieczeństwa kolizji z inwestycjami planowanymi lub równolegle prowadzonymi przez podmioty inne niż Wykonawca, z zastrzeżeniem, że dopuszcza się zmianę zakresu rzeczowego przedmiotu umowy w zakresie niezbędnym dla uniknięcia tych kolizji;</w:t>
      </w:r>
    </w:p>
    <w:p w14:paraId="65E2B75F" w14:textId="77777777" w:rsidR="00C65292" w:rsidRPr="00064592" w:rsidRDefault="00000000" w:rsidP="00F441D1">
      <w:pPr>
        <w:pStyle w:val="Akapitzlist"/>
        <w:numPr>
          <w:ilvl w:val="1"/>
          <w:numId w:val="8"/>
        </w:numPr>
        <w:tabs>
          <w:tab w:val="left" w:pos="994"/>
          <w:tab w:val="left" w:pos="996"/>
        </w:tabs>
        <w:spacing w:before="1" w:line="276" w:lineRule="auto"/>
        <w:ind w:right="-5" w:hanging="360"/>
        <w:rPr>
          <w:rFonts w:asciiTheme="minorHAnsi" w:hAnsiTheme="minorHAnsi" w:cstheme="minorHAnsi"/>
          <w:sz w:val="20"/>
          <w:szCs w:val="20"/>
        </w:rPr>
      </w:pPr>
      <w:r w:rsidRPr="00064592">
        <w:rPr>
          <w:rFonts w:asciiTheme="minorHAnsi" w:hAnsiTheme="minorHAnsi" w:cstheme="minorHAnsi"/>
          <w:sz w:val="20"/>
          <w:szCs w:val="20"/>
        </w:rPr>
        <w:t>w przypadku zmian będących następstwem zmiany wytycznych lub zaleceń instytucji, która przyznała środki na sfinansowanie przedmiotu umowy - z zastrzeżeniem, że dopuszcza się zmianę zakresu przedmiotu umowy w zakresie niezbędnym w związku ze zmianą wytycznych lub zaleceń;</w:t>
      </w:r>
    </w:p>
    <w:p w14:paraId="45A1A714" w14:textId="77777777" w:rsidR="00C65292" w:rsidRPr="00064592" w:rsidRDefault="00000000" w:rsidP="00F441D1">
      <w:pPr>
        <w:pStyle w:val="Akapitzlist"/>
        <w:numPr>
          <w:ilvl w:val="1"/>
          <w:numId w:val="8"/>
        </w:numPr>
        <w:tabs>
          <w:tab w:val="left" w:pos="994"/>
          <w:tab w:val="left" w:pos="996"/>
        </w:tabs>
        <w:spacing w:before="1" w:line="276" w:lineRule="auto"/>
        <w:ind w:right="-5" w:hanging="360"/>
        <w:rPr>
          <w:rFonts w:asciiTheme="minorHAnsi" w:hAnsiTheme="minorHAnsi" w:cstheme="minorHAnsi"/>
          <w:sz w:val="20"/>
          <w:szCs w:val="20"/>
        </w:rPr>
      </w:pP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przypadku</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rezygnacji</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wykonywania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pewnych</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(roboty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zaniechane)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przewidzianych</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 dokumentacji projektowej w sytuacji, gdy ich wykonanie będzie zbędne w ocenie Zamawiającego do prawidłowego, tj. zgodnego z zasadami wiedzy technicznej i/lub obowiązującymi na dzień odbioru robót przepisami wykonania przedmiotu umowy określonego w § 1. Sposób wyliczenia wartości tych robót określa się w ust. 5 poniżej.</w:t>
      </w:r>
    </w:p>
    <w:p w14:paraId="2EF886E2" w14:textId="4CB01015" w:rsidR="00F441D1" w:rsidRPr="009D2AAC" w:rsidRDefault="00000000" w:rsidP="009D2AAC">
      <w:pPr>
        <w:pStyle w:val="Akapitzlist"/>
        <w:numPr>
          <w:ilvl w:val="0"/>
          <w:numId w:val="8"/>
        </w:numPr>
        <w:tabs>
          <w:tab w:val="left" w:pos="713"/>
          <w:tab w:val="left" w:pos="715"/>
        </w:tabs>
        <w:spacing w:line="276" w:lineRule="auto"/>
        <w:ind w:left="715" w:right="-5"/>
        <w:jc w:val="both"/>
        <w:rPr>
          <w:rFonts w:asciiTheme="minorHAnsi" w:hAnsiTheme="minorHAnsi" w:cstheme="minorHAnsi"/>
          <w:sz w:val="20"/>
          <w:szCs w:val="20"/>
        </w:rPr>
      </w:pPr>
      <w:r w:rsidRPr="00064592">
        <w:rPr>
          <w:rFonts w:asciiTheme="minorHAnsi" w:hAnsiTheme="minorHAnsi" w:cstheme="minorHAnsi"/>
          <w:sz w:val="20"/>
          <w:szCs w:val="20"/>
        </w:rPr>
        <w:t xml:space="preserve">Zamawiający dopuszcza zmianę wartości i zakresu przedmiotu umowy w poszczególnych latach realizacji umowy w przypadku zwiększenia środków finansowych w pierwszym roku bądź w kolejnych latach realizacji </w:t>
      </w:r>
      <w:r w:rsidRPr="00F441D1">
        <w:rPr>
          <w:rFonts w:asciiTheme="minorHAnsi" w:hAnsiTheme="minorHAnsi" w:cstheme="minorHAnsi"/>
          <w:sz w:val="20"/>
          <w:szCs w:val="20"/>
        </w:rPr>
        <w:t>umowy, a także w przypadku wystąpienia okoliczności, o których mowa w ust. 4, ust. 5 albo ust. 6.</w:t>
      </w:r>
    </w:p>
    <w:p w14:paraId="69E912D4" w14:textId="77777777" w:rsidR="00C65292" w:rsidRPr="00064592" w:rsidRDefault="00000000" w:rsidP="00F441D1">
      <w:pPr>
        <w:pStyle w:val="Akapitzlist"/>
        <w:numPr>
          <w:ilvl w:val="0"/>
          <w:numId w:val="8"/>
        </w:numPr>
        <w:tabs>
          <w:tab w:val="left" w:pos="569"/>
          <w:tab w:val="left" w:pos="571"/>
        </w:tabs>
        <w:spacing w:line="276" w:lineRule="auto"/>
        <w:ind w:right="-5" w:hanging="284"/>
        <w:jc w:val="both"/>
        <w:rPr>
          <w:rFonts w:asciiTheme="minorHAnsi" w:hAnsiTheme="minorHAnsi" w:cstheme="minorHAnsi"/>
          <w:sz w:val="20"/>
          <w:szCs w:val="20"/>
        </w:rPr>
      </w:pPr>
      <w:r w:rsidRPr="00064592">
        <w:rPr>
          <w:rFonts w:asciiTheme="minorHAnsi" w:hAnsiTheme="minorHAnsi" w:cstheme="minorHAnsi"/>
          <w:b/>
          <w:sz w:val="20"/>
          <w:szCs w:val="20"/>
        </w:rPr>
        <w:t xml:space="preserve">Zmiana podwykonawcy robót lub wprowadzenie nowego podwykonawcy </w:t>
      </w:r>
      <w:r w:rsidRPr="00064592">
        <w:rPr>
          <w:rFonts w:asciiTheme="minorHAnsi" w:hAnsiTheme="minorHAnsi" w:cstheme="minorHAnsi"/>
          <w:sz w:val="20"/>
          <w:szCs w:val="20"/>
        </w:rPr>
        <w:t>może nastąpić za pisemną zgodą Zamawiającego wtedy, gdy Wykonawca wystąpi z pisemnym wnioskiem do Zamawiającego. W przypadku gdy dotychczasowy podwykonawca swoimi zasobami potwierdzał spełnienie przez Wykonawcę warunków udziału w</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postępowaniu, nowy podwykonawca musi spełniać warunki udziału w postępowaniu w takim samym zakresie jak dotychczasowy podwykonawca tj. pozwalający spełnić warunki podane w SWZ.</w:t>
      </w:r>
    </w:p>
    <w:p w14:paraId="2D843D29" w14:textId="77777777" w:rsidR="00C65292" w:rsidRPr="00064592" w:rsidRDefault="00000000" w:rsidP="00F441D1">
      <w:pPr>
        <w:pStyle w:val="Tekstpodstawowy"/>
        <w:spacing w:line="276" w:lineRule="auto"/>
        <w:ind w:left="629" w:right="-5"/>
        <w:rPr>
          <w:rFonts w:asciiTheme="minorHAnsi" w:hAnsiTheme="minorHAnsi" w:cstheme="minorHAnsi"/>
          <w:sz w:val="20"/>
          <w:szCs w:val="20"/>
        </w:rPr>
      </w:pPr>
      <w:r w:rsidRPr="00064592">
        <w:rPr>
          <w:rFonts w:asciiTheme="minorHAnsi" w:hAnsiTheme="minorHAnsi" w:cstheme="minorHAnsi"/>
          <w:sz w:val="20"/>
          <w:szCs w:val="20"/>
        </w:rPr>
        <w:t>Zamawiający przewiduje możliwość dokonania zmiany postanowień zawartej umowy w zakresie zamiany podwykonawców w przypadku:</w:t>
      </w:r>
    </w:p>
    <w:p w14:paraId="452B282F" w14:textId="77777777" w:rsidR="00C65292" w:rsidRPr="00064592" w:rsidRDefault="00000000" w:rsidP="00F441D1">
      <w:pPr>
        <w:pStyle w:val="Akapitzlist"/>
        <w:numPr>
          <w:ilvl w:val="0"/>
          <w:numId w:val="7"/>
        </w:numPr>
        <w:tabs>
          <w:tab w:val="left" w:pos="1006"/>
        </w:tabs>
        <w:spacing w:line="268" w:lineRule="exact"/>
        <w:ind w:left="1006" w:right="-5" w:hanging="265"/>
        <w:rPr>
          <w:rFonts w:asciiTheme="minorHAnsi" w:hAnsiTheme="minorHAnsi" w:cstheme="minorHAnsi"/>
          <w:sz w:val="20"/>
          <w:szCs w:val="20"/>
        </w:rPr>
      </w:pPr>
      <w:r w:rsidRPr="00064592">
        <w:rPr>
          <w:rFonts w:asciiTheme="minorHAnsi" w:hAnsiTheme="minorHAnsi" w:cstheme="minorHAnsi"/>
          <w:sz w:val="20"/>
          <w:szCs w:val="20"/>
        </w:rPr>
        <w:t>wprowadzenia</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nowego</w:t>
      </w:r>
      <w:r w:rsidRPr="00064592">
        <w:rPr>
          <w:rFonts w:asciiTheme="minorHAnsi" w:hAnsiTheme="minorHAnsi" w:cstheme="minorHAnsi"/>
          <w:spacing w:val="-7"/>
          <w:sz w:val="20"/>
          <w:szCs w:val="20"/>
        </w:rPr>
        <w:t xml:space="preserve"> </w:t>
      </w:r>
      <w:r w:rsidRPr="00064592">
        <w:rPr>
          <w:rFonts w:asciiTheme="minorHAnsi" w:hAnsiTheme="minorHAnsi" w:cstheme="minorHAnsi"/>
          <w:spacing w:val="-2"/>
          <w:sz w:val="20"/>
          <w:szCs w:val="20"/>
        </w:rPr>
        <w:t>podwykonawcy,</w:t>
      </w:r>
    </w:p>
    <w:p w14:paraId="23B16832" w14:textId="77777777" w:rsidR="00C65292" w:rsidRPr="00064592" w:rsidRDefault="00000000" w:rsidP="00F441D1">
      <w:pPr>
        <w:pStyle w:val="Akapitzlist"/>
        <w:numPr>
          <w:ilvl w:val="0"/>
          <w:numId w:val="7"/>
        </w:numPr>
        <w:tabs>
          <w:tab w:val="left" w:pos="1006"/>
        </w:tabs>
        <w:spacing w:before="41"/>
        <w:ind w:left="1006" w:right="-5" w:hanging="265"/>
        <w:rPr>
          <w:rFonts w:asciiTheme="minorHAnsi" w:hAnsiTheme="minorHAnsi" w:cstheme="minorHAnsi"/>
          <w:sz w:val="20"/>
          <w:szCs w:val="20"/>
        </w:rPr>
      </w:pPr>
      <w:r w:rsidRPr="00064592">
        <w:rPr>
          <w:rFonts w:asciiTheme="minorHAnsi" w:hAnsiTheme="minorHAnsi" w:cstheme="minorHAnsi"/>
          <w:sz w:val="20"/>
          <w:szCs w:val="20"/>
        </w:rPr>
        <w:t>rezygnacji</w:t>
      </w:r>
      <w:r w:rsidRPr="00064592">
        <w:rPr>
          <w:rFonts w:asciiTheme="minorHAnsi" w:hAnsiTheme="minorHAnsi" w:cstheme="minorHAnsi"/>
          <w:spacing w:val="-7"/>
          <w:sz w:val="20"/>
          <w:szCs w:val="20"/>
        </w:rPr>
        <w:t xml:space="preserve"> </w:t>
      </w:r>
      <w:r w:rsidRPr="00064592">
        <w:rPr>
          <w:rFonts w:asciiTheme="minorHAnsi" w:hAnsiTheme="minorHAnsi" w:cstheme="minorHAnsi"/>
          <w:spacing w:val="-2"/>
          <w:sz w:val="20"/>
          <w:szCs w:val="20"/>
        </w:rPr>
        <w:t>podwykonawcy,</w:t>
      </w:r>
    </w:p>
    <w:p w14:paraId="67F706D3" w14:textId="77777777" w:rsidR="00C65292" w:rsidRPr="00064592" w:rsidRDefault="00000000" w:rsidP="00F441D1">
      <w:pPr>
        <w:pStyle w:val="Akapitzlist"/>
        <w:numPr>
          <w:ilvl w:val="0"/>
          <w:numId w:val="7"/>
        </w:numPr>
        <w:tabs>
          <w:tab w:val="left" w:pos="1006"/>
        </w:tabs>
        <w:spacing w:before="41"/>
        <w:ind w:left="1006" w:right="-5" w:hanging="265"/>
        <w:rPr>
          <w:rFonts w:asciiTheme="minorHAnsi" w:hAnsiTheme="minorHAnsi" w:cstheme="minorHAnsi"/>
          <w:sz w:val="20"/>
          <w:szCs w:val="20"/>
        </w:rPr>
      </w:pPr>
      <w:r w:rsidRPr="00064592">
        <w:rPr>
          <w:rFonts w:asciiTheme="minorHAnsi" w:hAnsiTheme="minorHAnsi" w:cstheme="minorHAnsi"/>
          <w:sz w:val="20"/>
          <w:szCs w:val="20"/>
        </w:rPr>
        <w:t>zmiany</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podwykonawcy,</w:t>
      </w:r>
    </w:p>
    <w:p w14:paraId="0ACDC37E" w14:textId="77777777" w:rsidR="00C65292" w:rsidRPr="00064592" w:rsidRDefault="00000000" w:rsidP="00F441D1">
      <w:pPr>
        <w:pStyle w:val="Akapitzlist"/>
        <w:numPr>
          <w:ilvl w:val="0"/>
          <w:numId w:val="7"/>
        </w:numPr>
        <w:tabs>
          <w:tab w:val="left" w:pos="1006"/>
        </w:tabs>
        <w:spacing w:before="41" w:line="273" w:lineRule="auto"/>
        <w:ind w:left="612" w:right="-5" w:firstLine="129"/>
        <w:rPr>
          <w:rFonts w:asciiTheme="minorHAnsi" w:hAnsiTheme="minorHAnsi" w:cstheme="minorHAnsi"/>
          <w:sz w:val="20"/>
          <w:szCs w:val="20"/>
        </w:rPr>
      </w:pPr>
      <w:r w:rsidRPr="00064592">
        <w:rPr>
          <w:rFonts w:asciiTheme="minorHAnsi" w:hAnsiTheme="minorHAnsi" w:cstheme="minorHAnsi"/>
          <w:sz w:val="20"/>
          <w:szCs w:val="20"/>
        </w:rPr>
        <w:t>zmiany</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wartości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zakresu</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wykonywanych</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przez</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podwykonawców. Zastosowanie będą tu miały zapisy § 10.</w:t>
      </w:r>
    </w:p>
    <w:p w14:paraId="12D16F66" w14:textId="77777777" w:rsidR="00C65292" w:rsidRPr="00064592" w:rsidRDefault="00000000" w:rsidP="00F441D1">
      <w:pPr>
        <w:pStyle w:val="Akapitzlist"/>
        <w:numPr>
          <w:ilvl w:val="0"/>
          <w:numId w:val="8"/>
        </w:numPr>
        <w:tabs>
          <w:tab w:val="left" w:pos="569"/>
          <w:tab w:val="left" w:pos="571"/>
        </w:tabs>
        <w:spacing w:before="4"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 xml:space="preserve">Zamawiający przewiduje możliwość zmiany zapisów Umowy w przypadku zmiany </w:t>
      </w:r>
      <w:r w:rsidRPr="00064592">
        <w:rPr>
          <w:rFonts w:asciiTheme="minorHAnsi" w:hAnsiTheme="minorHAnsi" w:cstheme="minorHAnsi"/>
          <w:b/>
          <w:sz w:val="20"/>
          <w:szCs w:val="20"/>
        </w:rPr>
        <w:t>powszechnie obowiązujących przepisów prawa</w:t>
      </w:r>
      <w:r w:rsidRPr="00064592">
        <w:rPr>
          <w:rFonts w:asciiTheme="minorHAnsi" w:hAnsiTheme="minorHAnsi" w:cstheme="minorHAnsi"/>
          <w:sz w:val="20"/>
          <w:szCs w:val="20"/>
        </w:rPr>
        <w:t>, których uchwalenie lub zmiana nastąpiły po dniu zawarcia niniejszej umowy, a z których treści wynika konieczność lub zasadność wprowadzenia zmian, mających wpływ na realizację umowy.</w:t>
      </w:r>
    </w:p>
    <w:p w14:paraId="07AB5F7E" w14:textId="77777777" w:rsidR="00C65292" w:rsidRPr="00064592" w:rsidRDefault="00000000" w:rsidP="00F441D1">
      <w:pPr>
        <w:pStyle w:val="Akapitzlist"/>
        <w:numPr>
          <w:ilvl w:val="0"/>
          <w:numId w:val="8"/>
        </w:numPr>
        <w:tabs>
          <w:tab w:val="left" w:pos="569"/>
          <w:tab w:val="left" w:pos="571"/>
        </w:tabs>
        <w:spacing w:before="2"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 xml:space="preserve">Dopuszczalna jest zmiana </w:t>
      </w:r>
      <w:r w:rsidRPr="00064592">
        <w:rPr>
          <w:rFonts w:asciiTheme="minorHAnsi" w:hAnsiTheme="minorHAnsi" w:cstheme="minorHAnsi"/>
          <w:b/>
          <w:sz w:val="20"/>
          <w:szCs w:val="20"/>
        </w:rPr>
        <w:t xml:space="preserve">osób nadzorujących roboty </w:t>
      </w:r>
      <w:r w:rsidRPr="00064592">
        <w:rPr>
          <w:rFonts w:asciiTheme="minorHAnsi" w:hAnsiTheme="minorHAnsi" w:cstheme="minorHAnsi"/>
          <w:sz w:val="20"/>
          <w:szCs w:val="20"/>
        </w:rPr>
        <w:t>ze strony Wykonawcy, wymienionych w § 9 umowy, nowe osoby powołane do pełnienia w/w obowiązków musza spełniać wymagania określone w specyfikacji istotnych warunków zamówienia dla danej funkcji.</w:t>
      </w:r>
    </w:p>
    <w:p w14:paraId="547B2A88" w14:textId="77777777" w:rsidR="00C65292" w:rsidRPr="00064592" w:rsidRDefault="00000000" w:rsidP="00F441D1">
      <w:pPr>
        <w:pStyle w:val="Akapitzlist"/>
        <w:numPr>
          <w:ilvl w:val="0"/>
          <w:numId w:val="8"/>
        </w:numPr>
        <w:tabs>
          <w:tab w:val="left" w:pos="569"/>
          <w:tab w:val="left" w:pos="571"/>
        </w:tabs>
        <w:spacing w:line="273" w:lineRule="auto"/>
        <w:ind w:right="-5"/>
        <w:jc w:val="both"/>
        <w:rPr>
          <w:rFonts w:asciiTheme="minorHAnsi" w:hAnsiTheme="minorHAnsi" w:cstheme="minorHAnsi"/>
          <w:b/>
          <w:sz w:val="20"/>
          <w:szCs w:val="20"/>
        </w:rPr>
      </w:pPr>
      <w:r w:rsidRPr="00064592">
        <w:rPr>
          <w:rFonts w:asciiTheme="minorHAnsi" w:hAnsiTheme="minorHAnsi" w:cstheme="minorHAnsi"/>
          <w:sz w:val="20"/>
          <w:szCs w:val="20"/>
        </w:rPr>
        <w:t xml:space="preserve">W przypadku zaistnienia takiej potrzeby – przewiduje się możliwość </w:t>
      </w:r>
      <w:r w:rsidRPr="00064592">
        <w:rPr>
          <w:rFonts w:asciiTheme="minorHAnsi" w:hAnsiTheme="minorHAnsi" w:cstheme="minorHAnsi"/>
          <w:b/>
          <w:sz w:val="20"/>
          <w:szCs w:val="20"/>
        </w:rPr>
        <w:t>zmiany formy i wysokości zabezpieczenia należytego wykonania umowy;</w:t>
      </w:r>
    </w:p>
    <w:p w14:paraId="7E3EC471" w14:textId="77777777" w:rsidR="00C65292" w:rsidRPr="00064592" w:rsidRDefault="00000000" w:rsidP="00F441D1">
      <w:pPr>
        <w:pStyle w:val="Akapitzlist"/>
        <w:numPr>
          <w:ilvl w:val="0"/>
          <w:numId w:val="8"/>
        </w:numPr>
        <w:tabs>
          <w:tab w:val="left" w:pos="569"/>
          <w:tab w:val="left" w:pos="571"/>
        </w:tabs>
        <w:spacing w:before="27"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 xml:space="preserve">Zamawiający przewiduje możliwość </w:t>
      </w:r>
      <w:r w:rsidRPr="00064592">
        <w:rPr>
          <w:rFonts w:asciiTheme="minorHAnsi" w:hAnsiTheme="minorHAnsi" w:cstheme="minorHAnsi"/>
          <w:b/>
          <w:sz w:val="20"/>
          <w:szCs w:val="20"/>
        </w:rPr>
        <w:t>zmiany sposobu rozliczania Umowy lub dokonywania płatności</w:t>
      </w:r>
      <w:r w:rsidRPr="00064592">
        <w:rPr>
          <w:rFonts w:asciiTheme="minorHAnsi" w:hAnsiTheme="minorHAnsi" w:cstheme="minorHAnsi"/>
          <w:b/>
          <w:spacing w:val="-3"/>
          <w:sz w:val="20"/>
          <w:szCs w:val="20"/>
        </w:rPr>
        <w:t xml:space="preserve"> </w:t>
      </w:r>
      <w:r w:rsidRPr="00064592">
        <w:rPr>
          <w:rFonts w:asciiTheme="minorHAnsi" w:hAnsiTheme="minorHAnsi" w:cstheme="minorHAnsi"/>
          <w:b/>
          <w:sz w:val="20"/>
          <w:szCs w:val="20"/>
        </w:rPr>
        <w:t>na</w:t>
      </w:r>
      <w:r w:rsidRPr="00064592">
        <w:rPr>
          <w:rFonts w:asciiTheme="minorHAnsi" w:hAnsiTheme="minorHAnsi" w:cstheme="minorHAnsi"/>
          <w:b/>
          <w:spacing w:val="-4"/>
          <w:sz w:val="20"/>
          <w:szCs w:val="20"/>
        </w:rPr>
        <w:t xml:space="preserve"> </w:t>
      </w:r>
      <w:r w:rsidRPr="00064592">
        <w:rPr>
          <w:rFonts w:asciiTheme="minorHAnsi" w:hAnsiTheme="minorHAnsi" w:cstheme="minorHAnsi"/>
          <w:b/>
          <w:sz w:val="20"/>
          <w:szCs w:val="20"/>
        </w:rPr>
        <w:t>rzecz</w:t>
      </w:r>
      <w:r w:rsidRPr="00064592">
        <w:rPr>
          <w:rFonts w:asciiTheme="minorHAnsi" w:hAnsiTheme="minorHAnsi" w:cstheme="minorHAnsi"/>
          <w:b/>
          <w:spacing w:val="-3"/>
          <w:sz w:val="20"/>
          <w:szCs w:val="20"/>
        </w:rPr>
        <w:t xml:space="preserve"> </w:t>
      </w:r>
      <w:r w:rsidRPr="00064592">
        <w:rPr>
          <w:rFonts w:asciiTheme="minorHAnsi" w:hAnsiTheme="minorHAnsi" w:cstheme="minorHAnsi"/>
          <w:b/>
          <w:sz w:val="20"/>
          <w:szCs w:val="20"/>
        </w:rPr>
        <w:t xml:space="preserve">Wykonawcy </w:t>
      </w:r>
      <w:r w:rsidRPr="00064592">
        <w:rPr>
          <w:rFonts w:asciiTheme="minorHAnsi" w:hAnsiTheme="minorHAnsi" w:cstheme="minorHAnsi"/>
          <w:sz w:val="20"/>
          <w:szCs w:val="20"/>
        </w:rPr>
        <w:t>co</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może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nastąpić</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wskutek</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zaistnienia</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przyczyn</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organizacyjnych</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 xml:space="preserve">lub finansowych leżących po stronie Zamawiającego, w szczególności wynikających ze zmiany zasad płatności programów lub funduszy lub innych źródeł finansowania inwestycji objętej niniejszą </w:t>
      </w:r>
      <w:r w:rsidRPr="00064592">
        <w:rPr>
          <w:rFonts w:asciiTheme="minorHAnsi" w:hAnsiTheme="minorHAnsi" w:cstheme="minorHAnsi"/>
          <w:spacing w:val="-2"/>
          <w:sz w:val="20"/>
          <w:szCs w:val="20"/>
        </w:rPr>
        <w:t>umową.</w:t>
      </w:r>
    </w:p>
    <w:p w14:paraId="49032653" w14:textId="77777777" w:rsidR="00C65292" w:rsidRPr="00064592" w:rsidRDefault="00000000" w:rsidP="00F441D1">
      <w:pPr>
        <w:pStyle w:val="Akapitzlist"/>
        <w:numPr>
          <w:ilvl w:val="0"/>
          <w:numId w:val="8"/>
        </w:numPr>
        <w:tabs>
          <w:tab w:val="left" w:pos="569"/>
          <w:tab w:val="left" w:pos="571"/>
        </w:tabs>
        <w:spacing w:before="2"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W razie konieczności wprowadzenia zmiany do umowy, każda ze Stron przekaże pisemne powiadomienie drugiej Stronie wskazując na stan faktyczny oraz przesłanki formalne i prawne uzasadniające wprowadzenie zmiany, koszty i pozostałe niezbędne informacje do wprowadzenia zmiany – w terminie umożliwiającym wprowadzenie danej zmiany.</w:t>
      </w:r>
    </w:p>
    <w:p w14:paraId="18E220FC" w14:textId="77777777" w:rsidR="00C65292" w:rsidRPr="00064592" w:rsidRDefault="00000000" w:rsidP="00F441D1">
      <w:pPr>
        <w:pStyle w:val="Akapitzlist"/>
        <w:numPr>
          <w:ilvl w:val="0"/>
          <w:numId w:val="8"/>
        </w:numPr>
        <w:tabs>
          <w:tab w:val="left" w:pos="569"/>
          <w:tab w:val="left" w:pos="571"/>
        </w:tabs>
        <w:spacing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Wykonawca powiadomi Zamawiającego w przypadku konieczności zmiany wykonania przedmiotu umowy (w tym wykonania robót zamiennych) lub robót dodatkowych, przed datą planowanego przystąpienia do ich wykonania, pod rygorem utraty prawa dochodzenia wynagrodzenia za wykonanie ww. robót.</w:t>
      </w:r>
    </w:p>
    <w:p w14:paraId="36182D6D" w14:textId="77777777" w:rsidR="00C65292" w:rsidRPr="00064592" w:rsidRDefault="00000000" w:rsidP="00F441D1">
      <w:pPr>
        <w:pStyle w:val="Akapitzlist"/>
        <w:numPr>
          <w:ilvl w:val="0"/>
          <w:numId w:val="8"/>
        </w:numPr>
        <w:tabs>
          <w:tab w:val="left" w:pos="569"/>
          <w:tab w:val="left" w:pos="571"/>
        </w:tabs>
        <w:spacing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Przystąpienie do wykonywania umowy w zakresie zmienionym na podstawie niniejszych postanowień możliwe jest po zawarciu aneksu do umowy.</w:t>
      </w:r>
    </w:p>
    <w:p w14:paraId="58938C2F" w14:textId="77777777" w:rsidR="00C65292" w:rsidRPr="00064592" w:rsidRDefault="00000000" w:rsidP="00F441D1">
      <w:pPr>
        <w:pStyle w:val="Akapitzlist"/>
        <w:numPr>
          <w:ilvl w:val="0"/>
          <w:numId w:val="8"/>
        </w:numPr>
        <w:tabs>
          <w:tab w:val="left" w:pos="569"/>
          <w:tab w:val="left" w:pos="571"/>
        </w:tabs>
        <w:spacing w:line="278" w:lineRule="auto"/>
        <w:ind w:right="-5"/>
        <w:jc w:val="both"/>
        <w:rPr>
          <w:rFonts w:asciiTheme="minorHAnsi" w:hAnsiTheme="minorHAnsi" w:cstheme="minorHAnsi"/>
          <w:sz w:val="20"/>
          <w:szCs w:val="20"/>
        </w:rPr>
      </w:pPr>
      <w:r w:rsidRPr="00064592">
        <w:rPr>
          <w:rFonts w:asciiTheme="minorHAnsi" w:hAnsiTheme="minorHAnsi" w:cstheme="minorHAnsi"/>
          <w:sz w:val="20"/>
          <w:szCs w:val="20"/>
        </w:rPr>
        <w:t>Wprowadzenie zmiany postanowień umowy wymaga aneksu sporządzonego w formie pisemnej pod rygorem nieważności, chyba że zapisy niniejszego paragrafu stanowią inaczej.</w:t>
      </w:r>
    </w:p>
    <w:p w14:paraId="2F75BBE5" w14:textId="77777777" w:rsidR="00C65292" w:rsidRPr="00064592" w:rsidRDefault="00000000" w:rsidP="00F441D1">
      <w:pPr>
        <w:pStyle w:val="Akapitzlist"/>
        <w:numPr>
          <w:ilvl w:val="0"/>
          <w:numId w:val="8"/>
        </w:numPr>
        <w:tabs>
          <w:tab w:val="left" w:pos="569"/>
          <w:tab w:val="left" w:pos="571"/>
        </w:tabs>
        <w:spacing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lastRenderedPageBreak/>
        <w:t>Wszystkie powyższe postanowienia stanowią katalog zmian, na które Zamawiający może wyrazić zgodę. Nie stanowią one jednak zobowiązania do wyrażenia takiej zgody.</w:t>
      </w:r>
    </w:p>
    <w:p w14:paraId="52B60B58" w14:textId="77777777" w:rsidR="00C65292" w:rsidRPr="00064592" w:rsidRDefault="00000000" w:rsidP="00F441D1">
      <w:pPr>
        <w:pStyle w:val="Akapitzlist"/>
        <w:numPr>
          <w:ilvl w:val="0"/>
          <w:numId w:val="8"/>
        </w:numPr>
        <w:tabs>
          <w:tab w:val="left" w:pos="569"/>
          <w:tab w:val="left" w:pos="571"/>
        </w:tabs>
        <w:spacing w:line="276" w:lineRule="auto"/>
        <w:ind w:right="-5"/>
        <w:jc w:val="both"/>
        <w:rPr>
          <w:rFonts w:asciiTheme="minorHAnsi" w:hAnsiTheme="minorHAnsi" w:cstheme="minorHAnsi"/>
          <w:sz w:val="20"/>
          <w:szCs w:val="20"/>
        </w:rPr>
      </w:pPr>
      <w:r w:rsidRPr="00064592">
        <w:rPr>
          <w:rFonts w:asciiTheme="minorHAnsi" w:hAnsiTheme="minorHAnsi" w:cstheme="minorHAnsi"/>
          <w:sz w:val="20"/>
          <w:szCs w:val="20"/>
        </w:rPr>
        <w:t xml:space="preserve">Niezależenie od postanowień niniejszej umowy dopuszcza się zmiany umowy w okolicznościach wynikających z </w:t>
      </w:r>
      <w:proofErr w:type="spellStart"/>
      <w:r w:rsidRPr="00064592">
        <w:rPr>
          <w:rFonts w:asciiTheme="minorHAnsi" w:hAnsiTheme="minorHAnsi" w:cstheme="minorHAnsi"/>
          <w:sz w:val="20"/>
          <w:szCs w:val="20"/>
        </w:rPr>
        <w:t>Pzp</w:t>
      </w:r>
      <w:proofErr w:type="spellEnd"/>
      <w:r w:rsidRPr="00064592">
        <w:rPr>
          <w:rFonts w:asciiTheme="minorHAnsi" w:hAnsiTheme="minorHAnsi" w:cstheme="minorHAnsi"/>
          <w:sz w:val="20"/>
          <w:szCs w:val="20"/>
        </w:rPr>
        <w:t xml:space="preserve"> i innych obowiązujących przepisów prawnych.</w:t>
      </w:r>
    </w:p>
    <w:p w14:paraId="2CDE0FED" w14:textId="77777777" w:rsidR="00C65292" w:rsidRPr="00064592" w:rsidRDefault="00000000" w:rsidP="00F441D1">
      <w:pPr>
        <w:pStyle w:val="Akapitzlist"/>
        <w:numPr>
          <w:ilvl w:val="0"/>
          <w:numId w:val="8"/>
        </w:numPr>
        <w:tabs>
          <w:tab w:val="left" w:pos="569"/>
          <w:tab w:val="left" w:pos="571"/>
        </w:tabs>
        <w:spacing w:line="273" w:lineRule="auto"/>
        <w:ind w:right="-5"/>
        <w:jc w:val="both"/>
        <w:rPr>
          <w:rFonts w:asciiTheme="minorHAnsi" w:hAnsiTheme="minorHAnsi" w:cstheme="minorHAnsi"/>
          <w:sz w:val="20"/>
          <w:szCs w:val="20"/>
        </w:rPr>
      </w:pPr>
      <w:r w:rsidRPr="00064592">
        <w:rPr>
          <w:rFonts w:asciiTheme="minorHAnsi" w:hAnsiTheme="minorHAnsi" w:cstheme="minorHAnsi"/>
          <w:sz w:val="20"/>
          <w:szCs w:val="20"/>
        </w:rPr>
        <w:t xml:space="preserve">Nie stanowi zmiany Umowy w rozumieniu art. 455 ustawy Prawo zamówień publicznych w </w:t>
      </w:r>
      <w:r w:rsidRPr="00064592">
        <w:rPr>
          <w:rFonts w:asciiTheme="minorHAnsi" w:hAnsiTheme="minorHAnsi" w:cstheme="minorHAnsi"/>
          <w:spacing w:val="-2"/>
          <w:sz w:val="20"/>
          <w:szCs w:val="20"/>
        </w:rPr>
        <w:t>szczególności:</w:t>
      </w:r>
    </w:p>
    <w:p w14:paraId="5E15D295" w14:textId="77777777" w:rsidR="00C65292" w:rsidRPr="00064592" w:rsidRDefault="00000000" w:rsidP="00F441D1">
      <w:pPr>
        <w:pStyle w:val="Akapitzlist"/>
        <w:numPr>
          <w:ilvl w:val="0"/>
          <w:numId w:val="6"/>
        </w:numPr>
        <w:tabs>
          <w:tab w:val="left" w:pos="1265"/>
        </w:tabs>
        <w:ind w:left="1265" w:right="-5" w:hanging="485"/>
        <w:rPr>
          <w:rFonts w:asciiTheme="minorHAnsi" w:hAnsiTheme="minorHAnsi" w:cstheme="minorHAnsi"/>
          <w:sz w:val="20"/>
          <w:szCs w:val="20"/>
        </w:rPr>
      </w:pPr>
      <w:r w:rsidRPr="00064592">
        <w:rPr>
          <w:rFonts w:asciiTheme="minorHAnsi" w:hAnsiTheme="minorHAnsi" w:cstheme="minorHAnsi"/>
          <w:sz w:val="20"/>
          <w:szCs w:val="20"/>
        </w:rPr>
        <w:t>zmiana</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danych</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związanych</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obsługą</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administracyjno-organizacyjną</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2"/>
          <w:sz w:val="20"/>
          <w:szCs w:val="20"/>
        </w:rPr>
        <w:t>Umowy,</w:t>
      </w:r>
    </w:p>
    <w:p w14:paraId="063C9605" w14:textId="77777777" w:rsidR="00C65292" w:rsidRPr="00064592" w:rsidRDefault="00000000" w:rsidP="00F441D1">
      <w:pPr>
        <w:pStyle w:val="Akapitzlist"/>
        <w:numPr>
          <w:ilvl w:val="0"/>
          <w:numId w:val="6"/>
        </w:numPr>
        <w:tabs>
          <w:tab w:val="left" w:pos="1266"/>
        </w:tabs>
        <w:spacing w:before="41"/>
        <w:ind w:left="1266" w:right="-5" w:hanging="486"/>
        <w:rPr>
          <w:rFonts w:asciiTheme="minorHAnsi" w:hAnsiTheme="minorHAnsi" w:cstheme="minorHAnsi"/>
          <w:sz w:val="20"/>
          <w:szCs w:val="20"/>
        </w:rPr>
      </w:pPr>
      <w:r w:rsidRPr="00064592">
        <w:rPr>
          <w:rFonts w:asciiTheme="minorHAnsi" w:hAnsiTheme="minorHAnsi" w:cstheme="minorHAnsi"/>
          <w:sz w:val="20"/>
          <w:szCs w:val="20"/>
        </w:rPr>
        <w:t>zmiany</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danych</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teleadresowych,</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zmiany</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osób</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wskazanych</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kontaktów</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między</w:t>
      </w:r>
      <w:r w:rsidRPr="00064592">
        <w:rPr>
          <w:rFonts w:asciiTheme="minorHAnsi" w:hAnsiTheme="minorHAnsi" w:cstheme="minorHAnsi"/>
          <w:spacing w:val="-7"/>
          <w:sz w:val="20"/>
          <w:szCs w:val="20"/>
        </w:rPr>
        <w:t xml:space="preserve"> </w:t>
      </w:r>
      <w:r w:rsidRPr="00064592">
        <w:rPr>
          <w:rFonts w:asciiTheme="minorHAnsi" w:hAnsiTheme="minorHAnsi" w:cstheme="minorHAnsi"/>
          <w:spacing w:val="-2"/>
          <w:sz w:val="20"/>
          <w:szCs w:val="20"/>
        </w:rPr>
        <w:t>Stronami.</w:t>
      </w:r>
    </w:p>
    <w:p w14:paraId="5D53E2E8" w14:textId="77777777" w:rsidR="00C65292" w:rsidRPr="00064592" w:rsidRDefault="00000000" w:rsidP="00F441D1">
      <w:pPr>
        <w:pStyle w:val="Nagwek1"/>
        <w:spacing w:before="211"/>
        <w:ind w:left="438" w:right="-5"/>
        <w:rPr>
          <w:rFonts w:asciiTheme="minorHAnsi" w:hAnsiTheme="minorHAnsi" w:cstheme="minorHAnsi"/>
          <w:sz w:val="20"/>
          <w:szCs w:val="20"/>
        </w:rPr>
      </w:pPr>
      <w:r w:rsidRPr="00064592">
        <w:rPr>
          <w:rFonts w:asciiTheme="minorHAnsi" w:hAnsiTheme="minorHAnsi" w:cstheme="minorHAnsi"/>
          <w:sz w:val="20"/>
          <w:szCs w:val="20"/>
        </w:rPr>
        <w:t>§</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16a.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Klauzula</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2"/>
          <w:sz w:val="20"/>
          <w:szCs w:val="20"/>
        </w:rPr>
        <w:t>waloryzacyjna</w:t>
      </w:r>
    </w:p>
    <w:p w14:paraId="7634B4BF" w14:textId="77777777" w:rsidR="00C65292" w:rsidRPr="00064592" w:rsidRDefault="00C65292" w:rsidP="00F441D1">
      <w:pPr>
        <w:pStyle w:val="Tekstpodstawowy"/>
        <w:ind w:left="0" w:right="-5"/>
        <w:jc w:val="left"/>
        <w:rPr>
          <w:rFonts w:asciiTheme="minorHAnsi" w:hAnsiTheme="minorHAnsi" w:cstheme="minorHAnsi"/>
          <w:b/>
          <w:sz w:val="20"/>
          <w:szCs w:val="20"/>
        </w:rPr>
      </w:pPr>
    </w:p>
    <w:p w14:paraId="5F06F4C0" w14:textId="77777777" w:rsidR="00C65292" w:rsidRPr="00064592" w:rsidRDefault="00000000" w:rsidP="00F441D1">
      <w:pPr>
        <w:pStyle w:val="Akapitzlist"/>
        <w:numPr>
          <w:ilvl w:val="0"/>
          <w:numId w:val="5"/>
        </w:numPr>
        <w:tabs>
          <w:tab w:val="left" w:pos="713"/>
          <w:tab w:val="left" w:pos="715"/>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Strony przewidują możliwość zmiany wynagrodzenia Wykonawcy zgodnie z poniższymi</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zasadami, w przypadku zmiany wskaźniki cen produkcji budowlano-montażowej i mających wpływ na wysokość wynagrodzenia Wykonawcy.</w:t>
      </w:r>
    </w:p>
    <w:p w14:paraId="28E86336" w14:textId="77777777" w:rsidR="00C65292" w:rsidRPr="00064592" w:rsidRDefault="00000000" w:rsidP="00F441D1">
      <w:pPr>
        <w:pStyle w:val="Akapitzlist"/>
        <w:numPr>
          <w:ilvl w:val="0"/>
          <w:numId w:val="5"/>
        </w:numPr>
        <w:tabs>
          <w:tab w:val="left" w:pos="713"/>
          <w:tab w:val="left" w:pos="715"/>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Wyliczenie </w:t>
      </w:r>
      <w:r w:rsidRPr="00064592">
        <w:rPr>
          <w:rFonts w:asciiTheme="minorHAnsi" w:hAnsiTheme="minorHAnsi" w:cstheme="minorHAnsi"/>
          <w:b/>
          <w:color w:val="006FC0"/>
          <w:sz w:val="20"/>
          <w:szCs w:val="20"/>
        </w:rPr>
        <w:t>Wskaźnika waloryzacji (</w:t>
      </w:r>
      <w:proofErr w:type="spellStart"/>
      <w:r w:rsidRPr="00064592">
        <w:rPr>
          <w:rFonts w:asciiTheme="minorHAnsi" w:hAnsiTheme="minorHAnsi" w:cstheme="minorHAnsi"/>
          <w:b/>
          <w:color w:val="006FC0"/>
          <w:sz w:val="20"/>
          <w:szCs w:val="20"/>
        </w:rPr>
        <w:t>Ww</w:t>
      </w:r>
      <w:proofErr w:type="spellEnd"/>
      <w:r w:rsidRPr="00064592">
        <w:rPr>
          <w:rFonts w:asciiTheme="minorHAnsi" w:hAnsiTheme="minorHAnsi" w:cstheme="minorHAnsi"/>
          <w:b/>
          <w:color w:val="006FC0"/>
          <w:sz w:val="20"/>
          <w:szCs w:val="20"/>
        </w:rPr>
        <w:t xml:space="preserve">) </w:t>
      </w:r>
      <w:r w:rsidRPr="00064592">
        <w:rPr>
          <w:rFonts w:asciiTheme="minorHAnsi" w:hAnsiTheme="minorHAnsi" w:cstheme="minorHAnsi"/>
          <w:sz w:val="20"/>
          <w:szCs w:val="20"/>
        </w:rPr>
        <w:t>dla danego okresu waloryzacji będzie się odbywać w oparciu o</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 xml:space="preserve">wskaźnik cen produkcji budowlano-montażowej, publikowany pod linkiem: </w:t>
      </w:r>
      <w:hyperlink r:id="rId14">
        <w:r w:rsidR="00C65292" w:rsidRPr="00064592">
          <w:rPr>
            <w:rFonts w:asciiTheme="minorHAnsi" w:hAnsiTheme="minorHAnsi" w:cstheme="minorHAnsi"/>
            <w:color w:val="0462C1"/>
            <w:spacing w:val="-2"/>
            <w:sz w:val="20"/>
            <w:szCs w:val="20"/>
            <w:u w:val="single" w:color="0462C1"/>
          </w:rPr>
          <w:t>https://stat.gov.pl/obszary-tematyczne/ceny-handel/wskazniki-cen/</w:t>
        </w:r>
      </w:hyperlink>
    </w:p>
    <w:p w14:paraId="7632D2F3" w14:textId="77777777" w:rsidR="00C65292" w:rsidRPr="00064592" w:rsidRDefault="00000000" w:rsidP="00F441D1">
      <w:pPr>
        <w:pStyle w:val="Akapitzlist"/>
        <w:numPr>
          <w:ilvl w:val="0"/>
          <w:numId w:val="5"/>
        </w:numPr>
        <w:tabs>
          <w:tab w:val="left" w:pos="714"/>
        </w:tabs>
        <w:ind w:left="714" w:right="-5" w:hanging="426"/>
        <w:rPr>
          <w:rFonts w:asciiTheme="minorHAnsi" w:hAnsiTheme="minorHAnsi" w:cstheme="minorHAnsi"/>
          <w:sz w:val="20"/>
          <w:szCs w:val="20"/>
        </w:rPr>
      </w:pPr>
      <w:r w:rsidRPr="00064592">
        <w:rPr>
          <w:rFonts w:asciiTheme="minorHAnsi" w:hAnsiTheme="minorHAnsi" w:cstheme="minorHAnsi"/>
          <w:sz w:val="20"/>
          <w:szCs w:val="20"/>
        </w:rPr>
        <w:t>Waloryzacja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jest</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dopuszczalna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przypadku,</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gdy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 xml:space="preserve">wysokość </w:t>
      </w:r>
      <w:proofErr w:type="spellStart"/>
      <w:r w:rsidRPr="00064592">
        <w:rPr>
          <w:rFonts w:asciiTheme="minorHAnsi" w:hAnsiTheme="minorHAnsi" w:cstheme="minorHAnsi"/>
          <w:b/>
          <w:color w:val="006FC0"/>
          <w:sz w:val="20"/>
          <w:szCs w:val="20"/>
        </w:rPr>
        <w:t>Ww</w:t>
      </w:r>
      <w:proofErr w:type="spellEnd"/>
      <w:r w:rsidRPr="00064592">
        <w:rPr>
          <w:rFonts w:asciiTheme="minorHAnsi" w:hAnsiTheme="minorHAnsi" w:cstheme="minorHAnsi"/>
          <w:b/>
          <w:color w:val="006FC0"/>
          <w:spacing w:val="-2"/>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danym</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okresie</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2"/>
          <w:sz w:val="20"/>
          <w:szCs w:val="20"/>
        </w:rPr>
        <w:t>rozliczeniowym</w:t>
      </w:r>
    </w:p>
    <w:p w14:paraId="16D3A74C" w14:textId="77777777" w:rsidR="00C65292" w:rsidRPr="00064592" w:rsidRDefault="00000000" w:rsidP="00F441D1">
      <w:pPr>
        <w:pStyle w:val="Tekstpodstawowy"/>
        <w:spacing w:before="39"/>
        <w:ind w:left="715" w:right="-5"/>
        <w:rPr>
          <w:rFonts w:asciiTheme="minorHAnsi" w:hAnsiTheme="minorHAnsi" w:cstheme="minorHAnsi"/>
          <w:sz w:val="20"/>
          <w:szCs w:val="20"/>
        </w:rPr>
      </w:pPr>
      <w:r w:rsidRPr="00064592">
        <w:rPr>
          <w:rFonts w:asciiTheme="minorHAnsi" w:hAnsiTheme="minorHAnsi" w:cstheme="minorHAnsi"/>
          <w:sz w:val="20"/>
          <w:szCs w:val="20"/>
        </w:rPr>
        <w:t>podlegającym</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waloryzacji</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będzie</w:t>
      </w:r>
      <w:r w:rsidRPr="00064592">
        <w:rPr>
          <w:rFonts w:asciiTheme="minorHAnsi" w:hAnsiTheme="minorHAnsi" w:cstheme="minorHAnsi"/>
          <w:spacing w:val="45"/>
          <w:sz w:val="20"/>
          <w:szCs w:val="20"/>
        </w:rPr>
        <w:t xml:space="preserve"> </w:t>
      </w:r>
      <w:r w:rsidRPr="00064592">
        <w:rPr>
          <w:rFonts w:asciiTheme="minorHAnsi" w:hAnsiTheme="minorHAnsi" w:cstheme="minorHAnsi"/>
          <w:sz w:val="20"/>
          <w:szCs w:val="20"/>
        </w:rPr>
        <w:t>&gt;</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1,050</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&lt;</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0,950.</w:t>
      </w:r>
    </w:p>
    <w:p w14:paraId="50C5BB31" w14:textId="77777777" w:rsidR="00C65292" w:rsidRPr="00064592" w:rsidRDefault="00000000" w:rsidP="00F441D1">
      <w:pPr>
        <w:pStyle w:val="Akapitzlist"/>
        <w:numPr>
          <w:ilvl w:val="0"/>
          <w:numId w:val="5"/>
        </w:numPr>
        <w:tabs>
          <w:tab w:val="left" w:pos="713"/>
          <w:tab w:val="left" w:pos="715"/>
        </w:tabs>
        <w:spacing w:before="41" w:line="276" w:lineRule="auto"/>
        <w:ind w:right="-5"/>
        <w:rPr>
          <w:rFonts w:asciiTheme="minorHAnsi" w:hAnsiTheme="minorHAnsi" w:cstheme="minorHAnsi"/>
          <w:sz w:val="20"/>
          <w:szCs w:val="20"/>
        </w:rPr>
      </w:pPr>
      <w:proofErr w:type="spellStart"/>
      <w:r w:rsidRPr="00064592">
        <w:rPr>
          <w:rFonts w:asciiTheme="minorHAnsi" w:hAnsiTheme="minorHAnsi" w:cstheme="minorHAnsi"/>
          <w:sz w:val="20"/>
          <w:szCs w:val="20"/>
        </w:rPr>
        <w:t>Ww</w:t>
      </w:r>
      <w:proofErr w:type="spellEnd"/>
      <w:r w:rsidRPr="00064592">
        <w:rPr>
          <w:rFonts w:asciiTheme="minorHAnsi" w:hAnsiTheme="minorHAnsi" w:cstheme="minorHAnsi"/>
          <w:sz w:val="20"/>
          <w:szCs w:val="20"/>
        </w:rPr>
        <w:t xml:space="preserve"> w danym okresie rozliczeniowym wyliczany jest poprzez obliczenie średniej arytmetycznej wskaźników cen produkcji budowlano-montażowej dla kolejnych miesięcy podlegających waloryzacji (Wm1, Wm2, Wm3 - </w:t>
      </w:r>
      <w:proofErr w:type="spellStart"/>
      <w:r w:rsidRPr="00064592">
        <w:rPr>
          <w:rFonts w:asciiTheme="minorHAnsi" w:hAnsiTheme="minorHAnsi" w:cstheme="minorHAnsi"/>
          <w:sz w:val="20"/>
          <w:szCs w:val="20"/>
        </w:rPr>
        <w:t>Wmx</w:t>
      </w:r>
      <w:proofErr w:type="spellEnd"/>
      <w:r w:rsidRPr="00064592">
        <w:rPr>
          <w:rFonts w:asciiTheme="minorHAnsi" w:hAnsiTheme="minorHAnsi" w:cstheme="minorHAnsi"/>
          <w:sz w:val="20"/>
          <w:szCs w:val="20"/>
        </w:rPr>
        <w:t>) i podzieleniu tak wyliczonej średniej arytmetycznej przez 100 wg poniższego wzoru:</w:t>
      </w:r>
    </w:p>
    <w:p w14:paraId="4CAB2390" w14:textId="77777777" w:rsidR="00C65292" w:rsidRPr="00064592" w:rsidRDefault="00C65292">
      <w:pPr>
        <w:pStyle w:val="Tekstpodstawowy"/>
        <w:spacing w:before="42"/>
        <w:ind w:left="0"/>
        <w:jc w:val="left"/>
        <w:rPr>
          <w:rFonts w:asciiTheme="minorHAnsi" w:hAnsiTheme="minorHAnsi" w:cstheme="minorHAnsi"/>
          <w:sz w:val="20"/>
          <w:szCs w:val="20"/>
        </w:rPr>
      </w:pPr>
    </w:p>
    <w:p w14:paraId="5C802034" w14:textId="77777777" w:rsidR="00C65292" w:rsidRPr="00064592" w:rsidRDefault="00000000">
      <w:pPr>
        <w:pStyle w:val="Tekstpodstawowy"/>
        <w:ind w:left="1646"/>
        <w:jc w:val="left"/>
        <w:rPr>
          <w:rFonts w:asciiTheme="minorHAnsi" w:hAnsiTheme="minorHAnsi" w:cstheme="minorHAnsi"/>
          <w:sz w:val="20"/>
          <w:szCs w:val="20"/>
        </w:rPr>
      </w:pPr>
      <w:proofErr w:type="spellStart"/>
      <w:r w:rsidRPr="00064592">
        <w:rPr>
          <w:rFonts w:asciiTheme="minorHAnsi" w:hAnsiTheme="minorHAnsi" w:cstheme="minorHAnsi"/>
          <w:sz w:val="20"/>
          <w:szCs w:val="20"/>
        </w:rPr>
        <w:t>Ww</w:t>
      </w:r>
      <w:proofErr w:type="spellEnd"/>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(Wm1</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Wm2</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Wm3</w:t>
      </w:r>
      <w:r w:rsidRPr="00064592">
        <w:rPr>
          <w:rFonts w:asciiTheme="minorHAnsi" w:hAnsiTheme="minorHAnsi" w:cstheme="minorHAnsi"/>
          <w:spacing w:val="-2"/>
          <w:sz w:val="20"/>
          <w:szCs w:val="20"/>
        </w:rPr>
        <w:t xml:space="preserve"> </w:t>
      </w:r>
      <w:proofErr w:type="gramStart"/>
      <w:r w:rsidRPr="00064592">
        <w:rPr>
          <w:rFonts w:asciiTheme="minorHAnsi" w:hAnsiTheme="minorHAnsi" w:cstheme="minorHAnsi"/>
          <w:sz w:val="20"/>
          <w:szCs w:val="20"/>
        </w:rPr>
        <w:t>+….</w:t>
      </w:r>
      <w:proofErr w:type="gramEnd"/>
      <w:r w:rsidRPr="00064592">
        <w:rPr>
          <w:rFonts w:asciiTheme="minorHAnsi" w:hAnsiTheme="minorHAnsi" w:cstheme="minorHAnsi"/>
          <w:sz w:val="20"/>
          <w:szCs w:val="20"/>
        </w:rPr>
        <w:t>.+</w:t>
      </w:r>
      <w:r w:rsidRPr="00064592">
        <w:rPr>
          <w:rFonts w:asciiTheme="minorHAnsi" w:hAnsiTheme="minorHAnsi" w:cstheme="minorHAnsi"/>
          <w:spacing w:val="-3"/>
          <w:sz w:val="20"/>
          <w:szCs w:val="20"/>
        </w:rPr>
        <w:t xml:space="preserve"> </w:t>
      </w:r>
      <w:proofErr w:type="spellStart"/>
      <w:r w:rsidRPr="00064592">
        <w:rPr>
          <w:rFonts w:asciiTheme="minorHAnsi" w:hAnsiTheme="minorHAnsi" w:cstheme="minorHAnsi"/>
          <w:sz w:val="20"/>
          <w:szCs w:val="20"/>
        </w:rPr>
        <w:t>Wmx</w:t>
      </w:r>
      <w:proofErr w:type="spellEnd"/>
      <w:r w:rsidRPr="00064592">
        <w:rPr>
          <w:rFonts w:asciiTheme="minorHAnsi" w:hAnsiTheme="minorHAnsi" w:cstheme="minorHAnsi"/>
          <w:sz w:val="20"/>
          <w:szCs w:val="20"/>
        </w:rPr>
        <w:t>):</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(ilość</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miesięcy</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m1</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mx</w:t>
      </w:r>
      <w:proofErr w:type="gramStart"/>
      <w:r w:rsidRPr="00064592">
        <w:rPr>
          <w:rFonts w:asciiTheme="minorHAnsi" w:hAnsiTheme="minorHAnsi" w:cstheme="minorHAnsi"/>
          <w:sz w:val="20"/>
          <w:szCs w:val="20"/>
        </w:rPr>
        <w:t>)</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t>
      </w:r>
      <w:proofErr w:type="gramEnd"/>
      <w:r w:rsidRPr="00064592">
        <w:rPr>
          <w:rFonts w:asciiTheme="minorHAnsi" w:hAnsiTheme="minorHAnsi" w:cstheme="minorHAnsi"/>
          <w:spacing w:val="-3"/>
          <w:sz w:val="20"/>
          <w:szCs w:val="20"/>
        </w:rPr>
        <w:t xml:space="preserve"> </w:t>
      </w:r>
      <w:r w:rsidRPr="00064592">
        <w:rPr>
          <w:rFonts w:asciiTheme="minorHAnsi" w:hAnsiTheme="minorHAnsi" w:cstheme="minorHAnsi"/>
          <w:spacing w:val="-5"/>
          <w:sz w:val="20"/>
          <w:szCs w:val="20"/>
        </w:rPr>
        <w:t>100</w:t>
      </w:r>
    </w:p>
    <w:p w14:paraId="3A606360" w14:textId="77777777" w:rsidR="00C65292" w:rsidRPr="00064592" w:rsidRDefault="00C65292">
      <w:pPr>
        <w:pStyle w:val="Tekstpodstawowy"/>
        <w:spacing w:before="80"/>
        <w:ind w:left="0"/>
        <w:jc w:val="left"/>
        <w:rPr>
          <w:rFonts w:asciiTheme="minorHAnsi" w:hAnsiTheme="minorHAnsi" w:cstheme="minorHAnsi"/>
          <w:sz w:val="20"/>
          <w:szCs w:val="20"/>
        </w:rPr>
      </w:pPr>
    </w:p>
    <w:p w14:paraId="1ED136B7" w14:textId="77777777" w:rsidR="00C65292" w:rsidRPr="00064592" w:rsidRDefault="00000000">
      <w:pPr>
        <w:pStyle w:val="Tekstpodstawowy"/>
        <w:ind w:left="715"/>
        <w:rPr>
          <w:rFonts w:asciiTheme="minorHAnsi" w:hAnsiTheme="minorHAnsi" w:cstheme="minorHAnsi"/>
          <w:sz w:val="20"/>
          <w:szCs w:val="20"/>
        </w:rPr>
      </w:pPr>
      <w:r w:rsidRPr="00064592">
        <w:rPr>
          <w:rFonts w:asciiTheme="minorHAnsi" w:hAnsiTheme="minorHAnsi" w:cstheme="minorHAnsi"/>
          <w:sz w:val="20"/>
          <w:szCs w:val="20"/>
        </w:rPr>
        <w:t>Przy</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założeniu,</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5"/>
          <w:sz w:val="20"/>
          <w:szCs w:val="20"/>
        </w:rPr>
        <w:t>że:</w:t>
      </w:r>
    </w:p>
    <w:p w14:paraId="5B2CBFFA" w14:textId="77777777" w:rsidR="00C65292" w:rsidRPr="00064592" w:rsidRDefault="00000000">
      <w:pPr>
        <w:pStyle w:val="Akapitzlist"/>
        <w:numPr>
          <w:ilvl w:val="1"/>
          <w:numId w:val="5"/>
        </w:numPr>
        <w:tabs>
          <w:tab w:val="left" w:pos="994"/>
        </w:tabs>
        <w:spacing w:before="41"/>
        <w:ind w:left="994" w:hanging="358"/>
        <w:rPr>
          <w:rFonts w:asciiTheme="minorHAnsi" w:hAnsiTheme="minorHAnsi" w:cstheme="minorHAnsi"/>
          <w:sz w:val="20"/>
          <w:szCs w:val="20"/>
        </w:rPr>
      </w:pPr>
      <w:r w:rsidRPr="00064592">
        <w:rPr>
          <w:rFonts w:asciiTheme="minorHAnsi" w:hAnsiTheme="minorHAnsi" w:cstheme="minorHAnsi"/>
          <w:b/>
          <w:sz w:val="20"/>
          <w:szCs w:val="20"/>
        </w:rPr>
        <w:t>Okres</w:t>
      </w:r>
      <w:r w:rsidRPr="00064592">
        <w:rPr>
          <w:rFonts w:asciiTheme="minorHAnsi" w:hAnsiTheme="minorHAnsi" w:cstheme="minorHAnsi"/>
          <w:b/>
          <w:spacing w:val="-6"/>
          <w:sz w:val="20"/>
          <w:szCs w:val="20"/>
        </w:rPr>
        <w:t xml:space="preserve"> </w:t>
      </w:r>
      <w:r w:rsidRPr="00064592">
        <w:rPr>
          <w:rFonts w:asciiTheme="minorHAnsi" w:hAnsiTheme="minorHAnsi" w:cstheme="minorHAnsi"/>
          <w:b/>
          <w:sz w:val="20"/>
          <w:szCs w:val="20"/>
        </w:rPr>
        <w:t>rozliczeniowy</w:t>
      </w:r>
      <w:r w:rsidRPr="00064592">
        <w:rPr>
          <w:rFonts w:asciiTheme="minorHAnsi" w:hAnsiTheme="minorHAnsi" w:cstheme="minorHAnsi"/>
          <w:b/>
          <w:spacing w:val="-2"/>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pełne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miesiące</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poczynając</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od</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m1</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5"/>
          <w:sz w:val="20"/>
          <w:szCs w:val="20"/>
        </w:rPr>
        <w:t xml:space="preserve"> mx.</w:t>
      </w:r>
    </w:p>
    <w:p w14:paraId="5ECDCE2F" w14:textId="77777777" w:rsidR="00C65292" w:rsidRPr="00064592" w:rsidRDefault="00000000" w:rsidP="00F441D1">
      <w:pPr>
        <w:pStyle w:val="Akapitzlist"/>
        <w:numPr>
          <w:ilvl w:val="1"/>
          <w:numId w:val="5"/>
        </w:numPr>
        <w:tabs>
          <w:tab w:val="left" w:pos="994"/>
          <w:tab w:val="left" w:pos="996"/>
        </w:tabs>
        <w:spacing w:before="38"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 przypadku pierwszej waloryzacji </w:t>
      </w:r>
      <w:r w:rsidRPr="00064592">
        <w:rPr>
          <w:rFonts w:asciiTheme="minorHAnsi" w:hAnsiTheme="minorHAnsi" w:cstheme="minorHAnsi"/>
          <w:b/>
          <w:sz w:val="20"/>
          <w:szCs w:val="20"/>
        </w:rPr>
        <w:t xml:space="preserve">m1 </w:t>
      </w:r>
      <w:r w:rsidRPr="00064592">
        <w:rPr>
          <w:rFonts w:asciiTheme="minorHAnsi" w:hAnsiTheme="minorHAnsi" w:cstheme="minorHAnsi"/>
          <w:sz w:val="20"/>
          <w:szCs w:val="20"/>
        </w:rPr>
        <w:t>– to 7-my pełny miesiąc następujący po zawarciu umowy a przy każdej kolejnej waloryzacji m1 to kolejny miesiąc następujący po miesiącu, który jako ostatni podlegał waloryzacji w poprzednim okresie rozliczeniowym,</w:t>
      </w:r>
    </w:p>
    <w:p w14:paraId="786FCEDB" w14:textId="77777777" w:rsidR="00C65292" w:rsidRPr="00064592" w:rsidRDefault="00000000" w:rsidP="00F441D1">
      <w:pPr>
        <w:pStyle w:val="Akapitzlist"/>
        <w:numPr>
          <w:ilvl w:val="1"/>
          <w:numId w:val="5"/>
        </w:numPr>
        <w:tabs>
          <w:tab w:val="left" w:pos="996"/>
          <w:tab w:val="left" w:pos="1046"/>
        </w:tabs>
        <w:spacing w:before="27" w:line="276" w:lineRule="auto"/>
        <w:ind w:right="-5"/>
        <w:rPr>
          <w:rFonts w:asciiTheme="minorHAnsi" w:hAnsiTheme="minorHAnsi" w:cstheme="minorHAnsi"/>
          <w:sz w:val="20"/>
          <w:szCs w:val="20"/>
        </w:rPr>
      </w:pPr>
      <w:r w:rsidRPr="00064592">
        <w:rPr>
          <w:rFonts w:asciiTheme="minorHAnsi" w:hAnsiTheme="minorHAnsi" w:cstheme="minorHAnsi"/>
          <w:b/>
          <w:sz w:val="20"/>
          <w:szCs w:val="20"/>
        </w:rPr>
        <w:t xml:space="preserve">mx </w:t>
      </w:r>
      <w:r w:rsidRPr="00064592">
        <w:rPr>
          <w:rFonts w:asciiTheme="minorHAnsi" w:hAnsiTheme="minorHAnsi" w:cstheme="minorHAnsi"/>
          <w:sz w:val="20"/>
          <w:szCs w:val="20"/>
        </w:rPr>
        <w:t>-</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to ostatni miesiąc podlegający waloryzacji w danym okresie rozliczeniowym, będzie to miesiąc poprzedzający ten miesiąc, w którym podpisany został protokół odbioru</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częściowego lub końcowego robót,</w:t>
      </w:r>
    </w:p>
    <w:p w14:paraId="745FADAD" w14:textId="77777777" w:rsidR="00C65292" w:rsidRPr="00064592" w:rsidRDefault="00000000" w:rsidP="00F441D1">
      <w:pPr>
        <w:pStyle w:val="Akapitzlist"/>
        <w:numPr>
          <w:ilvl w:val="1"/>
          <w:numId w:val="5"/>
        </w:numPr>
        <w:tabs>
          <w:tab w:val="left" w:pos="994"/>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przy obliczeniach pod uwagę będą brane wskaźniki z danego miesiąca w stosunku do poprzedniego miesiąca.</w:t>
      </w:r>
    </w:p>
    <w:p w14:paraId="1596CB73" w14:textId="77777777" w:rsidR="00C65292" w:rsidRPr="00064592" w:rsidRDefault="00000000" w:rsidP="00F441D1">
      <w:pPr>
        <w:pStyle w:val="Akapitzlist"/>
        <w:numPr>
          <w:ilvl w:val="0"/>
          <w:numId w:val="5"/>
        </w:numPr>
        <w:tabs>
          <w:tab w:val="left" w:pos="713"/>
          <w:tab w:val="left" w:pos="715"/>
        </w:tabs>
        <w:spacing w:before="2" w:line="273" w:lineRule="auto"/>
        <w:ind w:right="-5"/>
        <w:rPr>
          <w:rFonts w:asciiTheme="minorHAnsi" w:hAnsiTheme="minorHAnsi" w:cstheme="minorHAnsi"/>
          <w:sz w:val="20"/>
          <w:szCs w:val="20"/>
        </w:rPr>
      </w:pPr>
      <w:r w:rsidRPr="00064592">
        <w:rPr>
          <w:rFonts w:asciiTheme="minorHAnsi" w:hAnsiTheme="minorHAnsi" w:cstheme="minorHAnsi"/>
          <w:sz w:val="20"/>
          <w:szCs w:val="20"/>
        </w:rPr>
        <w:t>Wartość wynagrodzenia Wykonawcy dla danego okresu rozliczeniowego podlegającego waloryzacji będzie ustalane na podstawie poniższego wzoru:</w:t>
      </w:r>
    </w:p>
    <w:p w14:paraId="5507A928" w14:textId="77777777" w:rsidR="00C65292" w:rsidRPr="00064592" w:rsidRDefault="00C65292" w:rsidP="00F441D1">
      <w:pPr>
        <w:pStyle w:val="Tekstpodstawowy"/>
        <w:spacing w:before="45"/>
        <w:ind w:left="0" w:right="-5"/>
        <w:jc w:val="left"/>
        <w:rPr>
          <w:rFonts w:asciiTheme="minorHAnsi" w:hAnsiTheme="minorHAnsi" w:cstheme="minorHAnsi"/>
          <w:sz w:val="20"/>
          <w:szCs w:val="20"/>
        </w:rPr>
      </w:pPr>
    </w:p>
    <w:p w14:paraId="21F14E15" w14:textId="77777777" w:rsidR="00C65292" w:rsidRPr="00064592" w:rsidRDefault="00000000" w:rsidP="00F441D1">
      <w:pPr>
        <w:pStyle w:val="Tekstpodstawowy"/>
        <w:ind w:left="3175" w:right="-5"/>
        <w:jc w:val="left"/>
        <w:rPr>
          <w:rFonts w:asciiTheme="minorHAnsi" w:hAnsiTheme="minorHAnsi" w:cstheme="minorHAnsi"/>
          <w:sz w:val="20"/>
          <w:szCs w:val="20"/>
        </w:rPr>
      </w:pPr>
      <w:proofErr w:type="spellStart"/>
      <w:r w:rsidRPr="00064592">
        <w:rPr>
          <w:rFonts w:asciiTheme="minorHAnsi" w:hAnsiTheme="minorHAnsi" w:cstheme="minorHAnsi"/>
          <w:sz w:val="20"/>
          <w:szCs w:val="20"/>
        </w:rPr>
        <w:t>Wrb</w:t>
      </w:r>
      <w:proofErr w:type="spellEnd"/>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(50%Wrbp)</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[50%</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t>
      </w:r>
      <w:proofErr w:type="spellStart"/>
      <w:r w:rsidRPr="00064592">
        <w:rPr>
          <w:rFonts w:asciiTheme="minorHAnsi" w:hAnsiTheme="minorHAnsi" w:cstheme="minorHAnsi"/>
          <w:sz w:val="20"/>
          <w:szCs w:val="20"/>
        </w:rPr>
        <w:t>Wrbp</w:t>
      </w:r>
      <w:proofErr w:type="spellEnd"/>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x</w:t>
      </w:r>
      <w:r w:rsidRPr="00064592">
        <w:rPr>
          <w:rFonts w:asciiTheme="minorHAnsi" w:hAnsiTheme="minorHAnsi" w:cstheme="minorHAnsi"/>
          <w:spacing w:val="-2"/>
          <w:sz w:val="20"/>
          <w:szCs w:val="20"/>
        </w:rPr>
        <w:t xml:space="preserve"> </w:t>
      </w:r>
      <w:proofErr w:type="spellStart"/>
      <w:r w:rsidRPr="00064592">
        <w:rPr>
          <w:rFonts w:asciiTheme="minorHAnsi" w:hAnsiTheme="minorHAnsi" w:cstheme="minorHAnsi"/>
          <w:spacing w:val="-5"/>
          <w:sz w:val="20"/>
          <w:szCs w:val="20"/>
        </w:rPr>
        <w:t>Ww</w:t>
      </w:r>
      <w:proofErr w:type="spellEnd"/>
      <w:r w:rsidRPr="00064592">
        <w:rPr>
          <w:rFonts w:asciiTheme="minorHAnsi" w:hAnsiTheme="minorHAnsi" w:cstheme="minorHAnsi"/>
          <w:spacing w:val="-5"/>
          <w:sz w:val="20"/>
          <w:szCs w:val="20"/>
        </w:rPr>
        <w:t>]</w:t>
      </w:r>
    </w:p>
    <w:p w14:paraId="414D3A58" w14:textId="77777777" w:rsidR="00C65292" w:rsidRPr="00064592" w:rsidRDefault="00000000" w:rsidP="00F441D1">
      <w:pPr>
        <w:pStyle w:val="Tekstpodstawowy"/>
        <w:spacing w:before="39"/>
        <w:ind w:left="715" w:right="-5"/>
        <w:jc w:val="left"/>
        <w:rPr>
          <w:rFonts w:asciiTheme="minorHAnsi" w:hAnsiTheme="minorHAnsi" w:cstheme="minorHAnsi"/>
          <w:sz w:val="20"/>
          <w:szCs w:val="20"/>
        </w:rPr>
      </w:pPr>
      <w:r w:rsidRPr="00064592">
        <w:rPr>
          <w:rFonts w:asciiTheme="minorHAnsi" w:hAnsiTheme="minorHAnsi" w:cstheme="minorHAnsi"/>
          <w:spacing w:val="-2"/>
          <w:sz w:val="20"/>
          <w:szCs w:val="20"/>
        </w:rPr>
        <w:t>Gdzie:</w:t>
      </w:r>
    </w:p>
    <w:p w14:paraId="4AC41D15" w14:textId="77777777" w:rsidR="00C65292" w:rsidRPr="00064592" w:rsidRDefault="00000000" w:rsidP="00F441D1">
      <w:pPr>
        <w:pStyle w:val="Tekstpodstawowy"/>
        <w:spacing w:before="41"/>
        <w:ind w:left="715" w:right="-5"/>
        <w:jc w:val="left"/>
        <w:rPr>
          <w:rFonts w:asciiTheme="minorHAnsi" w:hAnsiTheme="minorHAnsi" w:cstheme="minorHAnsi"/>
          <w:sz w:val="20"/>
          <w:szCs w:val="20"/>
        </w:rPr>
      </w:pPr>
      <w:proofErr w:type="spellStart"/>
      <w:r w:rsidRPr="00064592">
        <w:rPr>
          <w:rFonts w:asciiTheme="minorHAnsi" w:hAnsiTheme="minorHAnsi" w:cstheme="minorHAnsi"/>
          <w:b/>
          <w:sz w:val="20"/>
          <w:szCs w:val="20"/>
        </w:rPr>
        <w:t>Wrb</w:t>
      </w:r>
      <w:proofErr w:type="spellEnd"/>
      <w:r w:rsidRPr="00064592">
        <w:rPr>
          <w:rFonts w:asciiTheme="minorHAnsi" w:hAnsiTheme="minorHAnsi" w:cstheme="minorHAnsi"/>
          <w:b/>
          <w:spacing w:val="-7"/>
          <w:sz w:val="20"/>
          <w:szCs w:val="20"/>
        </w:rPr>
        <w:t xml:space="preserve"> </w:t>
      </w:r>
      <w:r w:rsidRPr="00064592">
        <w:rPr>
          <w:rFonts w:asciiTheme="minorHAnsi" w:hAnsiTheme="minorHAnsi" w:cstheme="minorHAnsi"/>
          <w:sz w:val="20"/>
          <w:szCs w:val="20"/>
        </w:rPr>
        <w:t>-</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wartość</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robót</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budowlanych</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po</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waloryzacji</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danym</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okresie</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rozliczeniowym,</w:t>
      </w:r>
    </w:p>
    <w:p w14:paraId="609C83AC" w14:textId="77777777" w:rsidR="00C65292" w:rsidRPr="00064592" w:rsidRDefault="00000000" w:rsidP="00F441D1">
      <w:pPr>
        <w:pStyle w:val="Tekstpodstawowy"/>
        <w:spacing w:before="41"/>
        <w:ind w:left="715" w:right="-5"/>
        <w:jc w:val="left"/>
        <w:rPr>
          <w:rFonts w:asciiTheme="minorHAnsi" w:hAnsiTheme="minorHAnsi" w:cstheme="minorHAnsi"/>
          <w:sz w:val="20"/>
          <w:szCs w:val="20"/>
        </w:rPr>
      </w:pPr>
      <w:proofErr w:type="spellStart"/>
      <w:r w:rsidRPr="00064592">
        <w:rPr>
          <w:rFonts w:asciiTheme="minorHAnsi" w:hAnsiTheme="minorHAnsi" w:cstheme="minorHAnsi"/>
          <w:b/>
          <w:sz w:val="20"/>
          <w:szCs w:val="20"/>
        </w:rPr>
        <w:t>Wrbp</w:t>
      </w:r>
      <w:proofErr w:type="spellEnd"/>
      <w:r w:rsidRPr="00064592">
        <w:rPr>
          <w:rFonts w:asciiTheme="minorHAnsi" w:hAnsiTheme="minorHAnsi" w:cstheme="minorHAnsi"/>
          <w:b/>
          <w:spacing w:val="-1"/>
          <w:sz w:val="20"/>
          <w:szCs w:val="20"/>
        </w:rPr>
        <w:t xml:space="preserve"> </w:t>
      </w:r>
      <w:r w:rsidRPr="00064592">
        <w:rPr>
          <w:rFonts w:asciiTheme="minorHAnsi" w:hAnsiTheme="minorHAnsi" w:cstheme="minorHAnsi"/>
          <w:sz w:val="20"/>
          <w:szCs w:val="20"/>
        </w:rPr>
        <w:t>– wartość</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prac objętych</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protokołem</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(odbioru</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częściowego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końcowego)</w:t>
      </w:r>
      <w:r w:rsidRPr="00064592">
        <w:rPr>
          <w:rFonts w:asciiTheme="minorHAnsi" w:hAnsiTheme="minorHAnsi" w:cstheme="minorHAnsi"/>
          <w:spacing w:val="2"/>
          <w:sz w:val="20"/>
          <w:szCs w:val="20"/>
        </w:rPr>
        <w:t xml:space="preserve"> </w:t>
      </w:r>
      <w:r w:rsidRPr="00064592">
        <w:rPr>
          <w:rFonts w:asciiTheme="minorHAnsi" w:hAnsiTheme="minorHAnsi" w:cstheme="minorHAnsi"/>
          <w:spacing w:val="-2"/>
          <w:sz w:val="20"/>
          <w:szCs w:val="20"/>
        </w:rPr>
        <w:t>podlegających</w:t>
      </w:r>
    </w:p>
    <w:p w14:paraId="6F743D8A" w14:textId="77777777" w:rsidR="00C65292" w:rsidRPr="00064592" w:rsidRDefault="00000000" w:rsidP="00F441D1">
      <w:pPr>
        <w:pStyle w:val="Tekstpodstawowy"/>
        <w:spacing w:before="39"/>
        <w:ind w:left="715" w:right="-5"/>
        <w:jc w:val="left"/>
        <w:rPr>
          <w:rFonts w:asciiTheme="minorHAnsi" w:hAnsiTheme="minorHAnsi" w:cstheme="minorHAnsi"/>
          <w:sz w:val="20"/>
          <w:szCs w:val="20"/>
        </w:rPr>
      </w:pPr>
      <w:r w:rsidRPr="00064592">
        <w:rPr>
          <w:rFonts w:asciiTheme="minorHAnsi" w:hAnsiTheme="minorHAnsi" w:cstheme="minorHAnsi"/>
          <w:sz w:val="20"/>
          <w:szCs w:val="20"/>
        </w:rPr>
        <w:t>waloryzacji</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danym</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okresie</w:t>
      </w:r>
      <w:r w:rsidRPr="00064592">
        <w:rPr>
          <w:rFonts w:asciiTheme="minorHAnsi" w:hAnsiTheme="minorHAnsi" w:cstheme="minorHAnsi"/>
          <w:spacing w:val="-4"/>
          <w:sz w:val="20"/>
          <w:szCs w:val="20"/>
        </w:rPr>
        <w:t xml:space="preserve"> </w:t>
      </w:r>
      <w:r w:rsidRPr="00064592">
        <w:rPr>
          <w:rFonts w:asciiTheme="minorHAnsi" w:hAnsiTheme="minorHAnsi" w:cstheme="minorHAnsi"/>
          <w:spacing w:val="-2"/>
          <w:sz w:val="20"/>
          <w:szCs w:val="20"/>
        </w:rPr>
        <w:t>rozliczeniowym.</w:t>
      </w:r>
    </w:p>
    <w:p w14:paraId="5969D217" w14:textId="77777777" w:rsidR="00C65292" w:rsidRPr="00064592" w:rsidRDefault="00000000" w:rsidP="00F441D1">
      <w:pPr>
        <w:pStyle w:val="Akapitzlist"/>
        <w:numPr>
          <w:ilvl w:val="0"/>
          <w:numId w:val="5"/>
        </w:numPr>
        <w:tabs>
          <w:tab w:val="left" w:pos="713"/>
          <w:tab w:val="left" w:pos="715"/>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Waloryzacji na zasadach wskazanych w niniejszym paragrafie nie podlegają roboty, usługi i dostawy opóźnione w stosunku do terminów wskazanych w Harmonogramie i zapisach </w:t>
      </w:r>
      <w:r w:rsidRPr="00064592">
        <w:rPr>
          <w:rFonts w:asciiTheme="minorHAnsi" w:hAnsiTheme="minorHAnsi" w:cstheme="minorHAnsi"/>
          <w:spacing w:val="-2"/>
          <w:sz w:val="20"/>
          <w:szCs w:val="20"/>
        </w:rPr>
        <w:t>umownych.</w:t>
      </w:r>
    </w:p>
    <w:p w14:paraId="4BAD990B" w14:textId="77777777" w:rsidR="00C65292" w:rsidRPr="00064592" w:rsidRDefault="00000000" w:rsidP="00F441D1">
      <w:pPr>
        <w:pStyle w:val="Akapitzlist"/>
        <w:numPr>
          <w:ilvl w:val="0"/>
          <w:numId w:val="5"/>
        </w:numPr>
        <w:tabs>
          <w:tab w:val="left" w:pos="713"/>
          <w:tab w:val="left" w:pos="715"/>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Łączna wartość zmian wysokości wynagrodzenia Wykonawcy, dokonanych na podstawie postanowień niniejszego paragrafu nie może być wyższa niż połowa wartości wskaźnika cen towarów i usług konsumpcyjnych w miesiącu, w którym nastąpił końcowy odbiór robót publikowany</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na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stronie</w:t>
      </w:r>
      <w:r w:rsidRPr="00064592">
        <w:rPr>
          <w:rFonts w:asciiTheme="minorHAnsi" w:hAnsiTheme="minorHAnsi" w:cstheme="minorHAnsi"/>
          <w:spacing w:val="40"/>
          <w:sz w:val="20"/>
          <w:szCs w:val="20"/>
        </w:rPr>
        <w:t xml:space="preserve"> </w:t>
      </w:r>
      <w:hyperlink r:id="rId15">
        <w:r w:rsidR="00C65292" w:rsidRPr="00064592">
          <w:rPr>
            <w:rFonts w:asciiTheme="minorHAnsi" w:hAnsiTheme="minorHAnsi" w:cstheme="minorHAnsi"/>
            <w:color w:val="0462C1"/>
            <w:sz w:val="20"/>
            <w:szCs w:val="20"/>
            <w:u w:val="single" w:color="0462C1"/>
          </w:rPr>
          <w:t>https://stat.gov.pl/obszary-tematyczne/ceny-handel/wskazniki-cen/</w:t>
        </w:r>
      </w:hyperlink>
      <w:r w:rsidRPr="00064592">
        <w:rPr>
          <w:rFonts w:asciiTheme="minorHAnsi" w:hAnsiTheme="minorHAnsi" w:cstheme="minorHAnsi"/>
          <w:sz w:val="20"/>
          <w:szCs w:val="20"/>
        </w:rPr>
        <w:t>,</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w stosunku do pierwotnej wartości umowy.</w:t>
      </w:r>
    </w:p>
    <w:p w14:paraId="5DD508EC" w14:textId="77777777" w:rsidR="00C65292" w:rsidRPr="00064592" w:rsidRDefault="00000000" w:rsidP="00F441D1">
      <w:pPr>
        <w:pStyle w:val="Akapitzlist"/>
        <w:numPr>
          <w:ilvl w:val="0"/>
          <w:numId w:val="5"/>
        </w:numPr>
        <w:tabs>
          <w:tab w:val="left" w:pos="714"/>
        </w:tabs>
        <w:spacing w:before="2"/>
        <w:ind w:left="714" w:right="-5" w:hanging="426"/>
        <w:rPr>
          <w:rFonts w:asciiTheme="minorHAnsi" w:hAnsiTheme="minorHAnsi" w:cstheme="minorHAnsi"/>
          <w:sz w:val="20"/>
          <w:szCs w:val="20"/>
        </w:rPr>
      </w:pPr>
      <w:r w:rsidRPr="00064592">
        <w:rPr>
          <w:rFonts w:asciiTheme="minorHAnsi" w:hAnsiTheme="minorHAnsi" w:cstheme="minorHAnsi"/>
          <w:sz w:val="20"/>
          <w:szCs w:val="20"/>
        </w:rPr>
        <w:t>Zmiana</w:t>
      </w:r>
      <w:r w:rsidRPr="00064592">
        <w:rPr>
          <w:rFonts w:asciiTheme="minorHAnsi" w:hAnsiTheme="minorHAnsi" w:cstheme="minorHAnsi"/>
          <w:spacing w:val="12"/>
          <w:sz w:val="20"/>
          <w:szCs w:val="20"/>
        </w:rPr>
        <w:t xml:space="preserve"> </w:t>
      </w:r>
      <w:r w:rsidRPr="00064592">
        <w:rPr>
          <w:rFonts w:asciiTheme="minorHAnsi" w:hAnsiTheme="minorHAnsi" w:cstheme="minorHAnsi"/>
          <w:sz w:val="20"/>
          <w:szCs w:val="20"/>
        </w:rPr>
        <w:t>wynagrodzenia</w:t>
      </w:r>
      <w:r w:rsidRPr="00064592">
        <w:rPr>
          <w:rFonts w:asciiTheme="minorHAnsi" w:hAnsiTheme="minorHAnsi" w:cstheme="minorHAnsi"/>
          <w:spacing w:val="14"/>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12"/>
          <w:sz w:val="20"/>
          <w:szCs w:val="20"/>
        </w:rPr>
        <w:t xml:space="preserve"> </w:t>
      </w:r>
      <w:r w:rsidRPr="00064592">
        <w:rPr>
          <w:rFonts w:asciiTheme="minorHAnsi" w:hAnsiTheme="minorHAnsi" w:cstheme="minorHAnsi"/>
          <w:sz w:val="20"/>
          <w:szCs w:val="20"/>
        </w:rPr>
        <w:t>oparciu</w:t>
      </w:r>
      <w:r w:rsidRPr="00064592">
        <w:rPr>
          <w:rFonts w:asciiTheme="minorHAnsi" w:hAnsiTheme="minorHAnsi" w:cstheme="minorHAnsi"/>
          <w:spacing w:val="10"/>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15"/>
          <w:sz w:val="20"/>
          <w:szCs w:val="20"/>
        </w:rPr>
        <w:t xml:space="preserve"> </w:t>
      </w:r>
      <w:r w:rsidRPr="00064592">
        <w:rPr>
          <w:rFonts w:asciiTheme="minorHAnsi" w:hAnsiTheme="minorHAnsi" w:cstheme="minorHAnsi"/>
          <w:sz w:val="20"/>
          <w:szCs w:val="20"/>
        </w:rPr>
        <w:t>postanowienia</w:t>
      </w:r>
      <w:r w:rsidRPr="00064592">
        <w:rPr>
          <w:rFonts w:asciiTheme="minorHAnsi" w:hAnsiTheme="minorHAnsi" w:cstheme="minorHAnsi"/>
          <w:spacing w:val="13"/>
          <w:sz w:val="20"/>
          <w:szCs w:val="20"/>
        </w:rPr>
        <w:t xml:space="preserve"> </w:t>
      </w:r>
      <w:r w:rsidRPr="00064592">
        <w:rPr>
          <w:rFonts w:asciiTheme="minorHAnsi" w:hAnsiTheme="minorHAnsi" w:cstheme="minorHAnsi"/>
          <w:sz w:val="20"/>
          <w:szCs w:val="20"/>
        </w:rPr>
        <w:t>niniejszego</w:t>
      </w:r>
      <w:r w:rsidRPr="00064592">
        <w:rPr>
          <w:rFonts w:asciiTheme="minorHAnsi" w:hAnsiTheme="minorHAnsi" w:cstheme="minorHAnsi"/>
          <w:spacing w:val="15"/>
          <w:sz w:val="20"/>
          <w:szCs w:val="20"/>
        </w:rPr>
        <w:t xml:space="preserve"> </w:t>
      </w:r>
      <w:r w:rsidRPr="00064592">
        <w:rPr>
          <w:rFonts w:asciiTheme="minorHAnsi" w:hAnsiTheme="minorHAnsi" w:cstheme="minorHAnsi"/>
          <w:sz w:val="20"/>
          <w:szCs w:val="20"/>
        </w:rPr>
        <w:t>paragrafu</w:t>
      </w:r>
      <w:r w:rsidRPr="00064592">
        <w:rPr>
          <w:rFonts w:asciiTheme="minorHAnsi" w:hAnsiTheme="minorHAnsi" w:cstheme="minorHAnsi"/>
          <w:spacing w:val="10"/>
          <w:sz w:val="20"/>
          <w:szCs w:val="20"/>
        </w:rPr>
        <w:t xml:space="preserve"> </w:t>
      </w:r>
      <w:r w:rsidRPr="00064592">
        <w:rPr>
          <w:rFonts w:asciiTheme="minorHAnsi" w:hAnsiTheme="minorHAnsi" w:cstheme="minorHAnsi"/>
          <w:sz w:val="20"/>
          <w:szCs w:val="20"/>
        </w:rPr>
        <w:t>wymaga</w:t>
      </w:r>
      <w:r w:rsidRPr="00064592">
        <w:rPr>
          <w:rFonts w:asciiTheme="minorHAnsi" w:hAnsiTheme="minorHAnsi" w:cstheme="minorHAnsi"/>
          <w:spacing w:val="14"/>
          <w:sz w:val="20"/>
          <w:szCs w:val="20"/>
        </w:rPr>
        <w:t xml:space="preserve"> </w:t>
      </w:r>
      <w:r w:rsidRPr="00064592">
        <w:rPr>
          <w:rFonts w:asciiTheme="minorHAnsi" w:hAnsiTheme="minorHAnsi" w:cstheme="minorHAnsi"/>
          <w:sz w:val="20"/>
          <w:szCs w:val="20"/>
        </w:rPr>
        <w:t>zgodnej</w:t>
      </w:r>
      <w:r w:rsidRPr="00064592">
        <w:rPr>
          <w:rFonts w:asciiTheme="minorHAnsi" w:hAnsiTheme="minorHAnsi" w:cstheme="minorHAnsi"/>
          <w:spacing w:val="15"/>
          <w:sz w:val="20"/>
          <w:szCs w:val="20"/>
        </w:rPr>
        <w:t xml:space="preserve"> </w:t>
      </w:r>
      <w:r w:rsidRPr="00064592">
        <w:rPr>
          <w:rFonts w:asciiTheme="minorHAnsi" w:hAnsiTheme="minorHAnsi" w:cstheme="minorHAnsi"/>
          <w:spacing w:val="-4"/>
          <w:sz w:val="20"/>
          <w:szCs w:val="20"/>
        </w:rPr>
        <w:t>woli</w:t>
      </w:r>
    </w:p>
    <w:p w14:paraId="50C41BFA" w14:textId="77777777" w:rsidR="00C65292" w:rsidRPr="00064592" w:rsidRDefault="00000000" w:rsidP="00F441D1">
      <w:pPr>
        <w:pStyle w:val="Tekstpodstawowy"/>
        <w:spacing w:before="38"/>
        <w:ind w:left="715" w:right="-5"/>
        <w:rPr>
          <w:rFonts w:asciiTheme="minorHAnsi" w:hAnsiTheme="minorHAnsi" w:cstheme="minorHAnsi"/>
          <w:sz w:val="20"/>
          <w:szCs w:val="20"/>
        </w:rPr>
      </w:pPr>
      <w:r w:rsidRPr="00064592">
        <w:rPr>
          <w:rFonts w:asciiTheme="minorHAnsi" w:hAnsiTheme="minorHAnsi" w:cstheme="minorHAnsi"/>
          <w:sz w:val="20"/>
          <w:szCs w:val="20"/>
        </w:rPr>
        <w:t>obu</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stron</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wyrażonej</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aneksem</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umowy.</w:t>
      </w:r>
    </w:p>
    <w:p w14:paraId="0E722249" w14:textId="77777777" w:rsidR="00C65292" w:rsidRPr="00064592" w:rsidRDefault="00000000" w:rsidP="00F441D1">
      <w:pPr>
        <w:pStyle w:val="Akapitzlist"/>
        <w:numPr>
          <w:ilvl w:val="0"/>
          <w:numId w:val="5"/>
        </w:numPr>
        <w:tabs>
          <w:tab w:val="left" w:pos="713"/>
          <w:tab w:val="left" w:pos="715"/>
        </w:tabs>
        <w:spacing w:before="41"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Jeżeli wynagrodzenie Wykonawcy zostanie zwaloryzowane zgodnie z art. 439 ust. 1-3 ustawy </w:t>
      </w:r>
      <w:proofErr w:type="spellStart"/>
      <w:r w:rsidRPr="00064592">
        <w:rPr>
          <w:rFonts w:asciiTheme="minorHAnsi" w:hAnsiTheme="minorHAnsi" w:cstheme="minorHAnsi"/>
          <w:sz w:val="20"/>
          <w:szCs w:val="20"/>
        </w:rPr>
        <w:t>Pzp</w:t>
      </w:r>
      <w:proofErr w:type="spellEnd"/>
      <w:r w:rsidRPr="00064592">
        <w:rPr>
          <w:rFonts w:asciiTheme="minorHAnsi" w:hAnsiTheme="minorHAnsi" w:cstheme="minorHAnsi"/>
          <w:sz w:val="20"/>
          <w:szCs w:val="20"/>
        </w:rPr>
        <w:t>,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 xml:space="preserve">wynagrodzenia będą kalkulowane w odniesieniu do dnia zawarcia umowy pomiędzy Wykonawcą a Podwykonawcą, lub Podwykonawcą, a dalszym </w:t>
      </w:r>
      <w:r w:rsidRPr="00064592">
        <w:rPr>
          <w:rFonts w:asciiTheme="minorHAnsi" w:hAnsiTheme="minorHAnsi" w:cstheme="minorHAnsi"/>
          <w:spacing w:val="-2"/>
          <w:sz w:val="20"/>
          <w:szCs w:val="20"/>
        </w:rPr>
        <w:lastRenderedPageBreak/>
        <w:t>Podwykonawcą.</w:t>
      </w:r>
    </w:p>
    <w:p w14:paraId="6E86A7BC" w14:textId="4E4ED109" w:rsidR="00C65292" w:rsidRPr="00F441D1" w:rsidRDefault="00000000" w:rsidP="00F441D1">
      <w:pPr>
        <w:pStyle w:val="Akapitzlist"/>
        <w:numPr>
          <w:ilvl w:val="0"/>
          <w:numId w:val="5"/>
        </w:numPr>
        <w:tabs>
          <w:tab w:val="left" w:pos="711"/>
          <w:tab w:val="left" w:pos="715"/>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Złożenie wniosku o zmianę wynagrodzenia na podstawie zapisów niniejszego paragrafu może nastąpić nie później niż wraz ze zgłoszeniem do odbioru końcowego.</w:t>
      </w:r>
    </w:p>
    <w:p w14:paraId="3EDDD900" w14:textId="77777777" w:rsidR="00C65292" w:rsidRPr="00064592" w:rsidRDefault="00000000" w:rsidP="00F441D1">
      <w:pPr>
        <w:pStyle w:val="Nagwek1"/>
        <w:ind w:left="440" w:right="-5"/>
        <w:rPr>
          <w:rFonts w:asciiTheme="minorHAnsi" w:hAnsiTheme="minorHAnsi" w:cstheme="minorHAnsi"/>
          <w:sz w:val="20"/>
          <w:szCs w:val="20"/>
        </w:rPr>
      </w:pPr>
      <w:r w:rsidRPr="00064592">
        <w:rPr>
          <w:rFonts w:asciiTheme="minorHAnsi" w:hAnsiTheme="minorHAnsi" w:cstheme="minorHAnsi"/>
          <w:sz w:val="20"/>
          <w:szCs w:val="20"/>
        </w:rPr>
        <w:t>§</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17.</w:t>
      </w:r>
      <w:r w:rsidRPr="00064592">
        <w:rPr>
          <w:rFonts w:asciiTheme="minorHAnsi" w:hAnsiTheme="minorHAnsi" w:cstheme="minorHAnsi"/>
          <w:spacing w:val="-1"/>
          <w:sz w:val="20"/>
          <w:szCs w:val="20"/>
        </w:rPr>
        <w:t xml:space="preserve"> </w:t>
      </w:r>
      <w:r w:rsidRPr="00064592">
        <w:rPr>
          <w:rFonts w:asciiTheme="minorHAnsi" w:hAnsiTheme="minorHAnsi" w:cstheme="minorHAnsi"/>
          <w:spacing w:val="-2"/>
          <w:sz w:val="20"/>
          <w:szCs w:val="20"/>
        </w:rPr>
        <w:t>Cesja</w:t>
      </w:r>
    </w:p>
    <w:p w14:paraId="5FDA98A9" w14:textId="77777777" w:rsidR="00C65292" w:rsidRPr="00064592" w:rsidRDefault="00000000" w:rsidP="00F441D1">
      <w:pPr>
        <w:pStyle w:val="Akapitzlist"/>
        <w:numPr>
          <w:ilvl w:val="0"/>
          <w:numId w:val="4"/>
        </w:numPr>
        <w:tabs>
          <w:tab w:val="left" w:pos="682"/>
          <w:tab w:val="left" w:pos="684"/>
        </w:tabs>
        <w:spacing w:before="290"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nie</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może bez</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zgody Zamawiającego przelać jakiejkolwiek wierzytelności wynikającej z Umowy lub jakiejkolwiek jej części, korzyści z niego lub udziału w nim, na osoby trzecie. Zgoda Zamawiającego na przelew jakiejkolwiek wierzytelności wynikającej z Umowy wymaga formy pisemnej pod rygorem nieważności.</w:t>
      </w:r>
    </w:p>
    <w:p w14:paraId="601F660E" w14:textId="77777777" w:rsidR="00C65292" w:rsidRPr="00064592" w:rsidRDefault="00000000" w:rsidP="00F441D1">
      <w:pPr>
        <w:pStyle w:val="Akapitzlist"/>
        <w:numPr>
          <w:ilvl w:val="0"/>
          <w:numId w:val="4"/>
        </w:numPr>
        <w:tabs>
          <w:tab w:val="left" w:pos="682"/>
          <w:tab w:val="left" w:pos="684"/>
        </w:tabs>
        <w:spacing w:before="121" w:line="276" w:lineRule="auto"/>
        <w:ind w:right="-5"/>
        <w:rPr>
          <w:rFonts w:asciiTheme="minorHAnsi" w:hAnsiTheme="minorHAnsi" w:cstheme="minorHAnsi"/>
          <w:sz w:val="20"/>
          <w:szCs w:val="20"/>
        </w:rPr>
      </w:pPr>
      <w:r w:rsidRPr="00064592">
        <w:rPr>
          <w:rFonts w:asciiTheme="minorHAnsi" w:hAnsiTheme="minorHAnsi" w:cstheme="minorHAnsi"/>
          <w:sz w:val="20"/>
          <w:szCs w:val="20"/>
        </w:rPr>
        <w:t>W przypadku, gdy Wykonawca występuje jako Konsorcjum, wniosek o wyrażenie zgody na przelew jakiejkolwiek wierzytelności wynikającej z Umowy muszą podpisać łącznie wszyscy członkowie Konsorcjum.</w:t>
      </w:r>
    </w:p>
    <w:p w14:paraId="2F9B1F0C" w14:textId="77777777" w:rsidR="00C65292" w:rsidRPr="00064592" w:rsidRDefault="00000000">
      <w:pPr>
        <w:pStyle w:val="Nagwek1"/>
        <w:spacing w:before="120"/>
        <w:ind w:left="434"/>
        <w:rPr>
          <w:rFonts w:asciiTheme="minorHAnsi" w:hAnsiTheme="minorHAnsi" w:cstheme="minorHAnsi"/>
          <w:sz w:val="20"/>
          <w:szCs w:val="20"/>
        </w:rPr>
      </w:pPr>
      <w:r w:rsidRPr="00064592">
        <w:rPr>
          <w:rFonts w:asciiTheme="minorHAnsi" w:hAnsiTheme="minorHAnsi" w:cstheme="minorHAnsi"/>
          <w:sz w:val="20"/>
          <w:szCs w:val="20"/>
        </w:rPr>
        <w:t>§</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18.</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Ochrona</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danych</w:t>
      </w:r>
      <w:r w:rsidRPr="00064592">
        <w:rPr>
          <w:rFonts w:asciiTheme="minorHAnsi" w:hAnsiTheme="minorHAnsi" w:cstheme="minorHAnsi"/>
          <w:spacing w:val="-2"/>
          <w:sz w:val="20"/>
          <w:szCs w:val="20"/>
        </w:rPr>
        <w:t xml:space="preserve"> osobowych</w:t>
      </w:r>
    </w:p>
    <w:p w14:paraId="317B56B2" w14:textId="03115962" w:rsidR="00C65292" w:rsidRPr="00F441D1" w:rsidRDefault="00000000" w:rsidP="00F441D1">
      <w:pPr>
        <w:pStyle w:val="Akapitzlist"/>
        <w:numPr>
          <w:ilvl w:val="0"/>
          <w:numId w:val="3"/>
        </w:numPr>
        <w:tabs>
          <w:tab w:val="left" w:pos="646"/>
          <w:tab w:val="left" w:pos="648"/>
        </w:tabs>
        <w:spacing w:before="293" w:line="276" w:lineRule="auto"/>
        <w:ind w:right="-5"/>
        <w:rPr>
          <w:rFonts w:asciiTheme="minorHAnsi" w:hAnsiTheme="minorHAnsi" w:cstheme="minorHAnsi"/>
          <w:sz w:val="20"/>
          <w:szCs w:val="20"/>
        </w:rPr>
      </w:pPr>
      <w:r w:rsidRPr="00064592">
        <w:rPr>
          <w:rFonts w:asciiTheme="minorHAnsi" w:hAnsiTheme="minorHAnsi" w:cstheme="minorHAnsi"/>
          <w:sz w:val="20"/>
          <w:szCs w:val="20"/>
        </w:rPr>
        <w:t>Jeżeli</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trakcie</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realizacji</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dojdzie</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przekazania</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wykonawcy</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danych</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osobowyc</w:t>
      </w:r>
      <w:r w:rsidR="00F441D1">
        <w:rPr>
          <w:rFonts w:asciiTheme="minorHAnsi" w:hAnsiTheme="minorHAnsi" w:cstheme="minorHAnsi"/>
          <w:sz w:val="20"/>
          <w:szCs w:val="20"/>
        </w:rPr>
        <w:t xml:space="preserve">h </w:t>
      </w:r>
      <w:r w:rsidRPr="00064592">
        <w:rPr>
          <w:rFonts w:asciiTheme="minorHAnsi" w:hAnsiTheme="minorHAnsi" w:cstheme="minorHAnsi"/>
          <w:sz w:val="20"/>
          <w:szCs w:val="20"/>
        </w:rPr>
        <w:t>niezbędnych</w:t>
      </w:r>
      <w:r w:rsidRPr="00064592">
        <w:rPr>
          <w:rFonts w:asciiTheme="minorHAnsi" w:hAnsiTheme="minorHAnsi" w:cstheme="minorHAnsi"/>
          <w:spacing w:val="34"/>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33"/>
          <w:sz w:val="20"/>
          <w:szCs w:val="20"/>
        </w:rPr>
        <w:t xml:space="preserve"> </w:t>
      </w:r>
      <w:r w:rsidRPr="00064592">
        <w:rPr>
          <w:rFonts w:asciiTheme="minorHAnsi" w:hAnsiTheme="minorHAnsi" w:cstheme="minorHAnsi"/>
          <w:sz w:val="20"/>
          <w:szCs w:val="20"/>
        </w:rPr>
        <w:t>realizacji</w:t>
      </w:r>
      <w:r w:rsidRPr="00064592">
        <w:rPr>
          <w:rFonts w:asciiTheme="minorHAnsi" w:hAnsiTheme="minorHAnsi" w:cstheme="minorHAnsi"/>
          <w:spacing w:val="32"/>
          <w:sz w:val="20"/>
          <w:szCs w:val="20"/>
        </w:rPr>
        <w:t xml:space="preserve"> </w:t>
      </w:r>
      <w:r w:rsidRPr="00064592">
        <w:rPr>
          <w:rFonts w:asciiTheme="minorHAnsi" w:hAnsiTheme="minorHAnsi" w:cstheme="minorHAnsi"/>
          <w:sz w:val="20"/>
          <w:szCs w:val="20"/>
        </w:rPr>
        <w:t>zamówienia,</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zamawiający</w:t>
      </w:r>
      <w:r w:rsidRPr="00064592">
        <w:rPr>
          <w:rFonts w:asciiTheme="minorHAnsi" w:hAnsiTheme="minorHAnsi" w:cstheme="minorHAnsi"/>
          <w:spacing w:val="33"/>
          <w:sz w:val="20"/>
          <w:szCs w:val="20"/>
        </w:rPr>
        <w:t xml:space="preserve"> </w:t>
      </w:r>
      <w:r w:rsidRPr="00064592">
        <w:rPr>
          <w:rFonts w:asciiTheme="minorHAnsi" w:hAnsiTheme="minorHAnsi" w:cstheme="minorHAnsi"/>
          <w:sz w:val="20"/>
          <w:szCs w:val="20"/>
        </w:rPr>
        <w:t>będzie</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ich</w:t>
      </w:r>
      <w:r w:rsidRPr="00064592">
        <w:rPr>
          <w:rFonts w:asciiTheme="minorHAnsi" w:hAnsiTheme="minorHAnsi" w:cstheme="minorHAnsi"/>
          <w:spacing w:val="34"/>
          <w:sz w:val="20"/>
          <w:szCs w:val="20"/>
        </w:rPr>
        <w:t xml:space="preserve"> </w:t>
      </w:r>
      <w:r w:rsidRPr="00064592">
        <w:rPr>
          <w:rFonts w:asciiTheme="minorHAnsi" w:hAnsiTheme="minorHAnsi" w:cstheme="minorHAnsi"/>
          <w:sz w:val="20"/>
          <w:szCs w:val="20"/>
        </w:rPr>
        <w:t>administratorem</w:t>
      </w:r>
      <w:r w:rsidRPr="00064592">
        <w:rPr>
          <w:rFonts w:asciiTheme="minorHAnsi" w:hAnsiTheme="minorHAnsi" w:cstheme="minorHAnsi"/>
          <w:spacing w:val="33"/>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35"/>
          <w:sz w:val="20"/>
          <w:szCs w:val="20"/>
        </w:rPr>
        <w:t xml:space="preserve"> </w:t>
      </w:r>
      <w:r w:rsidRPr="00064592">
        <w:rPr>
          <w:rFonts w:asciiTheme="minorHAnsi" w:hAnsiTheme="minorHAnsi" w:cstheme="minorHAnsi"/>
          <w:sz w:val="20"/>
          <w:szCs w:val="20"/>
        </w:rPr>
        <w:t>rozumieniu</w:t>
      </w:r>
      <w:r w:rsidR="00F441D1">
        <w:rPr>
          <w:rFonts w:asciiTheme="minorHAnsi" w:hAnsiTheme="minorHAnsi" w:cstheme="minorHAnsi"/>
          <w:sz w:val="20"/>
          <w:szCs w:val="20"/>
        </w:rPr>
        <w:t xml:space="preserve"> </w:t>
      </w:r>
      <w:r w:rsidRPr="00F441D1">
        <w:rPr>
          <w:rFonts w:asciiTheme="minorHAnsi" w:hAnsiTheme="minorHAnsi" w:cstheme="minorHAnsi"/>
          <w:sz w:val="20"/>
          <w:szCs w:val="20"/>
        </w:rPr>
        <w:t>art.</w:t>
      </w:r>
      <w:r w:rsidRPr="00F441D1">
        <w:rPr>
          <w:rFonts w:asciiTheme="minorHAnsi" w:hAnsiTheme="minorHAnsi" w:cstheme="minorHAnsi"/>
          <w:spacing w:val="27"/>
          <w:sz w:val="20"/>
          <w:szCs w:val="20"/>
        </w:rPr>
        <w:t xml:space="preserve"> </w:t>
      </w:r>
      <w:r w:rsidRPr="00F441D1">
        <w:rPr>
          <w:rFonts w:asciiTheme="minorHAnsi" w:hAnsiTheme="minorHAnsi" w:cstheme="minorHAnsi"/>
          <w:sz w:val="20"/>
          <w:szCs w:val="20"/>
        </w:rPr>
        <w:t>4</w:t>
      </w:r>
      <w:r w:rsidRPr="00F441D1">
        <w:rPr>
          <w:rFonts w:asciiTheme="minorHAnsi" w:hAnsiTheme="minorHAnsi" w:cstheme="minorHAnsi"/>
          <w:spacing w:val="30"/>
          <w:sz w:val="20"/>
          <w:szCs w:val="20"/>
        </w:rPr>
        <w:t xml:space="preserve"> </w:t>
      </w:r>
      <w:r w:rsidRPr="00F441D1">
        <w:rPr>
          <w:rFonts w:asciiTheme="minorHAnsi" w:hAnsiTheme="minorHAnsi" w:cstheme="minorHAnsi"/>
          <w:sz w:val="20"/>
          <w:szCs w:val="20"/>
        </w:rPr>
        <w:t>pkt</w:t>
      </w:r>
      <w:r w:rsidRPr="00F441D1">
        <w:rPr>
          <w:rFonts w:asciiTheme="minorHAnsi" w:hAnsiTheme="minorHAnsi" w:cstheme="minorHAnsi"/>
          <w:spacing w:val="30"/>
          <w:sz w:val="20"/>
          <w:szCs w:val="20"/>
        </w:rPr>
        <w:t xml:space="preserve"> </w:t>
      </w:r>
      <w:r w:rsidRPr="00F441D1">
        <w:rPr>
          <w:rFonts w:asciiTheme="minorHAnsi" w:hAnsiTheme="minorHAnsi" w:cstheme="minorHAnsi"/>
          <w:sz w:val="20"/>
          <w:szCs w:val="20"/>
        </w:rPr>
        <w:t>7</w:t>
      </w:r>
      <w:r w:rsidR="00F441D1">
        <w:rPr>
          <w:rFonts w:asciiTheme="minorHAnsi" w:hAnsiTheme="minorHAnsi" w:cstheme="minorHAnsi"/>
          <w:spacing w:val="28"/>
          <w:sz w:val="20"/>
          <w:szCs w:val="20"/>
        </w:rPr>
        <w:t xml:space="preserve"> </w:t>
      </w:r>
      <w:r w:rsidRPr="00F441D1">
        <w:rPr>
          <w:rFonts w:asciiTheme="minorHAnsi" w:hAnsiTheme="minorHAnsi" w:cstheme="minorHAnsi"/>
          <w:sz w:val="20"/>
          <w:szCs w:val="20"/>
        </w:rPr>
        <w:t>Rozporządzenia</w:t>
      </w:r>
      <w:r w:rsidRPr="00F441D1">
        <w:rPr>
          <w:rFonts w:asciiTheme="minorHAnsi" w:hAnsiTheme="minorHAnsi" w:cstheme="minorHAnsi"/>
          <w:spacing w:val="29"/>
          <w:sz w:val="20"/>
          <w:szCs w:val="20"/>
        </w:rPr>
        <w:t xml:space="preserve"> </w:t>
      </w:r>
      <w:r w:rsidRPr="00F441D1">
        <w:rPr>
          <w:rFonts w:asciiTheme="minorHAnsi" w:hAnsiTheme="minorHAnsi" w:cstheme="minorHAnsi"/>
          <w:sz w:val="20"/>
          <w:szCs w:val="20"/>
        </w:rPr>
        <w:t>PE</w:t>
      </w:r>
      <w:r w:rsidRPr="00F441D1">
        <w:rPr>
          <w:rFonts w:asciiTheme="minorHAnsi" w:hAnsiTheme="minorHAnsi" w:cstheme="minorHAnsi"/>
          <w:spacing w:val="30"/>
          <w:sz w:val="20"/>
          <w:szCs w:val="20"/>
        </w:rPr>
        <w:t xml:space="preserve"> </w:t>
      </w:r>
      <w:r w:rsidRPr="00F441D1">
        <w:rPr>
          <w:rFonts w:asciiTheme="minorHAnsi" w:hAnsiTheme="minorHAnsi" w:cstheme="minorHAnsi"/>
          <w:sz w:val="20"/>
          <w:szCs w:val="20"/>
        </w:rPr>
        <w:t>i</w:t>
      </w:r>
      <w:r w:rsidRPr="00F441D1">
        <w:rPr>
          <w:rFonts w:asciiTheme="minorHAnsi" w:hAnsiTheme="minorHAnsi" w:cstheme="minorHAnsi"/>
          <w:spacing w:val="27"/>
          <w:sz w:val="20"/>
          <w:szCs w:val="20"/>
        </w:rPr>
        <w:t xml:space="preserve"> </w:t>
      </w:r>
      <w:r w:rsidRPr="00F441D1">
        <w:rPr>
          <w:rFonts w:asciiTheme="minorHAnsi" w:hAnsiTheme="minorHAnsi" w:cstheme="minorHAnsi"/>
          <w:sz w:val="20"/>
          <w:szCs w:val="20"/>
        </w:rPr>
        <w:t>Rady</w:t>
      </w:r>
      <w:r w:rsidRPr="00F441D1">
        <w:rPr>
          <w:rFonts w:asciiTheme="minorHAnsi" w:hAnsiTheme="minorHAnsi" w:cstheme="minorHAnsi"/>
          <w:spacing w:val="28"/>
          <w:sz w:val="20"/>
          <w:szCs w:val="20"/>
        </w:rPr>
        <w:t xml:space="preserve"> </w:t>
      </w:r>
      <w:r w:rsidRPr="00F441D1">
        <w:rPr>
          <w:rFonts w:asciiTheme="minorHAnsi" w:hAnsiTheme="minorHAnsi" w:cstheme="minorHAnsi"/>
          <w:sz w:val="20"/>
          <w:szCs w:val="20"/>
        </w:rPr>
        <w:t>(UE)</w:t>
      </w:r>
      <w:r w:rsidRPr="00F441D1">
        <w:rPr>
          <w:rFonts w:asciiTheme="minorHAnsi" w:hAnsiTheme="minorHAnsi" w:cstheme="minorHAnsi"/>
          <w:spacing w:val="29"/>
          <w:sz w:val="20"/>
          <w:szCs w:val="20"/>
        </w:rPr>
        <w:t xml:space="preserve"> </w:t>
      </w:r>
      <w:r w:rsidRPr="00F441D1">
        <w:rPr>
          <w:rFonts w:asciiTheme="minorHAnsi" w:hAnsiTheme="minorHAnsi" w:cstheme="minorHAnsi"/>
          <w:sz w:val="20"/>
          <w:szCs w:val="20"/>
        </w:rPr>
        <w:t>2016/679</w:t>
      </w:r>
      <w:r w:rsidRPr="00F441D1">
        <w:rPr>
          <w:rFonts w:asciiTheme="minorHAnsi" w:hAnsiTheme="minorHAnsi" w:cstheme="minorHAnsi"/>
          <w:spacing w:val="30"/>
          <w:sz w:val="20"/>
          <w:szCs w:val="20"/>
        </w:rPr>
        <w:t xml:space="preserve"> </w:t>
      </w:r>
      <w:r w:rsidRPr="00F441D1">
        <w:rPr>
          <w:rFonts w:asciiTheme="minorHAnsi" w:hAnsiTheme="minorHAnsi" w:cstheme="minorHAnsi"/>
          <w:sz w:val="20"/>
          <w:szCs w:val="20"/>
        </w:rPr>
        <w:t>z</w:t>
      </w:r>
      <w:r w:rsidRPr="00F441D1">
        <w:rPr>
          <w:rFonts w:asciiTheme="minorHAnsi" w:hAnsiTheme="minorHAnsi" w:cstheme="minorHAnsi"/>
          <w:spacing w:val="29"/>
          <w:sz w:val="20"/>
          <w:szCs w:val="20"/>
        </w:rPr>
        <w:t xml:space="preserve"> </w:t>
      </w:r>
      <w:r w:rsidRPr="00F441D1">
        <w:rPr>
          <w:rFonts w:asciiTheme="minorHAnsi" w:hAnsiTheme="minorHAnsi" w:cstheme="minorHAnsi"/>
          <w:sz w:val="20"/>
          <w:szCs w:val="20"/>
        </w:rPr>
        <w:t>dnia</w:t>
      </w:r>
      <w:r w:rsidRPr="00F441D1">
        <w:rPr>
          <w:rFonts w:asciiTheme="minorHAnsi" w:hAnsiTheme="minorHAnsi" w:cstheme="minorHAnsi"/>
          <w:spacing w:val="29"/>
          <w:sz w:val="20"/>
          <w:szCs w:val="20"/>
        </w:rPr>
        <w:t xml:space="preserve"> </w:t>
      </w:r>
      <w:r w:rsidRPr="00F441D1">
        <w:rPr>
          <w:rFonts w:asciiTheme="minorHAnsi" w:hAnsiTheme="minorHAnsi" w:cstheme="minorHAnsi"/>
          <w:sz w:val="20"/>
          <w:szCs w:val="20"/>
        </w:rPr>
        <w:t>27</w:t>
      </w:r>
      <w:r w:rsidRPr="00F441D1">
        <w:rPr>
          <w:rFonts w:asciiTheme="minorHAnsi" w:hAnsiTheme="minorHAnsi" w:cstheme="minorHAnsi"/>
          <w:spacing w:val="30"/>
          <w:sz w:val="20"/>
          <w:szCs w:val="20"/>
        </w:rPr>
        <w:t xml:space="preserve"> </w:t>
      </w:r>
      <w:r w:rsidRPr="00F441D1">
        <w:rPr>
          <w:rFonts w:asciiTheme="minorHAnsi" w:hAnsiTheme="minorHAnsi" w:cstheme="minorHAnsi"/>
          <w:sz w:val="20"/>
          <w:szCs w:val="20"/>
        </w:rPr>
        <w:t>kwietnia</w:t>
      </w:r>
      <w:r w:rsidRPr="00F441D1">
        <w:rPr>
          <w:rFonts w:asciiTheme="minorHAnsi" w:hAnsiTheme="minorHAnsi" w:cstheme="minorHAnsi"/>
          <w:spacing w:val="27"/>
          <w:sz w:val="20"/>
          <w:szCs w:val="20"/>
        </w:rPr>
        <w:t xml:space="preserve"> </w:t>
      </w:r>
      <w:r w:rsidRPr="00F441D1">
        <w:rPr>
          <w:rFonts w:asciiTheme="minorHAnsi" w:hAnsiTheme="minorHAnsi" w:cstheme="minorHAnsi"/>
          <w:sz w:val="20"/>
          <w:szCs w:val="20"/>
        </w:rPr>
        <w:t>2016</w:t>
      </w:r>
      <w:r w:rsidRPr="00F441D1">
        <w:rPr>
          <w:rFonts w:asciiTheme="minorHAnsi" w:hAnsiTheme="minorHAnsi" w:cstheme="minorHAnsi"/>
          <w:spacing w:val="28"/>
          <w:sz w:val="20"/>
          <w:szCs w:val="20"/>
        </w:rPr>
        <w:t xml:space="preserve"> </w:t>
      </w:r>
      <w:r w:rsidRPr="00F441D1">
        <w:rPr>
          <w:rFonts w:asciiTheme="minorHAnsi" w:hAnsiTheme="minorHAnsi" w:cstheme="minorHAnsi"/>
          <w:sz w:val="20"/>
          <w:szCs w:val="20"/>
        </w:rPr>
        <w:t>r.</w:t>
      </w:r>
      <w:r w:rsidRPr="00F441D1">
        <w:rPr>
          <w:rFonts w:asciiTheme="minorHAnsi" w:hAnsiTheme="minorHAnsi" w:cstheme="minorHAnsi"/>
          <w:spacing w:val="29"/>
          <w:sz w:val="20"/>
          <w:szCs w:val="20"/>
        </w:rPr>
        <w:t xml:space="preserve"> </w:t>
      </w:r>
      <w:r w:rsidRPr="00F441D1">
        <w:rPr>
          <w:rFonts w:asciiTheme="minorHAnsi" w:hAnsiTheme="minorHAnsi" w:cstheme="minorHAnsi"/>
          <w:sz w:val="20"/>
          <w:szCs w:val="20"/>
        </w:rPr>
        <w:t>(zwane</w:t>
      </w:r>
      <w:r w:rsidRPr="00F441D1">
        <w:rPr>
          <w:rFonts w:asciiTheme="minorHAnsi" w:hAnsiTheme="minorHAnsi" w:cstheme="minorHAnsi"/>
          <w:spacing w:val="31"/>
          <w:sz w:val="20"/>
          <w:szCs w:val="20"/>
        </w:rPr>
        <w:t xml:space="preserve"> </w:t>
      </w:r>
      <w:r w:rsidRPr="00F441D1">
        <w:rPr>
          <w:rFonts w:asciiTheme="minorHAnsi" w:hAnsiTheme="minorHAnsi" w:cstheme="minorHAnsi"/>
          <w:spacing w:val="-2"/>
          <w:sz w:val="20"/>
          <w:szCs w:val="20"/>
        </w:rPr>
        <w:t>dalej</w:t>
      </w:r>
      <w:r w:rsidR="00F441D1">
        <w:rPr>
          <w:rFonts w:asciiTheme="minorHAnsi" w:hAnsiTheme="minorHAnsi" w:cstheme="minorHAnsi"/>
          <w:spacing w:val="-2"/>
          <w:sz w:val="20"/>
          <w:szCs w:val="20"/>
        </w:rPr>
        <w:t xml:space="preserve"> </w:t>
      </w:r>
      <w:r w:rsidRPr="00F441D1">
        <w:rPr>
          <w:rFonts w:asciiTheme="minorHAnsi" w:hAnsiTheme="minorHAnsi" w:cstheme="minorHAnsi"/>
          <w:sz w:val="20"/>
          <w:szCs w:val="20"/>
        </w:rPr>
        <w:t>„Rozporządzeniem”),</w:t>
      </w:r>
      <w:r w:rsidRPr="00F441D1">
        <w:rPr>
          <w:rFonts w:asciiTheme="minorHAnsi" w:hAnsiTheme="minorHAnsi" w:cstheme="minorHAnsi"/>
          <w:spacing w:val="15"/>
          <w:sz w:val="20"/>
          <w:szCs w:val="20"/>
        </w:rPr>
        <w:t xml:space="preserve"> </w:t>
      </w:r>
      <w:r w:rsidRPr="00F441D1">
        <w:rPr>
          <w:rFonts w:asciiTheme="minorHAnsi" w:hAnsiTheme="minorHAnsi" w:cstheme="minorHAnsi"/>
          <w:sz w:val="20"/>
          <w:szCs w:val="20"/>
        </w:rPr>
        <w:t>a</w:t>
      </w:r>
      <w:r w:rsidRPr="00F441D1">
        <w:rPr>
          <w:rFonts w:asciiTheme="minorHAnsi" w:hAnsiTheme="minorHAnsi" w:cstheme="minorHAnsi"/>
          <w:spacing w:val="12"/>
          <w:sz w:val="20"/>
          <w:szCs w:val="20"/>
        </w:rPr>
        <w:t xml:space="preserve"> </w:t>
      </w:r>
      <w:r w:rsidRPr="00F441D1">
        <w:rPr>
          <w:rFonts w:asciiTheme="minorHAnsi" w:hAnsiTheme="minorHAnsi" w:cstheme="minorHAnsi"/>
          <w:sz w:val="20"/>
          <w:szCs w:val="20"/>
        </w:rPr>
        <w:t>Wykonawca</w:t>
      </w:r>
      <w:r w:rsidRPr="00F441D1">
        <w:rPr>
          <w:rFonts w:asciiTheme="minorHAnsi" w:hAnsiTheme="minorHAnsi" w:cstheme="minorHAnsi"/>
          <w:spacing w:val="16"/>
          <w:sz w:val="20"/>
          <w:szCs w:val="20"/>
        </w:rPr>
        <w:t xml:space="preserve"> </w:t>
      </w:r>
      <w:r w:rsidRPr="00F441D1">
        <w:rPr>
          <w:rFonts w:asciiTheme="minorHAnsi" w:hAnsiTheme="minorHAnsi" w:cstheme="minorHAnsi"/>
          <w:sz w:val="20"/>
          <w:szCs w:val="20"/>
        </w:rPr>
        <w:t>–</w:t>
      </w:r>
      <w:r w:rsidRPr="00F441D1">
        <w:rPr>
          <w:rFonts w:asciiTheme="minorHAnsi" w:hAnsiTheme="minorHAnsi" w:cstheme="minorHAnsi"/>
          <w:spacing w:val="12"/>
          <w:sz w:val="20"/>
          <w:szCs w:val="20"/>
        </w:rPr>
        <w:t xml:space="preserve"> </w:t>
      </w:r>
      <w:r w:rsidRPr="00F441D1">
        <w:rPr>
          <w:rFonts w:asciiTheme="minorHAnsi" w:hAnsiTheme="minorHAnsi" w:cstheme="minorHAnsi"/>
          <w:sz w:val="20"/>
          <w:szCs w:val="20"/>
        </w:rPr>
        <w:t>podmiotem</w:t>
      </w:r>
      <w:r w:rsidRPr="00F441D1">
        <w:rPr>
          <w:rFonts w:asciiTheme="minorHAnsi" w:hAnsiTheme="minorHAnsi" w:cstheme="minorHAnsi"/>
          <w:spacing w:val="15"/>
          <w:sz w:val="20"/>
          <w:szCs w:val="20"/>
        </w:rPr>
        <w:t xml:space="preserve"> </w:t>
      </w:r>
      <w:r w:rsidRPr="00F441D1">
        <w:rPr>
          <w:rFonts w:asciiTheme="minorHAnsi" w:hAnsiTheme="minorHAnsi" w:cstheme="minorHAnsi"/>
          <w:sz w:val="20"/>
          <w:szCs w:val="20"/>
        </w:rPr>
        <w:t>przetwarzającym</w:t>
      </w:r>
      <w:r w:rsidRPr="00F441D1">
        <w:rPr>
          <w:rFonts w:asciiTheme="minorHAnsi" w:hAnsiTheme="minorHAnsi" w:cstheme="minorHAnsi"/>
          <w:spacing w:val="15"/>
          <w:sz w:val="20"/>
          <w:szCs w:val="20"/>
        </w:rPr>
        <w:t xml:space="preserve"> </w:t>
      </w:r>
      <w:r w:rsidRPr="00F441D1">
        <w:rPr>
          <w:rFonts w:asciiTheme="minorHAnsi" w:hAnsiTheme="minorHAnsi" w:cstheme="minorHAnsi"/>
          <w:sz w:val="20"/>
          <w:szCs w:val="20"/>
        </w:rPr>
        <w:t>te</w:t>
      </w:r>
      <w:r w:rsidRPr="00F441D1">
        <w:rPr>
          <w:rFonts w:asciiTheme="minorHAnsi" w:hAnsiTheme="minorHAnsi" w:cstheme="minorHAnsi"/>
          <w:spacing w:val="15"/>
          <w:sz w:val="20"/>
          <w:szCs w:val="20"/>
        </w:rPr>
        <w:t xml:space="preserve"> </w:t>
      </w:r>
      <w:r w:rsidRPr="00F441D1">
        <w:rPr>
          <w:rFonts w:asciiTheme="minorHAnsi" w:hAnsiTheme="minorHAnsi" w:cstheme="minorHAnsi"/>
          <w:sz w:val="20"/>
          <w:szCs w:val="20"/>
        </w:rPr>
        <w:t>dane</w:t>
      </w:r>
      <w:r w:rsidRPr="00F441D1">
        <w:rPr>
          <w:rFonts w:asciiTheme="minorHAnsi" w:hAnsiTheme="minorHAnsi" w:cstheme="minorHAnsi"/>
          <w:spacing w:val="12"/>
          <w:sz w:val="20"/>
          <w:szCs w:val="20"/>
        </w:rPr>
        <w:t xml:space="preserve"> </w:t>
      </w:r>
      <w:r w:rsidRPr="00F441D1">
        <w:rPr>
          <w:rFonts w:asciiTheme="minorHAnsi" w:hAnsiTheme="minorHAnsi" w:cstheme="minorHAnsi"/>
          <w:sz w:val="20"/>
          <w:szCs w:val="20"/>
        </w:rPr>
        <w:t>w</w:t>
      </w:r>
      <w:r w:rsidRPr="00F441D1">
        <w:rPr>
          <w:rFonts w:asciiTheme="minorHAnsi" w:hAnsiTheme="minorHAnsi" w:cstheme="minorHAnsi"/>
          <w:spacing w:val="15"/>
          <w:sz w:val="20"/>
          <w:szCs w:val="20"/>
        </w:rPr>
        <w:t xml:space="preserve"> </w:t>
      </w:r>
      <w:r w:rsidRPr="00F441D1">
        <w:rPr>
          <w:rFonts w:asciiTheme="minorHAnsi" w:hAnsiTheme="minorHAnsi" w:cstheme="minorHAnsi"/>
          <w:sz w:val="20"/>
          <w:szCs w:val="20"/>
        </w:rPr>
        <w:t>rozumieniu</w:t>
      </w:r>
      <w:r w:rsidRPr="00F441D1">
        <w:rPr>
          <w:rFonts w:asciiTheme="minorHAnsi" w:hAnsiTheme="minorHAnsi" w:cstheme="minorHAnsi"/>
          <w:spacing w:val="13"/>
          <w:sz w:val="20"/>
          <w:szCs w:val="20"/>
        </w:rPr>
        <w:t xml:space="preserve"> </w:t>
      </w:r>
      <w:r w:rsidRPr="00F441D1">
        <w:rPr>
          <w:rFonts w:asciiTheme="minorHAnsi" w:hAnsiTheme="minorHAnsi" w:cstheme="minorHAnsi"/>
          <w:sz w:val="20"/>
          <w:szCs w:val="20"/>
        </w:rPr>
        <w:t>pkt</w:t>
      </w:r>
      <w:r w:rsidRPr="00F441D1">
        <w:rPr>
          <w:rFonts w:asciiTheme="minorHAnsi" w:hAnsiTheme="minorHAnsi" w:cstheme="minorHAnsi"/>
          <w:spacing w:val="11"/>
          <w:sz w:val="20"/>
          <w:szCs w:val="20"/>
        </w:rPr>
        <w:t xml:space="preserve"> </w:t>
      </w:r>
      <w:r w:rsidRPr="00F441D1">
        <w:rPr>
          <w:rFonts w:asciiTheme="minorHAnsi" w:hAnsiTheme="minorHAnsi" w:cstheme="minorHAnsi"/>
          <w:spacing w:val="-10"/>
          <w:sz w:val="20"/>
          <w:szCs w:val="20"/>
        </w:rPr>
        <w:t>8</w:t>
      </w:r>
      <w:r w:rsidR="00F441D1">
        <w:rPr>
          <w:rFonts w:asciiTheme="minorHAnsi" w:hAnsiTheme="minorHAnsi" w:cstheme="minorHAnsi"/>
          <w:spacing w:val="-10"/>
          <w:sz w:val="20"/>
          <w:szCs w:val="20"/>
        </w:rPr>
        <w:t xml:space="preserve"> </w:t>
      </w:r>
      <w:r w:rsidRPr="00F441D1">
        <w:rPr>
          <w:rFonts w:asciiTheme="minorHAnsi" w:hAnsiTheme="minorHAnsi" w:cstheme="minorHAnsi"/>
          <w:sz w:val="20"/>
          <w:szCs w:val="20"/>
        </w:rPr>
        <w:t xml:space="preserve">tego </w:t>
      </w:r>
      <w:r w:rsidRPr="00F441D1">
        <w:rPr>
          <w:rFonts w:asciiTheme="minorHAnsi" w:hAnsiTheme="minorHAnsi" w:cstheme="minorHAnsi"/>
          <w:spacing w:val="-2"/>
          <w:sz w:val="20"/>
          <w:szCs w:val="20"/>
        </w:rPr>
        <w:t>przepisu.</w:t>
      </w:r>
    </w:p>
    <w:p w14:paraId="12B91DEF" w14:textId="65463370" w:rsidR="00F441D1" w:rsidRPr="009D2AAC" w:rsidRDefault="00000000" w:rsidP="00F441D1">
      <w:pPr>
        <w:pStyle w:val="Akapitzlist"/>
        <w:numPr>
          <w:ilvl w:val="0"/>
          <w:numId w:val="3"/>
        </w:numPr>
        <w:tabs>
          <w:tab w:val="left" w:pos="646"/>
          <w:tab w:val="left" w:pos="648"/>
        </w:tabs>
        <w:spacing w:before="39" w:line="276" w:lineRule="auto"/>
        <w:ind w:right="-5"/>
        <w:rPr>
          <w:rFonts w:asciiTheme="minorHAnsi" w:hAnsiTheme="minorHAnsi" w:cstheme="minorHAnsi"/>
          <w:sz w:val="20"/>
          <w:szCs w:val="20"/>
        </w:rPr>
      </w:pPr>
      <w:r w:rsidRPr="00064592">
        <w:rPr>
          <w:rFonts w:asciiTheme="minorHAnsi" w:hAnsiTheme="minorHAnsi" w:cstheme="minorHAnsi"/>
          <w:sz w:val="20"/>
          <w:szCs w:val="20"/>
        </w:rPr>
        <w:t>Zamawiający</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powierza</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Wykonawcy,</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trybie</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art.</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28</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Rozporządzenia</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dane</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osobowe</w:t>
      </w:r>
      <w:r w:rsidRPr="00064592">
        <w:rPr>
          <w:rFonts w:asciiTheme="minorHAnsi" w:hAnsiTheme="minorHAnsi" w:cstheme="minorHAnsi"/>
          <w:spacing w:val="80"/>
          <w:sz w:val="20"/>
          <w:szCs w:val="20"/>
        </w:rPr>
        <w:t xml:space="preserve"> </w:t>
      </w:r>
      <w:r w:rsidRPr="00064592">
        <w:rPr>
          <w:rFonts w:asciiTheme="minorHAnsi" w:hAnsiTheme="minorHAnsi" w:cstheme="minorHAnsi"/>
          <w:sz w:val="20"/>
          <w:szCs w:val="20"/>
        </w:rPr>
        <w:t>do</w:t>
      </w:r>
      <w:r w:rsidR="00F441D1">
        <w:rPr>
          <w:rFonts w:asciiTheme="minorHAnsi" w:hAnsiTheme="minorHAnsi" w:cstheme="minorHAnsi"/>
          <w:sz w:val="20"/>
          <w:szCs w:val="20"/>
        </w:rPr>
        <w:t xml:space="preserve"> </w:t>
      </w:r>
      <w:r w:rsidRPr="00064592">
        <w:rPr>
          <w:rFonts w:asciiTheme="minorHAnsi" w:hAnsiTheme="minorHAnsi" w:cstheme="minorHAnsi"/>
          <w:sz w:val="20"/>
          <w:szCs w:val="20"/>
        </w:rPr>
        <w:t>przetwarzania, wyłącznie w celu wykonania przedmiotu niniejszej umowy.</w:t>
      </w:r>
    </w:p>
    <w:p w14:paraId="67AEC64D" w14:textId="77777777" w:rsidR="00C65292" w:rsidRPr="00064592" w:rsidRDefault="00000000">
      <w:pPr>
        <w:pStyle w:val="Akapitzlist"/>
        <w:numPr>
          <w:ilvl w:val="0"/>
          <w:numId w:val="3"/>
        </w:numPr>
        <w:tabs>
          <w:tab w:val="left" w:pos="646"/>
        </w:tabs>
        <w:spacing w:before="2"/>
        <w:ind w:left="646" w:hanging="358"/>
        <w:rPr>
          <w:rFonts w:asciiTheme="minorHAnsi" w:hAnsiTheme="minorHAnsi" w:cstheme="minorHAnsi"/>
          <w:sz w:val="20"/>
          <w:szCs w:val="20"/>
        </w:rPr>
      </w:pPr>
      <w:r w:rsidRPr="00064592">
        <w:rPr>
          <w:rFonts w:asciiTheme="minorHAnsi" w:hAnsiTheme="minorHAnsi" w:cstheme="minorHAnsi"/>
          <w:sz w:val="20"/>
          <w:szCs w:val="20"/>
        </w:rPr>
        <w:t>Wykonawca</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zobowiązuje</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4"/>
          <w:sz w:val="20"/>
          <w:szCs w:val="20"/>
        </w:rPr>
        <w:t>się:</w:t>
      </w:r>
    </w:p>
    <w:p w14:paraId="36FA6F1C" w14:textId="77777777" w:rsidR="00C65292" w:rsidRPr="00064592" w:rsidRDefault="00000000" w:rsidP="00F441D1">
      <w:pPr>
        <w:pStyle w:val="Akapitzlist"/>
        <w:numPr>
          <w:ilvl w:val="1"/>
          <w:numId w:val="3"/>
        </w:numPr>
        <w:tabs>
          <w:tab w:val="left" w:pos="994"/>
          <w:tab w:val="left" w:pos="996"/>
        </w:tabs>
        <w:spacing w:before="38" w:line="276" w:lineRule="auto"/>
        <w:ind w:right="-5"/>
        <w:rPr>
          <w:rFonts w:asciiTheme="minorHAnsi" w:hAnsiTheme="minorHAnsi" w:cstheme="minorHAnsi"/>
          <w:sz w:val="20"/>
          <w:szCs w:val="20"/>
        </w:rPr>
      </w:pPr>
      <w:r w:rsidRPr="00064592">
        <w:rPr>
          <w:rFonts w:asciiTheme="minorHAnsi" w:hAnsiTheme="minorHAnsi" w:cstheme="minorHAnsi"/>
          <w:sz w:val="20"/>
          <w:szCs w:val="20"/>
        </w:rPr>
        <w:t>przetwarzać powierzone mu dane osobowe zgodnie z niniejszą umową, Rozporządzeniem oraz z innymi przepisami prawa powszechnie obowiązującego, które chronią prawa osób, których dane dotyczą,</w:t>
      </w:r>
    </w:p>
    <w:p w14:paraId="408557AB" w14:textId="77777777" w:rsidR="00C65292" w:rsidRPr="00064592" w:rsidRDefault="00000000" w:rsidP="00F441D1">
      <w:pPr>
        <w:pStyle w:val="Akapitzlist"/>
        <w:numPr>
          <w:ilvl w:val="1"/>
          <w:numId w:val="3"/>
        </w:numPr>
        <w:tabs>
          <w:tab w:val="left" w:pos="994"/>
          <w:tab w:val="left" w:pos="996"/>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5681146F" w14:textId="77777777" w:rsidR="00C65292" w:rsidRPr="00064592" w:rsidRDefault="00000000" w:rsidP="00F441D1">
      <w:pPr>
        <w:pStyle w:val="Akapitzlist"/>
        <w:numPr>
          <w:ilvl w:val="1"/>
          <w:numId w:val="3"/>
        </w:numPr>
        <w:tabs>
          <w:tab w:val="left" w:pos="994"/>
        </w:tabs>
        <w:spacing w:before="1"/>
        <w:ind w:left="994" w:right="-5" w:hanging="358"/>
        <w:rPr>
          <w:rFonts w:asciiTheme="minorHAnsi" w:hAnsiTheme="minorHAnsi" w:cstheme="minorHAnsi"/>
          <w:sz w:val="20"/>
          <w:szCs w:val="20"/>
        </w:rPr>
      </w:pPr>
      <w:r w:rsidRPr="00064592">
        <w:rPr>
          <w:rFonts w:asciiTheme="minorHAnsi" w:hAnsiTheme="minorHAnsi" w:cstheme="minorHAnsi"/>
          <w:sz w:val="20"/>
          <w:szCs w:val="20"/>
        </w:rPr>
        <w:t>dołożyć</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należytej</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staranności</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przy</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przetwarzaniu</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powierzonych</w:t>
      </w:r>
      <w:r w:rsidRPr="00064592">
        <w:rPr>
          <w:rFonts w:asciiTheme="minorHAnsi" w:hAnsiTheme="minorHAnsi" w:cstheme="minorHAnsi"/>
          <w:spacing w:val="-9"/>
          <w:sz w:val="20"/>
          <w:szCs w:val="20"/>
        </w:rPr>
        <w:t xml:space="preserve"> </w:t>
      </w:r>
      <w:r w:rsidRPr="00064592">
        <w:rPr>
          <w:rFonts w:asciiTheme="minorHAnsi" w:hAnsiTheme="minorHAnsi" w:cstheme="minorHAnsi"/>
          <w:sz w:val="20"/>
          <w:szCs w:val="20"/>
        </w:rPr>
        <w:t>danych</w:t>
      </w:r>
      <w:r w:rsidRPr="00064592">
        <w:rPr>
          <w:rFonts w:asciiTheme="minorHAnsi" w:hAnsiTheme="minorHAnsi" w:cstheme="minorHAnsi"/>
          <w:spacing w:val="-9"/>
          <w:sz w:val="20"/>
          <w:szCs w:val="20"/>
        </w:rPr>
        <w:t xml:space="preserve"> </w:t>
      </w:r>
      <w:r w:rsidRPr="00064592">
        <w:rPr>
          <w:rFonts w:asciiTheme="minorHAnsi" w:hAnsiTheme="minorHAnsi" w:cstheme="minorHAnsi"/>
          <w:spacing w:val="-2"/>
          <w:sz w:val="20"/>
          <w:szCs w:val="20"/>
        </w:rPr>
        <w:t>osobowych,</w:t>
      </w:r>
    </w:p>
    <w:p w14:paraId="30F9D3F2" w14:textId="77777777" w:rsidR="00C65292" w:rsidRPr="00064592" w:rsidRDefault="00000000" w:rsidP="00F441D1">
      <w:pPr>
        <w:pStyle w:val="Akapitzlist"/>
        <w:numPr>
          <w:ilvl w:val="1"/>
          <w:numId w:val="3"/>
        </w:numPr>
        <w:tabs>
          <w:tab w:val="left" w:pos="994"/>
          <w:tab w:val="left" w:pos="996"/>
        </w:tabs>
        <w:spacing w:before="41" w:line="273" w:lineRule="auto"/>
        <w:ind w:right="-5"/>
        <w:rPr>
          <w:rFonts w:asciiTheme="minorHAnsi" w:hAnsiTheme="minorHAnsi" w:cstheme="minorHAnsi"/>
          <w:sz w:val="20"/>
          <w:szCs w:val="20"/>
        </w:rPr>
      </w:pPr>
      <w:r w:rsidRPr="00064592">
        <w:rPr>
          <w:rFonts w:asciiTheme="minorHAnsi" w:hAnsiTheme="minorHAnsi" w:cstheme="minorHAnsi"/>
          <w:sz w:val="20"/>
          <w:szCs w:val="20"/>
        </w:rPr>
        <w:t>do nadania upoważnień do przetwarzania danych osobowych wszystkim osobom, które będą przetwarzały powierzone dane w celu realizacji niniejszej umowy,</w:t>
      </w:r>
    </w:p>
    <w:p w14:paraId="7B44BAC9" w14:textId="77777777" w:rsidR="00C65292" w:rsidRPr="00064592" w:rsidRDefault="00000000" w:rsidP="00F441D1">
      <w:pPr>
        <w:pStyle w:val="Akapitzlist"/>
        <w:numPr>
          <w:ilvl w:val="1"/>
          <w:numId w:val="3"/>
        </w:numPr>
        <w:tabs>
          <w:tab w:val="left" w:pos="994"/>
          <w:tab w:val="left" w:pos="996"/>
        </w:tabs>
        <w:spacing w:before="5" w:line="276" w:lineRule="auto"/>
        <w:ind w:right="-5"/>
        <w:rPr>
          <w:rFonts w:asciiTheme="minorHAnsi" w:hAnsiTheme="minorHAnsi" w:cstheme="minorHAnsi"/>
          <w:sz w:val="20"/>
          <w:szCs w:val="20"/>
        </w:rPr>
      </w:pPr>
      <w:r w:rsidRPr="00064592">
        <w:rPr>
          <w:rFonts w:asciiTheme="minorHAnsi" w:hAnsiTheme="minorHAnsi" w:cstheme="minorHAnsi"/>
          <w:sz w:val="20"/>
          <w:szCs w:val="20"/>
        </w:rPr>
        <w:t>zapewnić zachowanie w tajemnicy (o której mowa w art. 28 ust 3 pkt b Rozporządzenia) przetwarzanych danych przez osoby, które upoważnia do przetwarzania danych osobowych</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w celu realizacji niniejszej umowy, zarówno w trakcie zatrudnienia ich w Podmiocie przetwarzającym, jak i po jego ustaniu.</w:t>
      </w:r>
    </w:p>
    <w:p w14:paraId="16BEA2FD" w14:textId="77777777" w:rsidR="00C65292" w:rsidRPr="00064592" w:rsidRDefault="00000000" w:rsidP="00F441D1">
      <w:pPr>
        <w:pStyle w:val="Akapitzlist"/>
        <w:numPr>
          <w:ilvl w:val="0"/>
          <w:numId w:val="3"/>
        </w:numPr>
        <w:tabs>
          <w:tab w:val="left" w:pos="646"/>
          <w:tab w:val="left" w:pos="648"/>
        </w:tabs>
        <w:spacing w:before="1"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po wykonaniu przedmiotu zamówienia, usuwa / zwraca Zamawiającemu wszelkie dane osobowe oraz usuwa wszelkie ich istniejące kopie, chyba że prawo Unii lub prawo państwa członkowskiego nakazują przechowywanie danych osobowych.</w:t>
      </w:r>
    </w:p>
    <w:p w14:paraId="2A7F8207" w14:textId="77777777" w:rsidR="00C65292" w:rsidRPr="00064592" w:rsidRDefault="00000000" w:rsidP="00F441D1">
      <w:pPr>
        <w:pStyle w:val="Akapitzlist"/>
        <w:numPr>
          <w:ilvl w:val="0"/>
          <w:numId w:val="3"/>
        </w:numPr>
        <w:tabs>
          <w:tab w:val="left" w:pos="646"/>
          <w:tab w:val="left" w:pos="648"/>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pomaga Zamawiającemu w niezbędnym zakresie wywiązywać się z obowiązku odpowiadania na żądania osoby, której dane dotyczą oraz wywiązywania się z obowiązków określonych w art. 32-36 Rozporządzenia.</w:t>
      </w:r>
    </w:p>
    <w:p w14:paraId="78AC1045" w14:textId="77777777" w:rsidR="00C65292" w:rsidRPr="00064592" w:rsidRDefault="00000000" w:rsidP="00F441D1">
      <w:pPr>
        <w:pStyle w:val="Akapitzlist"/>
        <w:numPr>
          <w:ilvl w:val="0"/>
          <w:numId w:val="3"/>
        </w:numPr>
        <w:tabs>
          <w:tab w:val="left" w:pos="646"/>
          <w:tab w:val="left" w:pos="648"/>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po stwierdzeniu naruszenia ochrony danych osobowych bez zbędnej zwłoki zgłasza je administratorowi, nie później niż w ciągu 72 godzin od stwierdzenia naruszenia.</w:t>
      </w:r>
    </w:p>
    <w:p w14:paraId="7BF91D13" w14:textId="77777777" w:rsidR="00C65292" w:rsidRPr="00064592" w:rsidRDefault="00000000" w:rsidP="00F441D1">
      <w:pPr>
        <w:pStyle w:val="Akapitzlist"/>
        <w:numPr>
          <w:ilvl w:val="0"/>
          <w:numId w:val="3"/>
        </w:numPr>
        <w:tabs>
          <w:tab w:val="left" w:pos="646"/>
          <w:tab w:val="left" w:pos="648"/>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1EDD6567" w14:textId="77777777" w:rsidR="00C65292" w:rsidRPr="00064592" w:rsidRDefault="00000000" w:rsidP="00F441D1">
      <w:pPr>
        <w:pStyle w:val="Akapitzlist"/>
        <w:numPr>
          <w:ilvl w:val="0"/>
          <w:numId w:val="3"/>
        </w:numPr>
        <w:tabs>
          <w:tab w:val="left" w:pos="646"/>
        </w:tabs>
        <w:ind w:left="646" w:right="-5" w:hanging="358"/>
        <w:rPr>
          <w:rFonts w:asciiTheme="minorHAnsi" w:hAnsiTheme="minorHAnsi" w:cstheme="minorHAnsi"/>
          <w:sz w:val="20"/>
          <w:szCs w:val="20"/>
        </w:rPr>
      </w:pPr>
      <w:r w:rsidRPr="00064592">
        <w:rPr>
          <w:rFonts w:asciiTheme="minorHAnsi" w:hAnsiTheme="minorHAnsi" w:cstheme="minorHAnsi"/>
          <w:sz w:val="20"/>
          <w:szCs w:val="20"/>
        </w:rPr>
        <w:t>Zamawiający</w:t>
      </w:r>
      <w:r w:rsidRPr="00064592">
        <w:rPr>
          <w:rFonts w:asciiTheme="minorHAnsi" w:hAnsiTheme="minorHAnsi" w:cstheme="minorHAnsi"/>
          <w:spacing w:val="48"/>
          <w:sz w:val="20"/>
          <w:szCs w:val="20"/>
        </w:rPr>
        <w:t xml:space="preserve"> </w:t>
      </w:r>
      <w:r w:rsidRPr="00064592">
        <w:rPr>
          <w:rFonts w:asciiTheme="minorHAnsi" w:hAnsiTheme="minorHAnsi" w:cstheme="minorHAnsi"/>
          <w:sz w:val="20"/>
          <w:szCs w:val="20"/>
        </w:rPr>
        <w:t>realizować</w:t>
      </w:r>
      <w:r w:rsidRPr="00064592">
        <w:rPr>
          <w:rFonts w:asciiTheme="minorHAnsi" w:hAnsiTheme="minorHAnsi" w:cstheme="minorHAnsi"/>
          <w:spacing w:val="50"/>
          <w:sz w:val="20"/>
          <w:szCs w:val="20"/>
        </w:rPr>
        <w:t xml:space="preserve"> </w:t>
      </w:r>
      <w:r w:rsidRPr="00064592">
        <w:rPr>
          <w:rFonts w:asciiTheme="minorHAnsi" w:hAnsiTheme="minorHAnsi" w:cstheme="minorHAnsi"/>
          <w:sz w:val="20"/>
          <w:szCs w:val="20"/>
        </w:rPr>
        <w:t>będzie</w:t>
      </w:r>
      <w:r w:rsidRPr="00064592">
        <w:rPr>
          <w:rFonts w:asciiTheme="minorHAnsi" w:hAnsiTheme="minorHAnsi" w:cstheme="minorHAnsi"/>
          <w:spacing w:val="50"/>
          <w:sz w:val="20"/>
          <w:szCs w:val="20"/>
        </w:rPr>
        <w:t xml:space="preserve"> </w:t>
      </w:r>
      <w:r w:rsidRPr="00064592">
        <w:rPr>
          <w:rFonts w:asciiTheme="minorHAnsi" w:hAnsiTheme="minorHAnsi" w:cstheme="minorHAnsi"/>
          <w:sz w:val="20"/>
          <w:szCs w:val="20"/>
        </w:rPr>
        <w:t>prawo</w:t>
      </w:r>
      <w:r w:rsidRPr="00064592">
        <w:rPr>
          <w:rFonts w:asciiTheme="minorHAnsi" w:hAnsiTheme="minorHAnsi" w:cstheme="minorHAnsi"/>
          <w:spacing w:val="48"/>
          <w:sz w:val="20"/>
          <w:szCs w:val="20"/>
        </w:rPr>
        <w:t xml:space="preserve"> </w:t>
      </w:r>
      <w:r w:rsidRPr="00064592">
        <w:rPr>
          <w:rFonts w:asciiTheme="minorHAnsi" w:hAnsiTheme="minorHAnsi" w:cstheme="minorHAnsi"/>
          <w:sz w:val="20"/>
          <w:szCs w:val="20"/>
        </w:rPr>
        <w:t>kontroli</w:t>
      </w:r>
      <w:r w:rsidRPr="00064592">
        <w:rPr>
          <w:rFonts w:asciiTheme="minorHAnsi" w:hAnsiTheme="minorHAnsi" w:cstheme="minorHAnsi"/>
          <w:spacing w:val="46"/>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48"/>
          <w:sz w:val="20"/>
          <w:szCs w:val="20"/>
        </w:rPr>
        <w:t xml:space="preserve"> </w:t>
      </w:r>
      <w:r w:rsidRPr="00064592">
        <w:rPr>
          <w:rFonts w:asciiTheme="minorHAnsi" w:hAnsiTheme="minorHAnsi" w:cstheme="minorHAnsi"/>
          <w:sz w:val="20"/>
          <w:szCs w:val="20"/>
        </w:rPr>
        <w:t>godzinach</w:t>
      </w:r>
      <w:r w:rsidRPr="00064592">
        <w:rPr>
          <w:rFonts w:asciiTheme="minorHAnsi" w:hAnsiTheme="minorHAnsi" w:cstheme="minorHAnsi"/>
          <w:spacing w:val="49"/>
          <w:sz w:val="20"/>
          <w:szCs w:val="20"/>
        </w:rPr>
        <w:t xml:space="preserve"> </w:t>
      </w:r>
      <w:r w:rsidRPr="00064592">
        <w:rPr>
          <w:rFonts w:asciiTheme="minorHAnsi" w:hAnsiTheme="minorHAnsi" w:cstheme="minorHAnsi"/>
          <w:sz w:val="20"/>
          <w:szCs w:val="20"/>
        </w:rPr>
        <w:t>pracy</w:t>
      </w:r>
      <w:r w:rsidRPr="00064592">
        <w:rPr>
          <w:rFonts w:asciiTheme="minorHAnsi" w:hAnsiTheme="minorHAnsi" w:cstheme="minorHAnsi"/>
          <w:spacing w:val="48"/>
          <w:sz w:val="20"/>
          <w:szCs w:val="20"/>
        </w:rPr>
        <w:t xml:space="preserve"> </w:t>
      </w:r>
      <w:r w:rsidRPr="00064592">
        <w:rPr>
          <w:rFonts w:asciiTheme="minorHAnsi" w:hAnsiTheme="minorHAnsi" w:cstheme="minorHAnsi"/>
          <w:sz w:val="20"/>
          <w:szCs w:val="20"/>
        </w:rPr>
        <w:t>Wykonawcy</w:t>
      </w:r>
      <w:r w:rsidRPr="00064592">
        <w:rPr>
          <w:rFonts w:asciiTheme="minorHAnsi" w:hAnsiTheme="minorHAnsi" w:cstheme="minorHAnsi"/>
          <w:spacing w:val="50"/>
          <w:sz w:val="20"/>
          <w:szCs w:val="20"/>
        </w:rPr>
        <w:t xml:space="preserve"> </w:t>
      </w:r>
      <w:r w:rsidRPr="00064592">
        <w:rPr>
          <w:rFonts w:asciiTheme="minorHAnsi" w:hAnsiTheme="minorHAnsi" w:cstheme="minorHAnsi"/>
          <w:sz w:val="20"/>
          <w:szCs w:val="20"/>
        </w:rPr>
        <w:t>informując</w:t>
      </w:r>
      <w:r w:rsidRPr="00064592">
        <w:rPr>
          <w:rFonts w:asciiTheme="minorHAnsi" w:hAnsiTheme="minorHAnsi" w:cstheme="minorHAnsi"/>
          <w:spacing w:val="46"/>
          <w:sz w:val="20"/>
          <w:szCs w:val="20"/>
        </w:rPr>
        <w:t xml:space="preserve"> </w:t>
      </w:r>
      <w:r w:rsidRPr="00064592">
        <w:rPr>
          <w:rFonts w:asciiTheme="minorHAnsi" w:hAnsiTheme="minorHAnsi" w:cstheme="minorHAnsi"/>
          <w:spacing w:val="-10"/>
          <w:sz w:val="20"/>
          <w:szCs w:val="20"/>
        </w:rPr>
        <w:t>o</w:t>
      </w:r>
    </w:p>
    <w:p w14:paraId="2E87F1DE" w14:textId="77777777" w:rsidR="00C65292" w:rsidRPr="00064592" w:rsidRDefault="00000000" w:rsidP="00F441D1">
      <w:pPr>
        <w:pStyle w:val="Tekstpodstawowy"/>
        <w:spacing w:before="40"/>
        <w:ind w:left="648" w:right="-5"/>
        <w:rPr>
          <w:rFonts w:asciiTheme="minorHAnsi" w:hAnsiTheme="minorHAnsi" w:cstheme="minorHAnsi"/>
          <w:sz w:val="20"/>
          <w:szCs w:val="20"/>
        </w:rPr>
      </w:pPr>
      <w:r w:rsidRPr="00064592">
        <w:rPr>
          <w:rFonts w:asciiTheme="minorHAnsi" w:hAnsiTheme="minorHAnsi" w:cstheme="minorHAnsi"/>
          <w:sz w:val="20"/>
          <w:szCs w:val="20"/>
        </w:rPr>
        <w:t>kontroli</w:t>
      </w:r>
      <w:r w:rsidRPr="00064592">
        <w:rPr>
          <w:rFonts w:asciiTheme="minorHAnsi" w:hAnsiTheme="minorHAnsi" w:cstheme="minorHAnsi"/>
          <w:spacing w:val="-7"/>
          <w:sz w:val="20"/>
          <w:szCs w:val="20"/>
        </w:rPr>
        <w:t xml:space="preserve"> </w:t>
      </w:r>
      <w:r w:rsidRPr="00064592">
        <w:rPr>
          <w:rFonts w:asciiTheme="minorHAnsi" w:hAnsiTheme="minorHAnsi" w:cstheme="minorHAnsi"/>
          <w:sz w:val="20"/>
          <w:szCs w:val="20"/>
        </w:rPr>
        <w:t>minimum</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3</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dni</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przed</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planowanym</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jej</w:t>
      </w:r>
      <w:r w:rsidRPr="00064592">
        <w:rPr>
          <w:rFonts w:asciiTheme="minorHAnsi" w:hAnsiTheme="minorHAnsi" w:cstheme="minorHAnsi"/>
          <w:spacing w:val="-6"/>
          <w:sz w:val="20"/>
          <w:szCs w:val="20"/>
        </w:rPr>
        <w:t xml:space="preserve"> </w:t>
      </w:r>
      <w:r w:rsidRPr="00064592">
        <w:rPr>
          <w:rFonts w:asciiTheme="minorHAnsi" w:hAnsiTheme="minorHAnsi" w:cstheme="minorHAnsi"/>
          <w:spacing w:val="-2"/>
          <w:sz w:val="20"/>
          <w:szCs w:val="20"/>
        </w:rPr>
        <w:t>przeprowadzeniem.</w:t>
      </w:r>
    </w:p>
    <w:p w14:paraId="30569622" w14:textId="77777777" w:rsidR="00C65292" w:rsidRPr="00064592" w:rsidRDefault="00000000" w:rsidP="00F441D1">
      <w:pPr>
        <w:pStyle w:val="Akapitzlist"/>
        <w:numPr>
          <w:ilvl w:val="0"/>
          <w:numId w:val="3"/>
        </w:numPr>
        <w:tabs>
          <w:tab w:val="left" w:pos="646"/>
          <w:tab w:val="left" w:pos="648"/>
        </w:tabs>
        <w:spacing w:before="41" w:line="273" w:lineRule="auto"/>
        <w:ind w:right="-5"/>
        <w:rPr>
          <w:rFonts w:asciiTheme="minorHAnsi" w:hAnsiTheme="minorHAnsi" w:cstheme="minorHAnsi"/>
          <w:sz w:val="20"/>
          <w:szCs w:val="20"/>
        </w:rPr>
      </w:pPr>
      <w:r w:rsidRPr="00064592">
        <w:rPr>
          <w:rFonts w:asciiTheme="minorHAnsi" w:hAnsiTheme="minorHAnsi" w:cstheme="minorHAnsi"/>
          <w:sz w:val="20"/>
          <w:szCs w:val="20"/>
        </w:rPr>
        <w:t>Wykonawca zobowiązuje się do usunięcia uchybień stwierdzonych podczas kontroli w terminie nie dłuższym niż 7 dni</w:t>
      </w:r>
    </w:p>
    <w:p w14:paraId="04CA70F2" w14:textId="77777777" w:rsidR="00C65292" w:rsidRPr="00064592" w:rsidRDefault="00000000" w:rsidP="00F441D1">
      <w:pPr>
        <w:pStyle w:val="Akapitzlist"/>
        <w:numPr>
          <w:ilvl w:val="0"/>
          <w:numId w:val="3"/>
        </w:numPr>
        <w:tabs>
          <w:tab w:val="left" w:pos="646"/>
          <w:tab w:val="left" w:pos="648"/>
        </w:tabs>
        <w:spacing w:before="4"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udostępnia Zamawiającemu wszelkie informacje niezbędne do wykazania spełnienia obowiązków określonych w art. 28 Rozporządzenia.</w:t>
      </w:r>
    </w:p>
    <w:p w14:paraId="655B982D" w14:textId="77777777" w:rsidR="00C65292" w:rsidRPr="00064592" w:rsidRDefault="00000000" w:rsidP="00F441D1">
      <w:pPr>
        <w:pStyle w:val="Akapitzlist"/>
        <w:numPr>
          <w:ilvl w:val="0"/>
          <w:numId w:val="3"/>
        </w:numPr>
        <w:tabs>
          <w:tab w:val="left" w:pos="646"/>
          <w:tab w:val="left" w:pos="648"/>
        </w:tabs>
        <w:spacing w:before="2"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Wykonawca może powierzyć dane osobowe objęte niniejszą umową do dalszego przetwarzania podwykonawcom jedynie w celu wykonania umowy po uzyskaniu uprzedniej pisemnej zgody </w:t>
      </w:r>
      <w:r w:rsidRPr="00064592">
        <w:rPr>
          <w:rFonts w:asciiTheme="minorHAnsi" w:hAnsiTheme="minorHAnsi" w:cstheme="minorHAnsi"/>
          <w:spacing w:val="-2"/>
          <w:sz w:val="20"/>
          <w:szCs w:val="20"/>
        </w:rPr>
        <w:t>Zamawiającego.</w:t>
      </w:r>
    </w:p>
    <w:p w14:paraId="05E9F342" w14:textId="77777777" w:rsidR="00C65292" w:rsidRPr="00064592" w:rsidRDefault="00000000" w:rsidP="00F441D1">
      <w:pPr>
        <w:pStyle w:val="Akapitzlist"/>
        <w:numPr>
          <w:ilvl w:val="0"/>
          <w:numId w:val="3"/>
        </w:numPr>
        <w:tabs>
          <w:tab w:val="left" w:pos="646"/>
          <w:tab w:val="left" w:pos="648"/>
        </w:tabs>
        <w:spacing w:line="273"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Podwykonawca, winien spełniać te same gwarancje i obowiązki jakie zostały nałożone na </w:t>
      </w:r>
      <w:r w:rsidRPr="00064592">
        <w:rPr>
          <w:rFonts w:asciiTheme="minorHAnsi" w:hAnsiTheme="minorHAnsi" w:cstheme="minorHAnsi"/>
          <w:spacing w:val="-2"/>
          <w:sz w:val="20"/>
          <w:szCs w:val="20"/>
        </w:rPr>
        <w:t>Wykonawcę.</w:t>
      </w:r>
    </w:p>
    <w:p w14:paraId="7B25D695" w14:textId="77777777" w:rsidR="00C65292" w:rsidRPr="00064592" w:rsidRDefault="00000000" w:rsidP="00F441D1">
      <w:pPr>
        <w:pStyle w:val="Akapitzlist"/>
        <w:numPr>
          <w:ilvl w:val="0"/>
          <w:numId w:val="3"/>
        </w:numPr>
        <w:tabs>
          <w:tab w:val="left" w:pos="646"/>
          <w:tab w:val="left" w:pos="648"/>
        </w:tabs>
        <w:spacing w:before="5"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ponosi pełną odpowiedzialność wobec Zamawiającego za działanie podwykonawcy</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w zakresie obowiązku ochrony danych.</w:t>
      </w:r>
    </w:p>
    <w:p w14:paraId="43072E85" w14:textId="652ACCFA" w:rsidR="00C65292" w:rsidRPr="00F441D1" w:rsidRDefault="00000000" w:rsidP="00F441D1">
      <w:pPr>
        <w:pStyle w:val="Akapitzlist"/>
        <w:numPr>
          <w:ilvl w:val="0"/>
          <w:numId w:val="3"/>
        </w:numPr>
        <w:tabs>
          <w:tab w:val="left" w:pos="646"/>
          <w:tab w:val="left" w:pos="648"/>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Wykonawca zobowiązuje się do niezwłocznego poinformowania Zamawiającego o jakimkolwiek postępowaniu, w szczególności administracyjnym lub sądowym, dotyczącym przetwarzania przez Wykonawcę danych </w:t>
      </w:r>
      <w:r w:rsidRPr="00064592">
        <w:rPr>
          <w:rFonts w:asciiTheme="minorHAnsi" w:hAnsiTheme="minorHAnsi" w:cstheme="minorHAnsi"/>
          <w:sz w:val="20"/>
          <w:szCs w:val="20"/>
        </w:rPr>
        <w:lastRenderedPageBreak/>
        <w:t>osobowych określonych w umowie, o jakiejkolwiek decyzji administracyjnej lub orzeczeniu dotyczącym przetwarzania tych danych, skierowanych do Wykonawcy, a także o wszelkich</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planowanych,</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ile</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są</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wiadome,</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lub</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realizowanych</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kontrolach</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i</w:t>
      </w:r>
      <w:r w:rsidRPr="00064592">
        <w:rPr>
          <w:rFonts w:asciiTheme="minorHAnsi" w:hAnsiTheme="minorHAnsi" w:cstheme="minorHAnsi"/>
          <w:spacing w:val="80"/>
          <w:w w:val="150"/>
          <w:sz w:val="20"/>
          <w:szCs w:val="20"/>
        </w:rPr>
        <w:t xml:space="preserve"> </w:t>
      </w:r>
      <w:r w:rsidRPr="00064592">
        <w:rPr>
          <w:rFonts w:asciiTheme="minorHAnsi" w:hAnsiTheme="minorHAnsi" w:cstheme="minorHAnsi"/>
          <w:sz w:val="20"/>
          <w:szCs w:val="20"/>
        </w:rPr>
        <w:t>inspekcjach</w:t>
      </w:r>
      <w:r w:rsidR="00F441D1">
        <w:rPr>
          <w:rFonts w:asciiTheme="minorHAnsi" w:hAnsiTheme="minorHAnsi" w:cstheme="minorHAnsi"/>
          <w:sz w:val="20"/>
          <w:szCs w:val="20"/>
        </w:rPr>
        <w:t xml:space="preserve"> </w:t>
      </w:r>
      <w:r w:rsidRPr="00F441D1">
        <w:rPr>
          <w:rFonts w:asciiTheme="minorHAnsi" w:hAnsiTheme="minorHAnsi" w:cstheme="minorHAnsi"/>
          <w:sz w:val="20"/>
          <w:szCs w:val="20"/>
        </w:rPr>
        <w:t>dotyczących przetwarzania danych osobowych, w szczególności prowadzonych przez</w:t>
      </w:r>
      <w:r w:rsidRPr="00F441D1">
        <w:rPr>
          <w:rFonts w:asciiTheme="minorHAnsi" w:hAnsiTheme="minorHAnsi" w:cstheme="minorHAnsi"/>
          <w:spacing w:val="40"/>
          <w:sz w:val="20"/>
          <w:szCs w:val="20"/>
        </w:rPr>
        <w:t xml:space="preserve"> </w:t>
      </w:r>
      <w:r w:rsidRPr="00F441D1">
        <w:rPr>
          <w:rFonts w:asciiTheme="minorHAnsi" w:hAnsiTheme="minorHAnsi" w:cstheme="minorHAnsi"/>
          <w:sz w:val="20"/>
          <w:szCs w:val="20"/>
        </w:rPr>
        <w:t>inspektorów upoważnionych przez Prezesa Urzędu Ochrony Danych Osobowych.</w:t>
      </w:r>
    </w:p>
    <w:p w14:paraId="05908B7F" w14:textId="77777777" w:rsidR="00C65292" w:rsidRPr="00064592" w:rsidRDefault="00000000" w:rsidP="00F441D1">
      <w:pPr>
        <w:pStyle w:val="Akapitzlist"/>
        <w:numPr>
          <w:ilvl w:val="0"/>
          <w:numId w:val="3"/>
        </w:numPr>
        <w:tabs>
          <w:tab w:val="left" w:pos="646"/>
          <w:tab w:val="left" w:pos="648"/>
        </w:tabs>
        <w:spacing w:before="2"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15443F30" w14:textId="77777777" w:rsidR="00C65292" w:rsidRPr="00064592" w:rsidRDefault="00000000" w:rsidP="00F441D1">
      <w:pPr>
        <w:pStyle w:val="Akapitzlist"/>
        <w:numPr>
          <w:ilvl w:val="0"/>
          <w:numId w:val="3"/>
        </w:numPr>
        <w:tabs>
          <w:tab w:val="left" w:pos="646"/>
          <w:tab w:val="left" w:pos="648"/>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Podmiot przetwarzający oświadcza, że w związku ze zobowiązaniem do zachowania w tajemnicy danych poufnych nie będą one wykorzystywane, ujawniane ani udostępniane w innym celu niż wykonanie Umowy, chyba że konieczność ujawnienia posiadanych informacji wynika</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z obowiązujących przepisów prawa lub Umowy.</w:t>
      </w:r>
    </w:p>
    <w:p w14:paraId="7638C2D1" w14:textId="77777777" w:rsidR="00C65292" w:rsidRDefault="00000000" w:rsidP="00F441D1">
      <w:pPr>
        <w:pStyle w:val="Akapitzlist"/>
        <w:numPr>
          <w:ilvl w:val="0"/>
          <w:numId w:val="3"/>
        </w:numPr>
        <w:tabs>
          <w:tab w:val="left" w:pos="646"/>
          <w:tab w:val="left" w:pos="648"/>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 przypadku, gdy wykonanie obowiązków, o których mowa w art. 15 ust. 1-3 rozporządzenia 2016/679, wymagałoby niewspółmiernie dużego wysiłku, zamawiający może żądać od osoby, której dane dotyczą, wskazania dodatkowych informacji mających na celu sprecyzowanie</w:t>
      </w:r>
      <w:r w:rsidRPr="00064592">
        <w:rPr>
          <w:rFonts w:asciiTheme="minorHAnsi" w:hAnsiTheme="minorHAnsi" w:cstheme="minorHAnsi"/>
          <w:spacing w:val="40"/>
          <w:sz w:val="20"/>
          <w:szCs w:val="20"/>
        </w:rPr>
        <w:t xml:space="preserve"> </w:t>
      </w:r>
      <w:r w:rsidRPr="00064592">
        <w:rPr>
          <w:rFonts w:asciiTheme="minorHAnsi" w:hAnsiTheme="minorHAnsi" w:cstheme="minorHAnsi"/>
          <w:sz w:val="20"/>
          <w:szCs w:val="20"/>
        </w:rPr>
        <w:t>żądania, w szczególności podania nazwy lub daty postępowania o udzielenie zamówienia publicznego lub konkursu.</w:t>
      </w:r>
    </w:p>
    <w:p w14:paraId="34C4A48B" w14:textId="77777777" w:rsidR="00F441D1" w:rsidRDefault="00F441D1" w:rsidP="00F441D1">
      <w:pPr>
        <w:tabs>
          <w:tab w:val="left" w:pos="646"/>
          <w:tab w:val="left" w:pos="648"/>
        </w:tabs>
        <w:spacing w:line="276" w:lineRule="auto"/>
        <w:ind w:right="260"/>
        <w:jc w:val="both"/>
        <w:rPr>
          <w:rFonts w:asciiTheme="minorHAnsi" w:hAnsiTheme="minorHAnsi" w:cstheme="minorHAnsi"/>
          <w:sz w:val="20"/>
          <w:szCs w:val="20"/>
        </w:rPr>
      </w:pPr>
    </w:p>
    <w:p w14:paraId="591E0C23" w14:textId="77777777" w:rsidR="00F441D1" w:rsidRPr="00F441D1" w:rsidRDefault="00F441D1" w:rsidP="00F441D1">
      <w:pPr>
        <w:tabs>
          <w:tab w:val="left" w:pos="646"/>
          <w:tab w:val="left" w:pos="648"/>
        </w:tabs>
        <w:spacing w:line="276" w:lineRule="auto"/>
        <w:ind w:right="260"/>
        <w:jc w:val="both"/>
        <w:rPr>
          <w:rFonts w:asciiTheme="minorHAnsi" w:hAnsiTheme="minorHAnsi" w:cstheme="minorHAnsi"/>
          <w:sz w:val="20"/>
          <w:szCs w:val="20"/>
        </w:rPr>
      </w:pPr>
    </w:p>
    <w:p w14:paraId="7A96B678" w14:textId="77777777" w:rsidR="00C65292" w:rsidRPr="00064592" w:rsidRDefault="00000000" w:rsidP="00F441D1">
      <w:pPr>
        <w:pStyle w:val="Akapitzlist"/>
        <w:numPr>
          <w:ilvl w:val="0"/>
          <w:numId w:val="3"/>
        </w:numPr>
        <w:tabs>
          <w:tab w:val="left" w:pos="646"/>
          <w:tab w:val="left" w:pos="648"/>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5F166532" w14:textId="08732B61" w:rsidR="00C65292" w:rsidRPr="00F441D1" w:rsidRDefault="00000000" w:rsidP="00F441D1">
      <w:pPr>
        <w:pStyle w:val="Akapitzlist"/>
        <w:numPr>
          <w:ilvl w:val="0"/>
          <w:numId w:val="3"/>
        </w:numPr>
        <w:tabs>
          <w:tab w:val="left" w:pos="646"/>
          <w:tab w:val="left" w:pos="648"/>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W sprawach nieuregulowanych niniejszym paragrafem, zastosowanie będą miały przepisy Kodeksu cywilnego, rozporządzenia RODO, Ustawy o ochronie danych osobowych.</w:t>
      </w:r>
    </w:p>
    <w:p w14:paraId="7935294C" w14:textId="77777777" w:rsidR="00C65292" w:rsidRPr="00064592" w:rsidRDefault="00000000" w:rsidP="00F441D1">
      <w:pPr>
        <w:pStyle w:val="Nagwek1"/>
        <w:ind w:left="431" w:right="-5"/>
        <w:rPr>
          <w:rFonts w:asciiTheme="minorHAnsi" w:hAnsiTheme="minorHAnsi" w:cstheme="minorHAnsi"/>
          <w:sz w:val="20"/>
          <w:szCs w:val="20"/>
        </w:rPr>
      </w:pPr>
      <w:r w:rsidRPr="00064592">
        <w:rPr>
          <w:rFonts w:asciiTheme="minorHAnsi" w:hAnsiTheme="minorHAnsi" w:cstheme="minorHAnsi"/>
          <w:b w:val="0"/>
          <w:sz w:val="20"/>
          <w:szCs w:val="20"/>
        </w:rPr>
        <w:t>§</w:t>
      </w:r>
      <w:r w:rsidRPr="00064592">
        <w:rPr>
          <w:rFonts w:asciiTheme="minorHAnsi" w:hAnsiTheme="minorHAnsi" w:cstheme="minorHAnsi"/>
          <w:b w:val="0"/>
          <w:spacing w:val="-25"/>
          <w:sz w:val="20"/>
          <w:szCs w:val="20"/>
        </w:rPr>
        <w:t xml:space="preserve"> </w:t>
      </w:r>
      <w:r w:rsidRPr="00064592">
        <w:rPr>
          <w:rFonts w:asciiTheme="minorHAnsi" w:hAnsiTheme="minorHAnsi" w:cstheme="minorHAnsi"/>
          <w:sz w:val="20"/>
          <w:szCs w:val="20"/>
        </w:rPr>
        <w:t>19.</w:t>
      </w:r>
      <w:r w:rsidRPr="00064592">
        <w:rPr>
          <w:rFonts w:asciiTheme="minorHAnsi" w:hAnsiTheme="minorHAnsi" w:cstheme="minorHAnsi"/>
          <w:spacing w:val="51"/>
          <w:sz w:val="20"/>
          <w:szCs w:val="20"/>
        </w:rPr>
        <w:t xml:space="preserve"> </w:t>
      </w:r>
      <w:r w:rsidRPr="00064592">
        <w:rPr>
          <w:rFonts w:asciiTheme="minorHAnsi" w:hAnsiTheme="minorHAnsi" w:cstheme="minorHAnsi"/>
          <w:sz w:val="20"/>
          <w:szCs w:val="20"/>
        </w:rPr>
        <w:t>Osoby</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wyznaczone</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 xml:space="preserve">do </w:t>
      </w:r>
      <w:r w:rsidRPr="00064592">
        <w:rPr>
          <w:rFonts w:asciiTheme="minorHAnsi" w:hAnsiTheme="minorHAnsi" w:cstheme="minorHAnsi"/>
          <w:spacing w:val="-2"/>
          <w:sz w:val="20"/>
          <w:szCs w:val="20"/>
        </w:rPr>
        <w:t>kontaktów</w:t>
      </w:r>
    </w:p>
    <w:p w14:paraId="077E3C4D" w14:textId="77777777" w:rsidR="00C65292" w:rsidRPr="00064592" w:rsidRDefault="00000000" w:rsidP="00F441D1">
      <w:pPr>
        <w:pStyle w:val="Akapitzlist"/>
        <w:numPr>
          <w:ilvl w:val="0"/>
          <w:numId w:val="2"/>
        </w:numPr>
        <w:tabs>
          <w:tab w:val="left" w:pos="569"/>
          <w:tab w:val="left" w:pos="571"/>
        </w:tabs>
        <w:spacing w:before="245" w:line="276" w:lineRule="auto"/>
        <w:ind w:right="-5"/>
        <w:rPr>
          <w:rFonts w:asciiTheme="minorHAnsi" w:hAnsiTheme="minorHAnsi" w:cstheme="minorHAnsi"/>
          <w:sz w:val="20"/>
          <w:szCs w:val="20"/>
        </w:rPr>
      </w:pPr>
      <w:r w:rsidRPr="00064592">
        <w:rPr>
          <w:rFonts w:asciiTheme="minorHAnsi" w:hAnsiTheme="minorHAnsi" w:cstheme="minorHAnsi"/>
          <w:sz w:val="20"/>
          <w:szCs w:val="20"/>
        </w:rPr>
        <w:t>Zamawiający do realizacji oraz rozliczenia niniejszej umowy i kontaktów z Wykonawcą ustanawia osobę…………………………. tel.………</w:t>
      </w:r>
      <w:proofErr w:type="gramStart"/>
      <w:r w:rsidRPr="00064592">
        <w:rPr>
          <w:rFonts w:asciiTheme="minorHAnsi" w:hAnsiTheme="minorHAnsi" w:cstheme="minorHAnsi"/>
          <w:sz w:val="20"/>
          <w:szCs w:val="20"/>
        </w:rPr>
        <w:t>…….</w:t>
      </w:r>
      <w:proofErr w:type="gramEnd"/>
      <w:r w:rsidRPr="00064592">
        <w:rPr>
          <w:rFonts w:asciiTheme="minorHAnsi" w:hAnsiTheme="minorHAnsi" w:cstheme="minorHAnsi"/>
          <w:sz w:val="20"/>
          <w:szCs w:val="20"/>
        </w:rPr>
        <w:t>. e-mail……</w:t>
      </w:r>
      <w:proofErr w:type="gramStart"/>
      <w:r w:rsidRPr="00064592">
        <w:rPr>
          <w:rFonts w:asciiTheme="minorHAnsi" w:hAnsiTheme="minorHAnsi" w:cstheme="minorHAnsi"/>
          <w:sz w:val="20"/>
          <w:szCs w:val="20"/>
        </w:rPr>
        <w:t>…….</w:t>
      </w:r>
      <w:proofErr w:type="gramEnd"/>
      <w:r w:rsidRPr="00064592">
        <w:rPr>
          <w:rFonts w:asciiTheme="minorHAnsi" w:hAnsiTheme="minorHAnsi" w:cstheme="minorHAnsi"/>
          <w:sz w:val="20"/>
          <w:szCs w:val="20"/>
        </w:rPr>
        <w:t>.………</w:t>
      </w:r>
    </w:p>
    <w:p w14:paraId="10DC1AD6" w14:textId="77777777" w:rsidR="00C65292" w:rsidRPr="00064592" w:rsidRDefault="00000000" w:rsidP="00F441D1">
      <w:pPr>
        <w:pStyle w:val="Akapitzlist"/>
        <w:numPr>
          <w:ilvl w:val="0"/>
          <w:numId w:val="2"/>
        </w:numPr>
        <w:tabs>
          <w:tab w:val="left" w:pos="569"/>
          <w:tab w:val="left" w:pos="571"/>
        </w:tabs>
        <w:spacing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Wykonawca jako koordynatora w zakresie obowiązków umownych i kontaktów z Zamawiającym ustanawia osobę: </w:t>
      </w:r>
      <w:r w:rsidRPr="00064592">
        <w:rPr>
          <w:rFonts w:asciiTheme="minorHAnsi" w:hAnsiTheme="minorHAnsi" w:cstheme="minorHAnsi"/>
          <w:b/>
          <w:sz w:val="20"/>
          <w:szCs w:val="20"/>
        </w:rPr>
        <w:t xml:space="preserve">Pana </w:t>
      </w:r>
      <w:proofErr w:type="gramStart"/>
      <w:r w:rsidRPr="00064592">
        <w:rPr>
          <w:rFonts w:asciiTheme="minorHAnsi" w:hAnsiTheme="minorHAnsi" w:cstheme="minorHAnsi"/>
          <w:b/>
          <w:sz w:val="20"/>
          <w:szCs w:val="20"/>
        </w:rPr>
        <w:t>…….</w:t>
      </w:r>
      <w:proofErr w:type="gramEnd"/>
      <w:r w:rsidRPr="00064592">
        <w:rPr>
          <w:rFonts w:asciiTheme="minorHAnsi" w:hAnsiTheme="minorHAnsi" w:cstheme="minorHAnsi"/>
          <w:b/>
          <w:sz w:val="20"/>
          <w:szCs w:val="20"/>
        </w:rPr>
        <w:t xml:space="preserve">. </w:t>
      </w:r>
      <w:r w:rsidRPr="00064592">
        <w:rPr>
          <w:rFonts w:asciiTheme="minorHAnsi" w:hAnsiTheme="minorHAnsi" w:cstheme="minorHAnsi"/>
          <w:sz w:val="20"/>
          <w:szCs w:val="20"/>
        </w:rPr>
        <w:t>tel. …………e-mail: …………………….</w:t>
      </w:r>
    </w:p>
    <w:p w14:paraId="66FE3472" w14:textId="77777777" w:rsidR="00C65292" w:rsidRPr="00064592" w:rsidRDefault="00000000" w:rsidP="00F441D1">
      <w:pPr>
        <w:pStyle w:val="Akapitzlist"/>
        <w:numPr>
          <w:ilvl w:val="0"/>
          <w:numId w:val="2"/>
        </w:numPr>
        <w:tabs>
          <w:tab w:val="left" w:pos="569"/>
          <w:tab w:val="left" w:pos="571"/>
        </w:tabs>
        <w:spacing w:before="1" w:line="273" w:lineRule="auto"/>
        <w:ind w:right="-5"/>
        <w:rPr>
          <w:rFonts w:asciiTheme="minorHAnsi" w:hAnsiTheme="minorHAnsi" w:cstheme="minorHAnsi"/>
          <w:sz w:val="20"/>
          <w:szCs w:val="20"/>
        </w:rPr>
      </w:pPr>
      <w:r w:rsidRPr="00064592">
        <w:rPr>
          <w:rFonts w:asciiTheme="minorHAnsi" w:hAnsiTheme="minorHAnsi" w:cstheme="minorHAnsi"/>
          <w:sz w:val="20"/>
          <w:szCs w:val="20"/>
        </w:rPr>
        <w:t>Strony zobowiązują się do wzajemnego i niezwłocznego powiadamiania się na piśmie o przeszkodach w wypełnianiu wzajemnych zobowiązań w trakcie wykonywania zamówienia.</w:t>
      </w:r>
    </w:p>
    <w:p w14:paraId="412ED5CD" w14:textId="77777777" w:rsidR="00C65292" w:rsidRPr="00064592" w:rsidRDefault="00000000" w:rsidP="00F441D1">
      <w:pPr>
        <w:pStyle w:val="Akapitzlist"/>
        <w:numPr>
          <w:ilvl w:val="0"/>
          <w:numId w:val="2"/>
        </w:numPr>
        <w:tabs>
          <w:tab w:val="left" w:pos="569"/>
          <w:tab w:val="left" w:pos="571"/>
        </w:tabs>
        <w:spacing w:before="4"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Strony zobowiązują się do niezwłocznego, pisemnego powiadomienia o każdej zmianie adresów, siedzib, firmy, osób reprezentujących, numerów telefonów, numerów faksów i adresów poczty </w:t>
      </w:r>
      <w:r w:rsidRPr="00064592">
        <w:rPr>
          <w:rFonts w:asciiTheme="minorHAnsi" w:hAnsiTheme="minorHAnsi" w:cstheme="minorHAnsi"/>
          <w:spacing w:val="-2"/>
          <w:sz w:val="20"/>
          <w:szCs w:val="20"/>
        </w:rPr>
        <w:t>elektronicznej.</w:t>
      </w:r>
    </w:p>
    <w:p w14:paraId="3CCCF1E3" w14:textId="77777777" w:rsidR="00C65292" w:rsidRPr="00064592" w:rsidRDefault="00000000" w:rsidP="00F441D1">
      <w:pPr>
        <w:pStyle w:val="Nagwek1"/>
        <w:ind w:right="-5"/>
        <w:rPr>
          <w:rFonts w:asciiTheme="minorHAnsi" w:hAnsiTheme="minorHAnsi" w:cstheme="minorHAnsi"/>
          <w:sz w:val="20"/>
          <w:szCs w:val="20"/>
        </w:rPr>
      </w:pPr>
      <w:r w:rsidRPr="00064592">
        <w:rPr>
          <w:rFonts w:asciiTheme="minorHAnsi" w:hAnsiTheme="minorHAnsi" w:cstheme="minorHAnsi"/>
          <w:sz w:val="20"/>
          <w:szCs w:val="20"/>
        </w:rPr>
        <w:t>§</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20.</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Postanowienia</w:t>
      </w:r>
      <w:r w:rsidRPr="00064592">
        <w:rPr>
          <w:rFonts w:asciiTheme="minorHAnsi" w:hAnsiTheme="minorHAnsi" w:cstheme="minorHAnsi"/>
          <w:spacing w:val="-2"/>
          <w:sz w:val="20"/>
          <w:szCs w:val="20"/>
        </w:rPr>
        <w:t xml:space="preserve"> końcowe</w:t>
      </w:r>
    </w:p>
    <w:p w14:paraId="1D687832" w14:textId="77777777" w:rsidR="00C65292" w:rsidRPr="00064592" w:rsidRDefault="00000000" w:rsidP="00F441D1">
      <w:pPr>
        <w:pStyle w:val="Akapitzlist"/>
        <w:numPr>
          <w:ilvl w:val="0"/>
          <w:numId w:val="1"/>
        </w:numPr>
        <w:tabs>
          <w:tab w:val="left" w:pos="569"/>
          <w:tab w:val="left" w:pos="571"/>
        </w:tabs>
        <w:spacing w:before="171" w:line="276" w:lineRule="auto"/>
        <w:ind w:right="-5"/>
        <w:rPr>
          <w:rFonts w:asciiTheme="minorHAnsi" w:hAnsiTheme="minorHAnsi" w:cstheme="minorHAnsi"/>
          <w:sz w:val="20"/>
          <w:szCs w:val="20"/>
        </w:rPr>
      </w:pPr>
      <w:r w:rsidRPr="00064592">
        <w:rPr>
          <w:rFonts w:asciiTheme="minorHAnsi" w:hAnsiTheme="minorHAnsi" w:cstheme="minorHAnsi"/>
          <w:sz w:val="20"/>
          <w:szCs w:val="20"/>
        </w:rPr>
        <w:t>Wykonawca w okresie związania umową, ma obowiązek informowania Zamawiającego o zmianie formy prawnej prowadzonej działalności gospodarczej, postępowaniu układowym i upadłościowym, a także o zmianie adresu siedziby firmy i zmianie adresu zamieszkania właściciela lub współwłaścicieli firmy pod rygorem skutków prawnych wynikłych z powodu nie przekazania powyższych informacji oraz uznania za doręczoną korespondencję kierowaną przez Zamawiającego na adresy podane przez Wykonawcę.</w:t>
      </w:r>
    </w:p>
    <w:p w14:paraId="4BD7CAC3" w14:textId="77777777" w:rsidR="00C65292" w:rsidRPr="00064592" w:rsidRDefault="00000000" w:rsidP="00F441D1">
      <w:pPr>
        <w:pStyle w:val="Akapitzlist"/>
        <w:numPr>
          <w:ilvl w:val="0"/>
          <w:numId w:val="1"/>
        </w:numPr>
        <w:tabs>
          <w:tab w:val="left" w:pos="569"/>
          <w:tab w:val="left" w:pos="571"/>
        </w:tabs>
        <w:spacing w:before="2" w:line="276" w:lineRule="auto"/>
        <w:ind w:right="-5"/>
        <w:rPr>
          <w:rFonts w:asciiTheme="minorHAnsi" w:hAnsiTheme="minorHAnsi" w:cstheme="minorHAnsi"/>
          <w:sz w:val="20"/>
          <w:szCs w:val="20"/>
        </w:rPr>
      </w:pPr>
      <w:r w:rsidRPr="00064592">
        <w:rPr>
          <w:rFonts w:asciiTheme="minorHAnsi" w:hAnsiTheme="minorHAnsi" w:cstheme="minorHAnsi"/>
          <w:sz w:val="20"/>
          <w:szCs w:val="20"/>
        </w:rPr>
        <w:t xml:space="preserve">W sprawach nieuregulowanych w umowie stosuje się obowiązujące przepisy w szczególności Prawa zamówień publicznych, Kodeksu Cywilnego oraz Prawa budowlanego i rozporządzeń </w:t>
      </w:r>
      <w:r w:rsidRPr="00064592">
        <w:rPr>
          <w:rFonts w:asciiTheme="minorHAnsi" w:hAnsiTheme="minorHAnsi" w:cstheme="minorHAnsi"/>
          <w:spacing w:val="-2"/>
          <w:sz w:val="20"/>
          <w:szCs w:val="20"/>
        </w:rPr>
        <w:t>wykonawczych.</w:t>
      </w:r>
    </w:p>
    <w:p w14:paraId="7A90FED7" w14:textId="5F6A3DFB" w:rsidR="00C65292" w:rsidRPr="00F441D1" w:rsidRDefault="00000000" w:rsidP="00F441D1">
      <w:pPr>
        <w:pStyle w:val="Akapitzlist"/>
        <w:numPr>
          <w:ilvl w:val="0"/>
          <w:numId w:val="1"/>
        </w:numPr>
        <w:tabs>
          <w:tab w:val="left" w:pos="569"/>
          <w:tab w:val="left" w:pos="571"/>
        </w:tabs>
        <w:spacing w:before="27" w:line="276" w:lineRule="auto"/>
        <w:ind w:right="-5"/>
        <w:rPr>
          <w:rFonts w:asciiTheme="minorHAnsi" w:hAnsiTheme="minorHAnsi" w:cstheme="minorHAnsi"/>
          <w:sz w:val="20"/>
          <w:szCs w:val="20"/>
        </w:rPr>
      </w:pPr>
      <w:r w:rsidRPr="00F441D1">
        <w:rPr>
          <w:rFonts w:asciiTheme="minorHAnsi" w:hAnsiTheme="minorHAnsi" w:cstheme="minorHAnsi"/>
          <w:sz w:val="20"/>
          <w:szCs w:val="20"/>
        </w:rPr>
        <w:t xml:space="preserve">Jeżeli którykolwiek z zapisów umowy okaże się niezgodny z prawem, bezskuteczny, nieważny, bez względu na przyczynę, nie powoduje to nieważności całej umowy lub pozostałych jej zapisów. W miejsce zapisu bezskutecznego, nieważnego lub sprzecznego z prawem, Strony wspólnie ustalą nowy zapis odpowiadający funkcji i celowi zapisu uznanego za bezskuteczny, nieważny lub niezgodny z prawem (klauzula </w:t>
      </w:r>
      <w:proofErr w:type="spellStart"/>
      <w:r w:rsidRPr="00F441D1">
        <w:rPr>
          <w:rFonts w:asciiTheme="minorHAnsi" w:hAnsiTheme="minorHAnsi" w:cstheme="minorHAnsi"/>
          <w:sz w:val="20"/>
          <w:szCs w:val="20"/>
        </w:rPr>
        <w:t>salwatoryjna</w:t>
      </w:r>
      <w:proofErr w:type="spellEnd"/>
      <w:r w:rsidRPr="00F441D1">
        <w:rPr>
          <w:rFonts w:asciiTheme="minorHAnsi" w:hAnsiTheme="minorHAnsi" w:cstheme="minorHAnsi"/>
          <w:sz w:val="20"/>
          <w:szCs w:val="20"/>
        </w:rPr>
        <w:t>).</w:t>
      </w:r>
      <w:r w:rsidR="00F441D1">
        <w:rPr>
          <w:rFonts w:asciiTheme="minorHAnsi" w:hAnsiTheme="minorHAnsi" w:cstheme="minorHAnsi"/>
          <w:sz w:val="20"/>
          <w:szCs w:val="20"/>
        </w:rPr>
        <w:t xml:space="preserve"> </w:t>
      </w:r>
      <w:r w:rsidRPr="00F441D1">
        <w:rPr>
          <w:rFonts w:asciiTheme="minorHAnsi" w:hAnsiTheme="minorHAnsi" w:cstheme="minorHAnsi"/>
          <w:sz w:val="20"/>
          <w:szCs w:val="20"/>
        </w:rPr>
        <w:t>Wszelkie</w:t>
      </w:r>
      <w:r w:rsidRPr="00F441D1">
        <w:rPr>
          <w:rFonts w:asciiTheme="minorHAnsi" w:hAnsiTheme="minorHAnsi" w:cstheme="minorHAnsi"/>
          <w:spacing w:val="80"/>
          <w:sz w:val="20"/>
          <w:szCs w:val="20"/>
        </w:rPr>
        <w:t xml:space="preserve"> </w:t>
      </w:r>
      <w:r w:rsidRPr="00F441D1">
        <w:rPr>
          <w:rFonts w:asciiTheme="minorHAnsi" w:hAnsiTheme="minorHAnsi" w:cstheme="minorHAnsi"/>
          <w:sz w:val="20"/>
          <w:szCs w:val="20"/>
        </w:rPr>
        <w:t>spory,</w:t>
      </w:r>
      <w:r w:rsidRPr="00F441D1">
        <w:rPr>
          <w:rFonts w:asciiTheme="minorHAnsi" w:hAnsiTheme="minorHAnsi" w:cstheme="minorHAnsi"/>
          <w:spacing w:val="80"/>
          <w:sz w:val="20"/>
          <w:szCs w:val="20"/>
        </w:rPr>
        <w:t xml:space="preserve"> </w:t>
      </w:r>
      <w:r w:rsidRPr="00F441D1">
        <w:rPr>
          <w:rFonts w:asciiTheme="minorHAnsi" w:hAnsiTheme="minorHAnsi" w:cstheme="minorHAnsi"/>
          <w:sz w:val="20"/>
          <w:szCs w:val="20"/>
        </w:rPr>
        <w:t>których</w:t>
      </w:r>
      <w:r w:rsidRPr="00F441D1">
        <w:rPr>
          <w:rFonts w:asciiTheme="minorHAnsi" w:hAnsiTheme="minorHAnsi" w:cstheme="minorHAnsi"/>
          <w:spacing w:val="80"/>
          <w:sz w:val="20"/>
          <w:szCs w:val="20"/>
        </w:rPr>
        <w:t xml:space="preserve"> </w:t>
      </w:r>
      <w:r w:rsidRPr="00F441D1">
        <w:rPr>
          <w:rFonts w:asciiTheme="minorHAnsi" w:hAnsiTheme="minorHAnsi" w:cstheme="minorHAnsi"/>
          <w:sz w:val="20"/>
          <w:szCs w:val="20"/>
        </w:rPr>
        <w:t>stronom</w:t>
      </w:r>
      <w:r w:rsidRPr="00F441D1">
        <w:rPr>
          <w:rFonts w:asciiTheme="minorHAnsi" w:hAnsiTheme="minorHAnsi" w:cstheme="minorHAnsi"/>
          <w:spacing w:val="80"/>
          <w:sz w:val="20"/>
          <w:szCs w:val="20"/>
        </w:rPr>
        <w:t xml:space="preserve"> </w:t>
      </w:r>
      <w:r w:rsidRPr="00F441D1">
        <w:rPr>
          <w:rFonts w:asciiTheme="minorHAnsi" w:hAnsiTheme="minorHAnsi" w:cstheme="minorHAnsi"/>
          <w:sz w:val="20"/>
          <w:szCs w:val="20"/>
        </w:rPr>
        <w:t>nie</w:t>
      </w:r>
      <w:r w:rsidRPr="00F441D1">
        <w:rPr>
          <w:rFonts w:asciiTheme="minorHAnsi" w:hAnsiTheme="minorHAnsi" w:cstheme="minorHAnsi"/>
          <w:spacing w:val="80"/>
          <w:sz w:val="20"/>
          <w:szCs w:val="20"/>
        </w:rPr>
        <w:t xml:space="preserve"> </w:t>
      </w:r>
      <w:r w:rsidRPr="00F441D1">
        <w:rPr>
          <w:rFonts w:asciiTheme="minorHAnsi" w:hAnsiTheme="minorHAnsi" w:cstheme="minorHAnsi"/>
          <w:sz w:val="20"/>
          <w:szCs w:val="20"/>
        </w:rPr>
        <w:t>udało</w:t>
      </w:r>
      <w:r w:rsidRPr="00F441D1">
        <w:rPr>
          <w:rFonts w:asciiTheme="minorHAnsi" w:hAnsiTheme="minorHAnsi" w:cstheme="minorHAnsi"/>
          <w:spacing w:val="80"/>
          <w:sz w:val="20"/>
          <w:szCs w:val="20"/>
        </w:rPr>
        <w:t xml:space="preserve"> </w:t>
      </w:r>
      <w:r w:rsidRPr="00F441D1">
        <w:rPr>
          <w:rFonts w:asciiTheme="minorHAnsi" w:hAnsiTheme="minorHAnsi" w:cstheme="minorHAnsi"/>
          <w:sz w:val="20"/>
          <w:szCs w:val="20"/>
        </w:rPr>
        <w:t>się</w:t>
      </w:r>
      <w:r w:rsidRPr="00F441D1">
        <w:rPr>
          <w:rFonts w:asciiTheme="minorHAnsi" w:hAnsiTheme="minorHAnsi" w:cstheme="minorHAnsi"/>
          <w:spacing w:val="80"/>
          <w:sz w:val="20"/>
          <w:szCs w:val="20"/>
        </w:rPr>
        <w:t xml:space="preserve"> </w:t>
      </w:r>
      <w:r w:rsidRPr="00F441D1">
        <w:rPr>
          <w:rFonts w:asciiTheme="minorHAnsi" w:hAnsiTheme="minorHAnsi" w:cstheme="minorHAnsi"/>
          <w:sz w:val="20"/>
          <w:szCs w:val="20"/>
        </w:rPr>
        <w:t>rozstrzygnąć</w:t>
      </w:r>
      <w:r w:rsidRPr="00F441D1">
        <w:rPr>
          <w:rFonts w:asciiTheme="minorHAnsi" w:hAnsiTheme="minorHAnsi" w:cstheme="minorHAnsi"/>
          <w:spacing w:val="80"/>
          <w:sz w:val="20"/>
          <w:szCs w:val="20"/>
        </w:rPr>
        <w:t xml:space="preserve"> </w:t>
      </w:r>
      <w:r w:rsidRPr="00F441D1">
        <w:rPr>
          <w:rFonts w:asciiTheme="minorHAnsi" w:hAnsiTheme="minorHAnsi" w:cstheme="minorHAnsi"/>
          <w:sz w:val="20"/>
          <w:szCs w:val="20"/>
        </w:rPr>
        <w:t>polubownie</w:t>
      </w:r>
      <w:r w:rsidRPr="00F441D1">
        <w:rPr>
          <w:rFonts w:asciiTheme="minorHAnsi" w:hAnsiTheme="minorHAnsi" w:cstheme="minorHAnsi"/>
          <w:spacing w:val="80"/>
          <w:sz w:val="20"/>
          <w:szCs w:val="20"/>
        </w:rPr>
        <w:t xml:space="preserve"> </w:t>
      </w:r>
      <w:r w:rsidRPr="00F441D1">
        <w:rPr>
          <w:rFonts w:asciiTheme="minorHAnsi" w:hAnsiTheme="minorHAnsi" w:cstheme="minorHAnsi"/>
          <w:sz w:val="20"/>
          <w:szCs w:val="20"/>
        </w:rPr>
        <w:t>będą</w:t>
      </w:r>
      <w:r w:rsidRPr="00F441D1">
        <w:rPr>
          <w:rFonts w:asciiTheme="minorHAnsi" w:hAnsiTheme="minorHAnsi" w:cstheme="minorHAnsi"/>
          <w:spacing w:val="80"/>
          <w:sz w:val="20"/>
          <w:szCs w:val="20"/>
        </w:rPr>
        <w:t xml:space="preserve"> </w:t>
      </w:r>
      <w:r w:rsidRPr="00F441D1">
        <w:rPr>
          <w:rFonts w:asciiTheme="minorHAnsi" w:hAnsiTheme="minorHAnsi" w:cstheme="minorHAnsi"/>
          <w:sz w:val="20"/>
          <w:szCs w:val="20"/>
        </w:rPr>
        <w:t>poddane</w:t>
      </w:r>
      <w:r w:rsidRPr="00F441D1">
        <w:rPr>
          <w:rFonts w:asciiTheme="minorHAnsi" w:hAnsiTheme="minorHAnsi" w:cstheme="minorHAnsi"/>
          <w:spacing w:val="80"/>
          <w:sz w:val="20"/>
          <w:szCs w:val="20"/>
        </w:rPr>
        <w:t xml:space="preserve"> </w:t>
      </w:r>
      <w:r w:rsidRPr="00F441D1">
        <w:rPr>
          <w:rFonts w:asciiTheme="minorHAnsi" w:hAnsiTheme="minorHAnsi" w:cstheme="minorHAnsi"/>
          <w:sz w:val="20"/>
          <w:szCs w:val="20"/>
        </w:rPr>
        <w:t>rozstrzygnięciu przez Sąd właściwy dla siedziby Zamawiającego.</w:t>
      </w:r>
    </w:p>
    <w:p w14:paraId="278D8820" w14:textId="77777777" w:rsidR="00C65292" w:rsidRPr="00064592" w:rsidRDefault="00000000" w:rsidP="00F441D1">
      <w:pPr>
        <w:pStyle w:val="Akapitzlist"/>
        <w:numPr>
          <w:ilvl w:val="0"/>
          <w:numId w:val="1"/>
        </w:numPr>
        <w:tabs>
          <w:tab w:val="left" w:pos="569"/>
          <w:tab w:val="left" w:pos="571"/>
        </w:tabs>
        <w:spacing w:before="2" w:line="273" w:lineRule="auto"/>
        <w:ind w:right="-5"/>
        <w:rPr>
          <w:rFonts w:asciiTheme="minorHAnsi" w:hAnsiTheme="minorHAnsi" w:cstheme="minorHAnsi"/>
          <w:sz w:val="20"/>
          <w:szCs w:val="20"/>
        </w:rPr>
      </w:pPr>
      <w:r w:rsidRPr="00064592">
        <w:rPr>
          <w:rFonts w:asciiTheme="minorHAnsi" w:hAnsiTheme="minorHAnsi" w:cstheme="minorHAnsi"/>
          <w:sz w:val="20"/>
          <w:szCs w:val="20"/>
        </w:rPr>
        <w:t>Umowę</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sporządzono</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w trzech</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egzemplarzach,</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których</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jeden</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egzemplarz</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otrzymuje</w:t>
      </w:r>
      <w:r w:rsidRPr="00064592">
        <w:rPr>
          <w:rFonts w:asciiTheme="minorHAnsi" w:hAnsiTheme="minorHAnsi" w:cstheme="minorHAnsi"/>
          <w:spacing w:val="-3"/>
          <w:sz w:val="20"/>
          <w:szCs w:val="20"/>
        </w:rPr>
        <w:t xml:space="preserve"> </w:t>
      </w:r>
      <w:r w:rsidRPr="00064592">
        <w:rPr>
          <w:rFonts w:asciiTheme="minorHAnsi" w:hAnsiTheme="minorHAnsi" w:cstheme="minorHAnsi"/>
          <w:sz w:val="20"/>
          <w:szCs w:val="20"/>
        </w:rPr>
        <w:t>Wykonawca, a dwa egzemplarze Zamawiający.</w:t>
      </w:r>
    </w:p>
    <w:p w14:paraId="7BABFD93" w14:textId="77777777" w:rsidR="00C65292" w:rsidRPr="00064592" w:rsidRDefault="00000000">
      <w:pPr>
        <w:pStyle w:val="Akapitzlist"/>
        <w:numPr>
          <w:ilvl w:val="0"/>
          <w:numId w:val="1"/>
        </w:numPr>
        <w:tabs>
          <w:tab w:val="left" w:pos="569"/>
        </w:tabs>
        <w:spacing w:before="4"/>
        <w:ind w:left="569" w:hanging="358"/>
        <w:rPr>
          <w:rFonts w:asciiTheme="minorHAnsi" w:hAnsiTheme="minorHAnsi" w:cstheme="minorHAnsi"/>
          <w:sz w:val="20"/>
          <w:szCs w:val="20"/>
        </w:rPr>
      </w:pPr>
      <w:r w:rsidRPr="00064592">
        <w:rPr>
          <w:rFonts w:asciiTheme="minorHAnsi" w:hAnsiTheme="minorHAnsi" w:cstheme="minorHAnsi"/>
          <w:sz w:val="20"/>
          <w:szCs w:val="20"/>
        </w:rPr>
        <w:t>Załącznikami</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do</w:t>
      </w:r>
      <w:r w:rsidRPr="00064592">
        <w:rPr>
          <w:rFonts w:asciiTheme="minorHAnsi" w:hAnsiTheme="minorHAnsi" w:cstheme="minorHAnsi"/>
          <w:spacing w:val="-6"/>
          <w:sz w:val="20"/>
          <w:szCs w:val="20"/>
        </w:rPr>
        <w:t xml:space="preserve"> </w:t>
      </w:r>
      <w:r w:rsidRPr="00064592">
        <w:rPr>
          <w:rFonts w:asciiTheme="minorHAnsi" w:hAnsiTheme="minorHAnsi" w:cstheme="minorHAnsi"/>
          <w:sz w:val="20"/>
          <w:szCs w:val="20"/>
        </w:rPr>
        <w:t>umowy</w:t>
      </w:r>
      <w:r w:rsidRPr="00064592">
        <w:rPr>
          <w:rFonts w:asciiTheme="minorHAnsi" w:hAnsiTheme="minorHAnsi" w:cstheme="minorHAnsi"/>
          <w:spacing w:val="-5"/>
          <w:sz w:val="20"/>
          <w:szCs w:val="20"/>
        </w:rPr>
        <w:t xml:space="preserve"> są:</w:t>
      </w:r>
    </w:p>
    <w:p w14:paraId="102BFB53" w14:textId="77777777" w:rsidR="00C65292" w:rsidRPr="00064592" w:rsidRDefault="00000000">
      <w:pPr>
        <w:pStyle w:val="Akapitzlist"/>
        <w:numPr>
          <w:ilvl w:val="1"/>
          <w:numId w:val="1"/>
        </w:numPr>
        <w:tabs>
          <w:tab w:val="left" w:pos="994"/>
        </w:tabs>
        <w:spacing w:before="41"/>
        <w:ind w:left="994" w:hanging="358"/>
        <w:rPr>
          <w:rFonts w:asciiTheme="minorHAnsi" w:hAnsiTheme="minorHAnsi" w:cstheme="minorHAnsi"/>
          <w:sz w:val="20"/>
          <w:szCs w:val="20"/>
        </w:rPr>
      </w:pPr>
      <w:r w:rsidRPr="00064592">
        <w:rPr>
          <w:rFonts w:asciiTheme="minorHAnsi" w:hAnsiTheme="minorHAnsi" w:cstheme="minorHAnsi"/>
          <w:sz w:val="20"/>
          <w:szCs w:val="20"/>
        </w:rPr>
        <w:t>Kopia</w:t>
      </w:r>
      <w:r w:rsidRPr="00064592">
        <w:rPr>
          <w:rFonts w:asciiTheme="minorHAnsi" w:hAnsiTheme="minorHAnsi" w:cstheme="minorHAnsi"/>
          <w:spacing w:val="-4"/>
          <w:sz w:val="20"/>
          <w:szCs w:val="20"/>
        </w:rPr>
        <w:t xml:space="preserve"> </w:t>
      </w:r>
      <w:r w:rsidRPr="00064592">
        <w:rPr>
          <w:rFonts w:asciiTheme="minorHAnsi" w:hAnsiTheme="minorHAnsi" w:cstheme="minorHAnsi"/>
          <w:sz w:val="20"/>
          <w:szCs w:val="20"/>
        </w:rPr>
        <w:t>dowodu</w:t>
      </w:r>
      <w:r w:rsidRPr="00064592">
        <w:rPr>
          <w:rFonts w:asciiTheme="minorHAnsi" w:hAnsiTheme="minorHAnsi" w:cstheme="minorHAnsi"/>
          <w:spacing w:val="-5"/>
          <w:sz w:val="20"/>
          <w:szCs w:val="20"/>
        </w:rPr>
        <w:t xml:space="preserve"> </w:t>
      </w:r>
      <w:r w:rsidRPr="00064592">
        <w:rPr>
          <w:rFonts w:asciiTheme="minorHAnsi" w:hAnsiTheme="minorHAnsi" w:cstheme="minorHAnsi"/>
          <w:sz w:val="20"/>
          <w:szCs w:val="20"/>
        </w:rPr>
        <w:t>wniesienia</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2"/>
          <w:sz w:val="20"/>
          <w:szCs w:val="20"/>
        </w:rPr>
        <w:t>zabezpieczenia,</w:t>
      </w:r>
    </w:p>
    <w:p w14:paraId="025549A4" w14:textId="77777777" w:rsidR="00C65292" w:rsidRPr="00064592" w:rsidRDefault="00000000">
      <w:pPr>
        <w:pStyle w:val="Akapitzlist"/>
        <w:numPr>
          <w:ilvl w:val="1"/>
          <w:numId w:val="1"/>
        </w:numPr>
        <w:tabs>
          <w:tab w:val="left" w:pos="994"/>
        </w:tabs>
        <w:spacing w:before="39"/>
        <w:ind w:left="994" w:hanging="358"/>
        <w:rPr>
          <w:rFonts w:asciiTheme="minorHAnsi" w:hAnsiTheme="minorHAnsi" w:cstheme="minorHAnsi"/>
          <w:sz w:val="20"/>
          <w:szCs w:val="20"/>
        </w:rPr>
      </w:pPr>
      <w:r w:rsidRPr="00064592">
        <w:rPr>
          <w:rFonts w:asciiTheme="minorHAnsi" w:hAnsiTheme="minorHAnsi" w:cstheme="minorHAnsi"/>
          <w:sz w:val="20"/>
          <w:szCs w:val="20"/>
        </w:rPr>
        <w:t>Promesa</w:t>
      </w:r>
      <w:r w:rsidRPr="00064592">
        <w:rPr>
          <w:rFonts w:asciiTheme="minorHAnsi" w:hAnsiTheme="minorHAnsi" w:cstheme="minorHAnsi"/>
          <w:spacing w:val="-5"/>
          <w:sz w:val="20"/>
          <w:szCs w:val="20"/>
        </w:rPr>
        <w:t xml:space="preserve"> </w:t>
      </w:r>
      <w:r w:rsidRPr="00064592">
        <w:rPr>
          <w:rFonts w:asciiTheme="minorHAnsi" w:hAnsiTheme="minorHAnsi" w:cstheme="minorHAnsi"/>
          <w:spacing w:val="-2"/>
          <w:sz w:val="20"/>
          <w:szCs w:val="20"/>
        </w:rPr>
        <w:t>Inwestycyjna,</w:t>
      </w:r>
    </w:p>
    <w:p w14:paraId="1CF6CBAF" w14:textId="77777777" w:rsidR="00C65292" w:rsidRPr="00064592" w:rsidRDefault="00000000">
      <w:pPr>
        <w:pStyle w:val="Akapitzlist"/>
        <w:numPr>
          <w:ilvl w:val="1"/>
          <w:numId w:val="1"/>
        </w:numPr>
        <w:tabs>
          <w:tab w:val="left" w:pos="994"/>
        </w:tabs>
        <w:spacing w:before="41"/>
        <w:ind w:left="994" w:hanging="358"/>
        <w:rPr>
          <w:rFonts w:asciiTheme="minorHAnsi" w:hAnsiTheme="minorHAnsi" w:cstheme="minorHAnsi"/>
          <w:sz w:val="20"/>
          <w:szCs w:val="20"/>
        </w:rPr>
      </w:pPr>
      <w:r w:rsidRPr="00064592">
        <w:rPr>
          <w:rFonts w:asciiTheme="minorHAnsi" w:hAnsiTheme="minorHAnsi" w:cstheme="minorHAnsi"/>
          <w:sz w:val="20"/>
          <w:szCs w:val="20"/>
        </w:rPr>
        <w:t>Wydruk</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z</w:t>
      </w:r>
      <w:r w:rsidRPr="00064592">
        <w:rPr>
          <w:rFonts w:asciiTheme="minorHAnsi" w:hAnsiTheme="minorHAnsi" w:cstheme="minorHAnsi"/>
          <w:spacing w:val="-5"/>
          <w:sz w:val="20"/>
          <w:szCs w:val="20"/>
        </w:rPr>
        <w:t xml:space="preserve"> </w:t>
      </w:r>
      <w:r w:rsidRPr="00064592">
        <w:rPr>
          <w:rFonts w:asciiTheme="minorHAnsi" w:hAnsiTheme="minorHAnsi" w:cstheme="minorHAnsi"/>
          <w:i/>
          <w:sz w:val="20"/>
          <w:szCs w:val="20"/>
        </w:rPr>
        <w:t>KRS</w:t>
      </w:r>
      <w:r w:rsidRPr="00064592">
        <w:rPr>
          <w:rFonts w:asciiTheme="minorHAnsi" w:hAnsiTheme="minorHAnsi" w:cstheme="minorHAnsi"/>
          <w:i/>
          <w:spacing w:val="-3"/>
          <w:sz w:val="20"/>
          <w:szCs w:val="20"/>
        </w:rPr>
        <w:t xml:space="preserve"> </w:t>
      </w:r>
      <w:r w:rsidRPr="00064592">
        <w:rPr>
          <w:rFonts w:asciiTheme="minorHAnsi" w:hAnsiTheme="minorHAnsi" w:cstheme="minorHAnsi"/>
          <w:i/>
          <w:sz w:val="20"/>
          <w:szCs w:val="20"/>
        </w:rPr>
        <w:t>z</w:t>
      </w:r>
      <w:r w:rsidRPr="00064592">
        <w:rPr>
          <w:rFonts w:asciiTheme="minorHAnsi" w:hAnsiTheme="minorHAnsi" w:cstheme="minorHAnsi"/>
          <w:i/>
          <w:spacing w:val="-3"/>
          <w:sz w:val="20"/>
          <w:szCs w:val="20"/>
        </w:rPr>
        <w:t xml:space="preserve"> </w:t>
      </w:r>
      <w:r w:rsidRPr="00064592">
        <w:rPr>
          <w:rFonts w:asciiTheme="minorHAnsi" w:hAnsiTheme="minorHAnsi" w:cstheme="minorHAnsi"/>
          <w:i/>
          <w:sz w:val="20"/>
          <w:szCs w:val="20"/>
        </w:rPr>
        <w:t>CEIDG</w:t>
      </w:r>
      <w:r w:rsidRPr="00064592">
        <w:rPr>
          <w:rFonts w:asciiTheme="minorHAnsi" w:hAnsiTheme="minorHAnsi" w:cstheme="minorHAnsi"/>
          <w:i/>
          <w:spacing w:val="-2"/>
          <w:sz w:val="20"/>
          <w:szCs w:val="20"/>
        </w:rPr>
        <w:t xml:space="preserve"> </w:t>
      </w:r>
      <w:r w:rsidRPr="00064592">
        <w:rPr>
          <w:rFonts w:asciiTheme="minorHAnsi" w:hAnsiTheme="minorHAnsi" w:cstheme="minorHAnsi"/>
          <w:spacing w:val="-2"/>
          <w:sz w:val="20"/>
          <w:szCs w:val="20"/>
        </w:rPr>
        <w:t>Wykonawcy.</w:t>
      </w:r>
    </w:p>
    <w:p w14:paraId="42F0A768" w14:textId="77777777" w:rsidR="00C65292" w:rsidRPr="00064592" w:rsidRDefault="00C65292">
      <w:pPr>
        <w:pStyle w:val="Tekstpodstawowy"/>
        <w:spacing w:before="109"/>
        <w:ind w:left="0"/>
        <w:jc w:val="left"/>
        <w:rPr>
          <w:rFonts w:asciiTheme="minorHAnsi" w:hAnsiTheme="minorHAnsi" w:cstheme="minorHAnsi"/>
          <w:sz w:val="20"/>
          <w:szCs w:val="20"/>
        </w:rPr>
      </w:pPr>
    </w:p>
    <w:p w14:paraId="25531F6B" w14:textId="77777777" w:rsidR="00C65292" w:rsidRPr="00064592" w:rsidRDefault="00000000">
      <w:pPr>
        <w:tabs>
          <w:tab w:val="left" w:pos="6769"/>
        </w:tabs>
        <w:ind w:left="398"/>
        <w:rPr>
          <w:rFonts w:asciiTheme="minorHAnsi" w:hAnsiTheme="minorHAnsi" w:cstheme="minorHAnsi"/>
          <w:sz w:val="20"/>
          <w:szCs w:val="20"/>
        </w:rPr>
      </w:pPr>
      <w:r w:rsidRPr="00064592">
        <w:rPr>
          <w:rFonts w:asciiTheme="minorHAnsi" w:hAnsiTheme="minorHAnsi" w:cstheme="minorHAnsi"/>
          <w:sz w:val="20"/>
          <w:szCs w:val="20"/>
        </w:rPr>
        <w:lastRenderedPageBreak/>
        <w:t>Z</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A</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M</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I 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J Ą</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C</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10"/>
          <w:sz w:val="20"/>
          <w:szCs w:val="20"/>
        </w:rPr>
        <w:t>Y</w:t>
      </w:r>
      <w:r w:rsidRPr="00064592">
        <w:rPr>
          <w:rFonts w:asciiTheme="minorHAnsi" w:hAnsiTheme="minorHAnsi" w:cstheme="minorHAnsi"/>
          <w:sz w:val="20"/>
          <w:szCs w:val="20"/>
        </w:rPr>
        <w:tab/>
        <w:t>W Y</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K</w:t>
      </w:r>
      <w:r w:rsidRPr="00064592">
        <w:rPr>
          <w:rFonts w:asciiTheme="minorHAnsi" w:hAnsiTheme="minorHAnsi" w:cstheme="minorHAnsi"/>
          <w:spacing w:val="-2"/>
          <w:sz w:val="20"/>
          <w:szCs w:val="20"/>
        </w:rPr>
        <w:t xml:space="preserve"> </w:t>
      </w:r>
      <w:r w:rsidRPr="00064592">
        <w:rPr>
          <w:rFonts w:asciiTheme="minorHAnsi" w:hAnsiTheme="minorHAnsi" w:cstheme="minorHAnsi"/>
          <w:sz w:val="20"/>
          <w:szCs w:val="20"/>
        </w:rPr>
        <w:t>O</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N</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A</w:t>
      </w:r>
      <w:r w:rsidRPr="00064592">
        <w:rPr>
          <w:rFonts w:asciiTheme="minorHAnsi" w:hAnsiTheme="minorHAnsi" w:cstheme="minorHAnsi"/>
          <w:spacing w:val="1"/>
          <w:sz w:val="20"/>
          <w:szCs w:val="20"/>
        </w:rPr>
        <w:t xml:space="preserve"> </w:t>
      </w:r>
      <w:r w:rsidRPr="00064592">
        <w:rPr>
          <w:rFonts w:asciiTheme="minorHAnsi" w:hAnsiTheme="minorHAnsi" w:cstheme="minorHAnsi"/>
          <w:sz w:val="20"/>
          <w:szCs w:val="20"/>
        </w:rPr>
        <w:t>W C</w:t>
      </w:r>
      <w:r w:rsidRPr="00064592">
        <w:rPr>
          <w:rFonts w:asciiTheme="minorHAnsi" w:hAnsiTheme="minorHAnsi" w:cstheme="minorHAnsi"/>
          <w:spacing w:val="-3"/>
          <w:sz w:val="20"/>
          <w:szCs w:val="20"/>
        </w:rPr>
        <w:t xml:space="preserve"> </w:t>
      </w:r>
      <w:r w:rsidRPr="00064592">
        <w:rPr>
          <w:rFonts w:asciiTheme="minorHAnsi" w:hAnsiTheme="minorHAnsi" w:cstheme="minorHAnsi"/>
          <w:spacing w:val="-5"/>
          <w:sz w:val="20"/>
          <w:szCs w:val="20"/>
        </w:rPr>
        <w:t>A:</w:t>
      </w:r>
    </w:p>
    <w:p w14:paraId="00E90F29" w14:textId="77777777" w:rsidR="00C65292" w:rsidRDefault="00C65292">
      <w:pPr>
        <w:pStyle w:val="Tekstpodstawowy"/>
        <w:spacing w:before="88"/>
        <w:ind w:left="0"/>
        <w:jc w:val="left"/>
        <w:rPr>
          <w:rFonts w:asciiTheme="minorHAnsi" w:hAnsiTheme="minorHAnsi" w:cstheme="minorHAnsi"/>
          <w:sz w:val="20"/>
          <w:szCs w:val="20"/>
        </w:rPr>
      </w:pPr>
    </w:p>
    <w:p w14:paraId="3B0A2535" w14:textId="77777777" w:rsidR="00F441D1" w:rsidRPr="00064592" w:rsidRDefault="00F441D1">
      <w:pPr>
        <w:pStyle w:val="Tekstpodstawowy"/>
        <w:spacing w:before="88"/>
        <w:ind w:left="0"/>
        <w:jc w:val="left"/>
        <w:rPr>
          <w:rFonts w:asciiTheme="minorHAnsi" w:hAnsiTheme="minorHAnsi" w:cstheme="minorHAnsi"/>
          <w:sz w:val="20"/>
          <w:szCs w:val="20"/>
        </w:rPr>
      </w:pPr>
    </w:p>
    <w:p w14:paraId="07F74FB8" w14:textId="77777777" w:rsidR="00C65292" w:rsidRPr="00064592" w:rsidRDefault="00000000">
      <w:pPr>
        <w:tabs>
          <w:tab w:val="left" w:pos="6593"/>
        </w:tabs>
        <w:ind w:left="288"/>
        <w:rPr>
          <w:rFonts w:asciiTheme="minorHAnsi" w:hAnsiTheme="minorHAnsi" w:cstheme="minorHAnsi"/>
          <w:sz w:val="20"/>
          <w:szCs w:val="20"/>
        </w:rPr>
      </w:pPr>
      <w:r w:rsidRPr="00064592">
        <w:rPr>
          <w:rFonts w:asciiTheme="minorHAnsi" w:hAnsiTheme="minorHAnsi" w:cstheme="minorHAnsi"/>
          <w:spacing w:val="-2"/>
          <w:sz w:val="20"/>
          <w:szCs w:val="20"/>
        </w:rPr>
        <w:t>........................................</w:t>
      </w:r>
      <w:r w:rsidRPr="00064592">
        <w:rPr>
          <w:rFonts w:asciiTheme="minorHAnsi" w:hAnsiTheme="minorHAnsi" w:cstheme="minorHAnsi"/>
          <w:sz w:val="20"/>
          <w:szCs w:val="20"/>
        </w:rPr>
        <w:tab/>
      </w:r>
      <w:r w:rsidRPr="00064592">
        <w:rPr>
          <w:rFonts w:asciiTheme="minorHAnsi" w:hAnsiTheme="minorHAnsi" w:cstheme="minorHAnsi"/>
          <w:spacing w:val="-2"/>
          <w:sz w:val="20"/>
          <w:szCs w:val="20"/>
        </w:rPr>
        <w:t>..........................................</w:t>
      </w:r>
    </w:p>
    <w:p w14:paraId="35BA05AF" w14:textId="77777777" w:rsidR="00C65292" w:rsidRPr="00064592" w:rsidRDefault="00C65292">
      <w:pPr>
        <w:pStyle w:val="Tekstpodstawowy"/>
        <w:spacing w:before="89"/>
        <w:ind w:left="0"/>
        <w:jc w:val="left"/>
        <w:rPr>
          <w:rFonts w:asciiTheme="minorHAnsi" w:hAnsiTheme="minorHAnsi" w:cstheme="minorHAnsi"/>
          <w:sz w:val="20"/>
          <w:szCs w:val="20"/>
        </w:rPr>
      </w:pPr>
    </w:p>
    <w:p w14:paraId="3C78E6A0" w14:textId="77777777" w:rsidR="00C65292" w:rsidRPr="00064592" w:rsidRDefault="00000000">
      <w:pPr>
        <w:ind w:left="288"/>
        <w:rPr>
          <w:rFonts w:asciiTheme="minorHAnsi" w:hAnsiTheme="minorHAnsi" w:cstheme="minorHAnsi"/>
          <w:sz w:val="20"/>
          <w:szCs w:val="20"/>
        </w:rPr>
      </w:pPr>
      <w:r w:rsidRPr="00064592">
        <w:rPr>
          <w:rFonts w:asciiTheme="minorHAnsi" w:hAnsiTheme="minorHAnsi" w:cstheme="minorHAnsi"/>
          <w:sz w:val="20"/>
          <w:szCs w:val="20"/>
        </w:rPr>
        <w:t>Kontrasygnata</w:t>
      </w:r>
      <w:r w:rsidRPr="00064592">
        <w:rPr>
          <w:rFonts w:asciiTheme="minorHAnsi" w:hAnsiTheme="minorHAnsi" w:cstheme="minorHAnsi"/>
          <w:spacing w:val="-8"/>
          <w:sz w:val="20"/>
          <w:szCs w:val="20"/>
        </w:rPr>
        <w:t xml:space="preserve"> </w:t>
      </w:r>
      <w:r w:rsidRPr="00064592">
        <w:rPr>
          <w:rFonts w:asciiTheme="minorHAnsi" w:hAnsiTheme="minorHAnsi" w:cstheme="minorHAnsi"/>
          <w:sz w:val="20"/>
          <w:szCs w:val="20"/>
        </w:rPr>
        <w:t>Skarbnika</w:t>
      </w:r>
      <w:r w:rsidRPr="00064592">
        <w:rPr>
          <w:rFonts w:asciiTheme="minorHAnsi" w:hAnsiTheme="minorHAnsi" w:cstheme="minorHAnsi"/>
          <w:spacing w:val="-8"/>
          <w:sz w:val="20"/>
          <w:szCs w:val="20"/>
        </w:rPr>
        <w:t xml:space="preserve"> </w:t>
      </w:r>
      <w:r w:rsidRPr="00064592">
        <w:rPr>
          <w:rFonts w:asciiTheme="minorHAnsi" w:hAnsiTheme="minorHAnsi" w:cstheme="minorHAnsi"/>
          <w:spacing w:val="-2"/>
          <w:sz w:val="20"/>
          <w:szCs w:val="20"/>
        </w:rPr>
        <w:t>Gminy</w:t>
      </w:r>
    </w:p>
    <w:p w14:paraId="05345468" w14:textId="77777777" w:rsidR="00C65292" w:rsidRDefault="00C65292">
      <w:pPr>
        <w:pStyle w:val="Tekstpodstawowy"/>
        <w:ind w:left="0"/>
        <w:jc w:val="left"/>
        <w:rPr>
          <w:rFonts w:asciiTheme="minorHAnsi" w:hAnsiTheme="minorHAnsi" w:cstheme="minorHAnsi"/>
          <w:sz w:val="20"/>
          <w:szCs w:val="20"/>
        </w:rPr>
      </w:pPr>
    </w:p>
    <w:p w14:paraId="7ADA3875" w14:textId="77777777" w:rsidR="00F441D1" w:rsidRPr="00064592" w:rsidRDefault="00F441D1">
      <w:pPr>
        <w:pStyle w:val="Tekstpodstawowy"/>
        <w:ind w:left="0"/>
        <w:jc w:val="left"/>
        <w:rPr>
          <w:rFonts w:asciiTheme="minorHAnsi" w:hAnsiTheme="minorHAnsi" w:cstheme="minorHAnsi"/>
          <w:sz w:val="20"/>
          <w:szCs w:val="20"/>
        </w:rPr>
      </w:pPr>
    </w:p>
    <w:p w14:paraId="4396C9CF" w14:textId="77777777" w:rsidR="00C65292" w:rsidRPr="00064592" w:rsidRDefault="00C65292">
      <w:pPr>
        <w:pStyle w:val="Tekstpodstawowy"/>
        <w:spacing w:before="132"/>
        <w:ind w:left="0"/>
        <w:jc w:val="left"/>
        <w:rPr>
          <w:rFonts w:asciiTheme="minorHAnsi" w:hAnsiTheme="minorHAnsi" w:cstheme="minorHAnsi"/>
          <w:sz w:val="20"/>
          <w:szCs w:val="20"/>
        </w:rPr>
      </w:pPr>
    </w:p>
    <w:p w14:paraId="0AC8F49A" w14:textId="77777777" w:rsidR="00C65292" w:rsidRPr="00064592" w:rsidRDefault="00000000">
      <w:pPr>
        <w:ind w:left="288"/>
        <w:rPr>
          <w:rFonts w:asciiTheme="minorHAnsi" w:hAnsiTheme="minorHAnsi" w:cstheme="minorHAnsi"/>
          <w:sz w:val="20"/>
          <w:szCs w:val="20"/>
        </w:rPr>
      </w:pPr>
      <w:r w:rsidRPr="00064592">
        <w:rPr>
          <w:rFonts w:asciiTheme="minorHAnsi" w:hAnsiTheme="minorHAnsi" w:cstheme="minorHAnsi"/>
          <w:spacing w:val="-2"/>
          <w:sz w:val="20"/>
          <w:szCs w:val="20"/>
        </w:rPr>
        <w:t>……………………………………..</w:t>
      </w:r>
    </w:p>
    <w:sectPr w:rsidR="00C65292" w:rsidRPr="00064592">
      <w:pgSz w:w="11900" w:h="16840"/>
      <w:pgMar w:top="520" w:right="1133" w:bottom="400" w:left="1133" w:header="0" w:footer="2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32564" w14:textId="77777777" w:rsidR="00494B31" w:rsidRDefault="00494B31">
      <w:r>
        <w:separator/>
      </w:r>
    </w:p>
  </w:endnote>
  <w:endnote w:type="continuationSeparator" w:id="0">
    <w:p w14:paraId="6AD1634C" w14:textId="77777777" w:rsidR="00494B31" w:rsidRDefault="0049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4A080" w14:textId="77777777" w:rsidR="00C65292" w:rsidRDefault="00000000">
    <w:pPr>
      <w:pStyle w:val="Tekstpodstawowy"/>
      <w:spacing w:line="14" w:lineRule="auto"/>
      <w:ind w:left="0"/>
      <w:jc w:val="left"/>
      <w:rPr>
        <w:sz w:val="20"/>
      </w:rPr>
    </w:pPr>
    <w:r>
      <w:rPr>
        <w:noProof/>
        <w:sz w:val="20"/>
      </w:rPr>
      <mc:AlternateContent>
        <mc:Choice Requires="wps">
          <w:drawing>
            <wp:anchor distT="0" distB="0" distL="0" distR="0" simplePos="0" relativeHeight="251661824" behindDoc="1" locked="0" layoutInCell="1" allowOverlap="1" wp14:anchorId="4540E653" wp14:editId="65D0C7BB">
              <wp:simplePos x="0" y="0"/>
              <wp:positionH relativeFrom="page">
                <wp:posOffset>6066282</wp:posOffset>
              </wp:positionH>
              <wp:positionV relativeFrom="page">
                <wp:posOffset>10421442</wp:posOffset>
              </wp:positionV>
              <wp:extent cx="614045" cy="1276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4045" cy="127635"/>
                      </a:xfrm>
                      <a:prstGeom prst="rect">
                        <a:avLst/>
                      </a:prstGeom>
                    </wps:spPr>
                    <wps:txbx>
                      <w:txbxContent>
                        <w:p w14:paraId="158B3903" w14:textId="77777777" w:rsidR="00C65292" w:rsidRDefault="00000000">
                          <w:pPr>
                            <w:spacing w:line="184" w:lineRule="exact"/>
                            <w:ind w:left="20"/>
                            <w:rPr>
                              <w:b/>
                              <w:sz w:val="16"/>
                            </w:rPr>
                          </w:pPr>
                          <w:r>
                            <w:rPr>
                              <w:sz w:val="16"/>
                            </w:rPr>
                            <w:t>Strona</w:t>
                          </w:r>
                          <w:r>
                            <w:rPr>
                              <w:spacing w:val="-3"/>
                              <w:sz w:val="16"/>
                            </w:rPr>
                            <w:t xml:space="preserve"> </w:t>
                          </w:r>
                          <w:r>
                            <w:rPr>
                              <w:b/>
                              <w:sz w:val="16"/>
                            </w:rPr>
                            <w:fldChar w:fldCharType="begin"/>
                          </w:r>
                          <w:r>
                            <w:rPr>
                              <w:b/>
                              <w:sz w:val="16"/>
                            </w:rPr>
                            <w:instrText xml:space="preserve"> PAGE </w:instrText>
                          </w:r>
                          <w:r>
                            <w:rPr>
                              <w:b/>
                              <w:sz w:val="16"/>
                            </w:rPr>
                            <w:fldChar w:fldCharType="separate"/>
                          </w:r>
                          <w:r>
                            <w:rPr>
                              <w:b/>
                              <w:sz w:val="16"/>
                            </w:rPr>
                            <w:t>10</w:t>
                          </w:r>
                          <w:r>
                            <w:rPr>
                              <w:b/>
                              <w:sz w:val="16"/>
                            </w:rPr>
                            <w:fldChar w:fldCharType="end"/>
                          </w:r>
                          <w:r>
                            <w:rPr>
                              <w:b/>
                              <w:spacing w:val="-2"/>
                              <w:sz w:val="16"/>
                            </w:rPr>
                            <w:t xml:space="preserve"> </w:t>
                          </w:r>
                          <w:r>
                            <w:rPr>
                              <w:sz w:val="16"/>
                            </w:rPr>
                            <w:t xml:space="preserve">z </w:t>
                          </w:r>
                          <w:r>
                            <w:rPr>
                              <w:b/>
                              <w:spacing w:val="-5"/>
                              <w:sz w:val="16"/>
                            </w:rPr>
                            <w:fldChar w:fldCharType="begin"/>
                          </w:r>
                          <w:r>
                            <w:rPr>
                              <w:b/>
                              <w:spacing w:val="-5"/>
                              <w:sz w:val="16"/>
                            </w:rPr>
                            <w:instrText xml:space="preserve"> NUMPAGES </w:instrText>
                          </w:r>
                          <w:r>
                            <w:rPr>
                              <w:b/>
                              <w:spacing w:val="-5"/>
                              <w:sz w:val="16"/>
                            </w:rPr>
                            <w:fldChar w:fldCharType="separate"/>
                          </w:r>
                          <w:r>
                            <w:rPr>
                              <w:b/>
                              <w:spacing w:val="-5"/>
                              <w:sz w:val="16"/>
                            </w:rPr>
                            <w:t>41</w:t>
                          </w:r>
                          <w:r>
                            <w:rPr>
                              <w:b/>
                              <w:spacing w:val="-5"/>
                              <w:sz w:val="16"/>
                            </w:rPr>
                            <w:fldChar w:fldCharType="end"/>
                          </w:r>
                        </w:p>
                      </w:txbxContent>
                    </wps:txbx>
                    <wps:bodyPr wrap="square" lIns="0" tIns="0" rIns="0" bIns="0" rtlCol="0">
                      <a:noAutofit/>
                    </wps:bodyPr>
                  </wps:wsp>
                </a:graphicData>
              </a:graphic>
            </wp:anchor>
          </w:drawing>
        </mc:Choice>
        <mc:Fallback>
          <w:pict>
            <v:shapetype w14:anchorId="4540E653" id="_x0000_t202" coordsize="21600,21600" o:spt="202" path="m,l,21600r21600,l21600,xe">
              <v:stroke joinstyle="miter"/>
              <v:path gradientshapeok="t" o:connecttype="rect"/>
            </v:shapetype>
            <v:shape id="Textbox 1" o:spid="_x0000_s1026" type="#_x0000_t202" style="position:absolute;margin-left:477.65pt;margin-top:820.6pt;width:48.35pt;height:10.0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" filled="f" stroked="f">
              <v:textbox inset="0,0,0,0">
                <w:txbxContent>
                  <w:p w14:paraId="158B3903" w14:textId="77777777" w:rsidR="00C65292" w:rsidRDefault="00000000">
                    <w:pPr>
                      <w:spacing w:line="184" w:lineRule="exact"/>
                      <w:ind w:left="20"/>
                      <w:rPr>
                        <w:b/>
                        <w:sz w:val="16"/>
                      </w:rPr>
                    </w:pPr>
                    <w:r>
                      <w:rPr>
                        <w:sz w:val="16"/>
                      </w:rPr>
                      <w:t>Strona</w:t>
                    </w:r>
                    <w:r>
                      <w:rPr>
                        <w:spacing w:val="-3"/>
                        <w:sz w:val="16"/>
                      </w:rPr>
                      <w:t xml:space="preserve"> </w:t>
                    </w:r>
                    <w:r>
                      <w:rPr>
                        <w:b/>
                        <w:sz w:val="16"/>
                      </w:rPr>
                      <w:fldChar w:fldCharType="begin"/>
                    </w:r>
                    <w:r>
                      <w:rPr>
                        <w:b/>
                        <w:sz w:val="16"/>
                      </w:rPr>
                      <w:instrText xml:space="preserve"> PAGE </w:instrText>
                    </w:r>
                    <w:r>
                      <w:rPr>
                        <w:b/>
                        <w:sz w:val="16"/>
                      </w:rPr>
                      <w:fldChar w:fldCharType="separate"/>
                    </w:r>
                    <w:r>
                      <w:rPr>
                        <w:b/>
                        <w:sz w:val="16"/>
                      </w:rPr>
                      <w:t>10</w:t>
                    </w:r>
                    <w:r>
                      <w:rPr>
                        <w:b/>
                        <w:sz w:val="16"/>
                      </w:rPr>
                      <w:fldChar w:fldCharType="end"/>
                    </w:r>
                    <w:r>
                      <w:rPr>
                        <w:b/>
                        <w:spacing w:val="-2"/>
                        <w:sz w:val="16"/>
                      </w:rPr>
                      <w:t xml:space="preserve"> </w:t>
                    </w:r>
                    <w:r>
                      <w:rPr>
                        <w:sz w:val="16"/>
                      </w:rPr>
                      <w:t xml:space="preserve">z </w:t>
                    </w:r>
                    <w:r>
                      <w:rPr>
                        <w:b/>
                        <w:spacing w:val="-5"/>
                        <w:sz w:val="16"/>
                      </w:rPr>
                      <w:fldChar w:fldCharType="begin"/>
                    </w:r>
                    <w:r>
                      <w:rPr>
                        <w:b/>
                        <w:spacing w:val="-5"/>
                        <w:sz w:val="16"/>
                      </w:rPr>
                      <w:instrText xml:space="preserve"> NUMPAGES </w:instrText>
                    </w:r>
                    <w:r>
                      <w:rPr>
                        <w:b/>
                        <w:spacing w:val="-5"/>
                        <w:sz w:val="16"/>
                      </w:rPr>
                      <w:fldChar w:fldCharType="separate"/>
                    </w:r>
                    <w:r>
                      <w:rPr>
                        <w:b/>
                        <w:spacing w:val="-5"/>
                        <w:sz w:val="16"/>
                      </w:rPr>
                      <w:t>41</w:t>
                    </w:r>
                    <w:r>
                      <w:rPr>
                        <w:b/>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0D8B1" w14:textId="77777777" w:rsidR="00494B31" w:rsidRDefault="00494B31">
      <w:r>
        <w:separator/>
      </w:r>
    </w:p>
  </w:footnote>
  <w:footnote w:type="continuationSeparator" w:id="0">
    <w:p w14:paraId="257C653D" w14:textId="77777777" w:rsidR="00494B31" w:rsidRDefault="0049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111AC"/>
    <w:multiLevelType w:val="hybridMultilevel"/>
    <w:tmpl w:val="5560CF08"/>
    <w:lvl w:ilvl="0" w:tplc="0B565770">
      <w:start w:val="3"/>
      <w:numFmt w:val="decimal"/>
      <w:lvlText w:val="%1."/>
      <w:lvlJc w:val="left"/>
      <w:pPr>
        <w:ind w:left="648" w:hanging="360"/>
      </w:pPr>
      <w:rPr>
        <w:rFonts w:ascii="Calibri" w:eastAsia="Calibri" w:hAnsi="Calibri" w:cs="Calibri" w:hint="default"/>
        <w:b w:val="0"/>
        <w:bCs w:val="0"/>
        <w:i w:val="0"/>
        <w:iCs w:val="0"/>
        <w:spacing w:val="0"/>
        <w:w w:val="100"/>
        <w:sz w:val="22"/>
        <w:szCs w:val="22"/>
        <w:lang w:val="pl-PL" w:eastAsia="en-US" w:bidi="ar-SA"/>
      </w:rPr>
    </w:lvl>
    <w:lvl w:ilvl="1" w:tplc="C0EEEAE8">
      <w:start w:val="1"/>
      <w:numFmt w:val="lowerLetter"/>
      <w:lvlText w:val="%2)"/>
      <w:lvlJc w:val="left"/>
      <w:pPr>
        <w:ind w:left="989" w:hanging="353"/>
      </w:pPr>
      <w:rPr>
        <w:rFonts w:ascii="Calibri" w:eastAsia="Calibri" w:hAnsi="Calibri" w:cs="Calibri" w:hint="default"/>
        <w:b w:val="0"/>
        <w:bCs w:val="0"/>
        <w:i w:val="0"/>
        <w:iCs w:val="0"/>
        <w:spacing w:val="-1"/>
        <w:w w:val="100"/>
        <w:sz w:val="22"/>
        <w:szCs w:val="22"/>
        <w:lang w:val="pl-PL" w:eastAsia="en-US" w:bidi="ar-SA"/>
      </w:rPr>
    </w:lvl>
    <w:lvl w:ilvl="2" w:tplc="58BCADEE">
      <w:numFmt w:val="bullet"/>
      <w:lvlText w:val="•"/>
      <w:lvlJc w:val="left"/>
      <w:pPr>
        <w:ind w:left="1941" w:hanging="353"/>
      </w:pPr>
      <w:rPr>
        <w:rFonts w:hint="default"/>
        <w:lang w:val="pl-PL" w:eastAsia="en-US" w:bidi="ar-SA"/>
      </w:rPr>
    </w:lvl>
    <w:lvl w:ilvl="3" w:tplc="05C6CA8A">
      <w:numFmt w:val="bullet"/>
      <w:lvlText w:val="•"/>
      <w:lvlJc w:val="left"/>
      <w:pPr>
        <w:ind w:left="2902" w:hanging="353"/>
      </w:pPr>
      <w:rPr>
        <w:rFonts w:hint="default"/>
        <w:lang w:val="pl-PL" w:eastAsia="en-US" w:bidi="ar-SA"/>
      </w:rPr>
    </w:lvl>
    <w:lvl w:ilvl="4" w:tplc="AFB086AE">
      <w:numFmt w:val="bullet"/>
      <w:lvlText w:val="•"/>
      <w:lvlJc w:val="left"/>
      <w:pPr>
        <w:ind w:left="3864" w:hanging="353"/>
      </w:pPr>
      <w:rPr>
        <w:rFonts w:hint="default"/>
        <w:lang w:val="pl-PL" w:eastAsia="en-US" w:bidi="ar-SA"/>
      </w:rPr>
    </w:lvl>
    <w:lvl w:ilvl="5" w:tplc="562AEB68">
      <w:numFmt w:val="bullet"/>
      <w:lvlText w:val="•"/>
      <w:lvlJc w:val="left"/>
      <w:pPr>
        <w:ind w:left="4825" w:hanging="353"/>
      </w:pPr>
      <w:rPr>
        <w:rFonts w:hint="default"/>
        <w:lang w:val="pl-PL" w:eastAsia="en-US" w:bidi="ar-SA"/>
      </w:rPr>
    </w:lvl>
    <w:lvl w:ilvl="6" w:tplc="8F982E82">
      <w:numFmt w:val="bullet"/>
      <w:lvlText w:val="•"/>
      <w:lvlJc w:val="left"/>
      <w:pPr>
        <w:ind w:left="5787" w:hanging="353"/>
      </w:pPr>
      <w:rPr>
        <w:rFonts w:hint="default"/>
        <w:lang w:val="pl-PL" w:eastAsia="en-US" w:bidi="ar-SA"/>
      </w:rPr>
    </w:lvl>
    <w:lvl w:ilvl="7" w:tplc="C034092A">
      <w:numFmt w:val="bullet"/>
      <w:lvlText w:val="•"/>
      <w:lvlJc w:val="left"/>
      <w:pPr>
        <w:ind w:left="6748" w:hanging="353"/>
      </w:pPr>
      <w:rPr>
        <w:rFonts w:hint="default"/>
        <w:lang w:val="pl-PL" w:eastAsia="en-US" w:bidi="ar-SA"/>
      </w:rPr>
    </w:lvl>
    <w:lvl w:ilvl="8" w:tplc="0E9825FA">
      <w:numFmt w:val="bullet"/>
      <w:lvlText w:val="•"/>
      <w:lvlJc w:val="left"/>
      <w:pPr>
        <w:ind w:left="7710" w:hanging="353"/>
      </w:pPr>
      <w:rPr>
        <w:rFonts w:hint="default"/>
        <w:lang w:val="pl-PL" w:eastAsia="en-US" w:bidi="ar-SA"/>
      </w:rPr>
    </w:lvl>
  </w:abstractNum>
  <w:abstractNum w:abstractNumId="1" w15:restartNumberingAfterBreak="0">
    <w:nsid w:val="0D7C71D0"/>
    <w:multiLevelType w:val="hybridMultilevel"/>
    <w:tmpl w:val="0EBC9264"/>
    <w:lvl w:ilvl="0" w:tplc="7174CE2C">
      <w:start w:val="1"/>
      <w:numFmt w:val="decimal"/>
      <w:lvlText w:val="%1."/>
      <w:lvlJc w:val="left"/>
      <w:pPr>
        <w:ind w:left="571" w:hanging="284"/>
        <w:jc w:val="right"/>
      </w:pPr>
      <w:rPr>
        <w:rFonts w:ascii="Calibri" w:eastAsia="Calibri" w:hAnsi="Calibri" w:cs="Calibri" w:hint="default"/>
        <w:b w:val="0"/>
        <w:bCs w:val="0"/>
        <w:i w:val="0"/>
        <w:iCs w:val="0"/>
        <w:spacing w:val="0"/>
        <w:w w:val="93"/>
        <w:sz w:val="22"/>
        <w:szCs w:val="22"/>
        <w:lang w:val="pl-PL" w:eastAsia="en-US" w:bidi="ar-SA"/>
      </w:rPr>
    </w:lvl>
    <w:lvl w:ilvl="1" w:tplc="162623DA">
      <w:numFmt w:val="bullet"/>
      <w:lvlText w:val="-"/>
      <w:lvlJc w:val="left"/>
      <w:pPr>
        <w:ind w:left="833" w:hanging="118"/>
      </w:pPr>
      <w:rPr>
        <w:rFonts w:ascii="Calibri" w:eastAsia="Calibri" w:hAnsi="Calibri" w:cs="Calibri" w:hint="default"/>
        <w:spacing w:val="0"/>
        <w:w w:val="100"/>
        <w:lang w:val="pl-PL" w:eastAsia="en-US" w:bidi="ar-SA"/>
      </w:rPr>
    </w:lvl>
    <w:lvl w:ilvl="2" w:tplc="C37619F0">
      <w:numFmt w:val="bullet"/>
      <w:lvlText w:val="•"/>
      <w:lvlJc w:val="left"/>
      <w:pPr>
        <w:ind w:left="1817" w:hanging="118"/>
      </w:pPr>
      <w:rPr>
        <w:rFonts w:hint="default"/>
        <w:lang w:val="pl-PL" w:eastAsia="en-US" w:bidi="ar-SA"/>
      </w:rPr>
    </w:lvl>
    <w:lvl w:ilvl="3" w:tplc="8EFCF86C">
      <w:numFmt w:val="bullet"/>
      <w:lvlText w:val="•"/>
      <w:lvlJc w:val="left"/>
      <w:pPr>
        <w:ind w:left="2794" w:hanging="118"/>
      </w:pPr>
      <w:rPr>
        <w:rFonts w:hint="default"/>
        <w:lang w:val="pl-PL" w:eastAsia="en-US" w:bidi="ar-SA"/>
      </w:rPr>
    </w:lvl>
    <w:lvl w:ilvl="4" w:tplc="F314D3E4">
      <w:numFmt w:val="bullet"/>
      <w:lvlText w:val="•"/>
      <w:lvlJc w:val="left"/>
      <w:pPr>
        <w:ind w:left="3771" w:hanging="118"/>
      </w:pPr>
      <w:rPr>
        <w:rFonts w:hint="default"/>
        <w:lang w:val="pl-PL" w:eastAsia="en-US" w:bidi="ar-SA"/>
      </w:rPr>
    </w:lvl>
    <w:lvl w:ilvl="5" w:tplc="6B3430E0">
      <w:numFmt w:val="bullet"/>
      <w:lvlText w:val="•"/>
      <w:lvlJc w:val="left"/>
      <w:pPr>
        <w:ind w:left="4748" w:hanging="118"/>
      </w:pPr>
      <w:rPr>
        <w:rFonts w:hint="default"/>
        <w:lang w:val="pl-PL" w:eastAsia="en-US" w:bidi="ar-SA"/>
      </w:rPr>
    </w:lvl>
    <w:lvl w:ilvl="6" w:tplc="89A027E2">
      <w:numFmt w:val="bullet"/>
      <w:lvlText w:val="•"/>
      <w:lvlJc w:val="left"/>
      <w:pPr>
        <w:ind w:left="5725" w:hanging="118"/>
      </w:pPr>
      <w:rPr>
        <w:rFonts w:hint="default"/>
        <w:lang w:val="pl-PL" w:eastAsia="en-US" w:bidi="ar-SA"/>
      </w:rPr>
    </w:lvl>
    <w:lvl w:ilvl="7" w:tplc="82E86344">
      <w:numFmt w:val="bullet"/>
      <w:lvlText w:val="•"/>
      <w:lvlJc w:val="left"/>
      <w:pPr>
        <w:ind w:left="6702" w:hanging="118"/>
      </w:pPr>
      <w:rPr>
        <w:rFonts w:hint="default"/>
        <w:lang w:val="pl-PL" w:eastAsia="en-US" w:bidi="ar-SA"/>
      </w:rPr>
    </w:lvl>
    <w:lvl w:ilvl="8" w:tplc="B0DC9E40">
      <w:numFmt w:val="bullet"/>
      <w:lvlText w:val="•"/>
      <w:lvlJc w:val="left"/>
      <w:pPr>
        <w:ind w:left="7679" w:hanging="118"/>
      </w:pPr>
      <w:rPr>
        <w:rFonts w:hint="default"/>
        <w:lang w:val="pl-PL" w:eastAsia="en-US" w:bidi="ar-SA"/>
      </w:rPr>
    </w:lvl>
  </w:abstractNum>
  <w:abstractNum w:abstractNumId="2" w15:restartNumberingAfterBreak="0">
    <w:nsid w:val="0E417A7E"/>
    <w:multiLevelType w:val="hybridMultilevel"/>
    <w:tmpl w:val="078608FA"/>
    <w:lvl w:ilvl="0" w:tplc="A03E0CDC">
      <w:start w:val="1"/>
      <w:numFmt w:val="decimal"/>
      <w:lvlText w:val="%1."/>
      <w:lvlJc w:val="left"/>
      <w:pPr>
        <w:ind w:left="684" w:hanging="396"/>
      </w:pPr>
      <w:rPr>
        <w:rFonts w:ascii="Calibri" w:eastAsia="Calibri" w:hAnsi="Calibri" w:cs="Calibri" w:hint="default"/>
        <w:b w:val="0"/>
        <w:bCs w:val="0"/>
        <w:i w:val="0"/>
        <w:iCs w:val="0"/>
        <w:spacing w:val="0"/>
        <w:w w:val="100"/>
        <w:sz w:val="22"/>
        <w:szCs w:val="22"/>
        <w:lang w:val="pl-PL" w:eastAsia="en-US" w:bidi="ar-SA"/>
      </w:rPr>
    </w:lvl>
    <w:lvl w:ilvl="1" w:tplc="A3C8CCE0">
      <w:numFmt w:val="bullet"/>
      <w:lvlText w:val="•"/>
      <w:lvlJc w:val="left"/>
      <w:pPr>
        <w:ind w:left="1575" w:hanging="396"/>
      </w:pPr>
      <w:rPr>
        <w:rFonts w:hint="default"/>
        <w:lang w:val="pl-PL" w:eastAsia="en-US" w:bidi="ar-SA"/>
      </w:rPr>
    </w:lvl>
    <w:lvl w:ilvl="2" w:tplc="5B46E954">
      <w:numFmt w:val="bullet"/>
      <w:lvlText w:val="•"/>
      <w:lvlJc w:val="left"/>
      <w:pPr>
        <w:ind w:left="2470" w:hanging="396"/>
      </w:pPr>
      <w:rPr>
        <w:rFonts w:hint="default"/>
        <w:lang w:val="pl-PL" w:eastAsia="en-US" w:bidi="ar-SA"/>
      </w:rPr>
    </w:lvl>
    <w:lvl w:ilvl="3" w:tplc="BAB67B98">
      <w:numFmt w:val="bullet"/>
      <w:lvlText w:val="•"/>
      <w:lvlJc w:val="left"/>
      <w:pPr>
        <w:ind w:left="3365" w:hanging="396"/>
      </w:pPr>
      <w:rPr>
        <w:rFonts w:hint="default"/>
        <w:lang w:val="pl-PL" w:eastAsia="en-US" w:bidi="ar-SA"/>
      </w:rPr>
    </w:lvl>
    <w:lvl w:ilvl="4" w:tplc="01E037F2">
      <w:numFmt w:val="bullet"/>
      <w:lvlText w:val="•"/>
      <w:lvlJc w:val="left"/>
      <w:pPr>
        <w:ind w:left="4261" w:hanging="396"/>
      </w:pPr>
      <w:rPr>
        <w:rFonts w:hint="default"/>
        <w:lang w:val="pl-PL" w:eastAsia="en-US" w:bidi="ar-SA"/>
      </w:rPr>
    </w:lvl>
    <w:lvl w:ilvl="5" w:tplc="BBFC3BF6">
      <w:numFmt w:val="bullet"/>
      <w:lvlText w:val="•"/>
      <w:lvlJc w:val="left"/>
      <w:pPr>
        <w:ind w:left="5156" w:hanging="396"/>
      </w:pPr>
      <w:rPr>
        <w:rFonts w:hint="default"/>
        <w:lang w:val="pl-PL" w:eastAsia="en-US" w:bidi="ar-SA"/>
      </w:rPr>
    </w:lvl>
    <w:lvl w:ilvl="6" w:tplc="B97A33D6">
      <w:numFmt w:val="bullet"/>
      <w:lvlText w:val="•"/>
      <w:lvlJc w:val="left"/>
      <w:pPr>
        <w:ind w:left="6051" w:hanging="396"/>
      </w:pPr>
      <w:rPr>
        <w:rFonts w:hint="default"/>
        <w:lang w:val="pl-PL" w:eastAsia="en-US" w:bidi="ar-SA"/>
      </w:rPr>
    </w:lvl>
    <w:lvl w:ilvl="7" w:tplc="247632A4">
      <w:numFmt w:val="bullet"/>
      <w:lvlText w:val="•"/>
      <w:lvlJc w:val="left"/>
      <w:pPr>
        <w:ind w:left="6947" w:hanging="396"/>
      </w:pPr>
      <w:rPr>
        <w:rFonts w:hint="default"/>
        <w:lang w:val="pl-PL" w:eastAsia="en-US" w:bidi="ar-SA"/>
      </w:rPr>
    </w:lvl>
    <w:lvl w:ilvl="8" w:tplc="40FEB294">
      <w:numFmt w:val="bullet"/>
      <w:lvlText w:val="•"/>
      <w:lvlJc w:val="left"/>
      <w:pPr>
        <w:ind w:left="7842" w:hanging="396"/>
      </w:pPr>
      <w:rPr>
        <w:rFonts w:hint="default"/>
        <w:lang w:val="pl-PL" w:eastAsia="en-US" w:bidi="ar-SA"/>
      </w:rPr>
    </w:lvl>
  </w:abstractNum>
  <w:abstractNum w:abstractNumId="3" w15:restartNumberingAfterBreak="0">
    <w:nsid w:val="0FBB3E21"/>
    <w:multiLevelType w:val="hybridMultilevel"/>
    <w:tmpl w:val="8AE4D5E4"/>
    <w:lvl w:ilvl="0" w:tplc="3ED26ACA">
      <w:start w:val="1"/>
      <w:numFmt w:val="lowerLetter"/>
      <w:lvlText w:val="%1)"/>
      <w:lvlJc w:val="left"/>
      <w:pPr>
        <w:ind w:left="1008" w:hanging="293"/>
      </w:pPr>
      <w:rPr>
        <w:rFonts w:ascii="Calibri" w:eastAsia="Calibri" w:hAnsi="Calibri" w:cs="Calibri" w:hint="default"/>
        <w:b w:val="0"/>
        <w:bCs w:val="0"/>
        <w:i w:val="0"/>
        <w:iCs w:val="0"/>
        <w:spacing w:val="-1"/>
        <w:w w:val="100"/>
        <w:sz w:val="22"/>
        <w:szCs w:val="22"/>
        <w:lang w:val="pl-PL" w:eastAsia="en-US" w:bidi="ar-SA"/>
      </w:rPr>
    </w:lvl>
    <w:lvl w:ilvl="1" w:tplc="24122DB2">
      <w:numFmt w:val="bullet"/>
      <w:lvlText w:val="•"/>
      <w:lvlJc w:val="left"/>
      <w:pPr>
        <w:ind w:left="1863" w:hanging="293"/>
      </w:pPr>
      <w:rPr>
        <w:rFonts w:hint="default"/>
        <w:lang w:val="pl-PL" w:eastAsia="en-US" w:bidi="ar-SA"/>
      </w:rPr>
    </w:lvl>
    <w:lvl w:ilvl="2" w:tplc="5DC84A12">
      <w:numFmt w:val="bullet"/>
      <w:lvlText w:val="•"/>
      <w:lvlJc w:val="left"/>
      <w:pPr>
        <w:ind w:left="2726" w:hanging="293"/>
      </w:pPr>
      <w:rPr>
        <w:rFonts w:hint="default"/>
        <w:lang w:val="pl-PL" w:eastAsia="en-US" w:bidi="ar-SA"/>
      </w:rPr>
    </w:lvl>
    <w:lvl w:ilvl="3" w:tplc="230E55C2">
      <w:numFmt w:val="bullet"/>
      <w:lvlText w:val="•"/>
      <w:lvlJc w:val="left"/>
      <w:pPr>
        <w:ind w:left="3589" w:hanging="293"/>
      </w:pPr>
      <w:rPr>
        <w:rFonts w:hint="default"/>
        <w:lang w:val="pl-PL" w:eastAsia="en-US" w:bidi="ar-SA"/>
      </w:rPr>
    </w:lvl>
    <w:lvl w:ilvl="4" w:tplc="6B7619C6">
      <w:numFmt w:val="bullet"/>
      <w:lvlText w:val="•"/>
      <w:lvlJc w:val="left"/>
      <w:pPr>
        <w:ind w:left="4453" w:hanging="293"/>
      </w:pPr>
      <w:rPr>
        <w:rFonts w:hint="default"/>
        <w:lang w:val="pl-PL" w:eastAsia="en-US" w:bidi="ar-SA"/>
      </w:rPr>
    </w:lvl>
    <w:lvl w:ilvl="5" w:tplc="09600B84">
      <w:numFmt w:val="bullet"/>
      <w:lvlText w:val="•"/>
      <w:lvlJc w:val="left"/>
      <w:pPr>
        <w:ind w:left="5316" w:hanging="293"/>
      </w:pPr>
      <w:rPr>
        <w:rFonts w:hint="default"/>
        <w:lang w:val="pl-PL" w:eastAsia="en-US" w:bidi="ar-SA"/>
      </w:rPr>
    </w:lvl>
    <w:lvl w:ilvl="6" w:tplc="2946C210">
      <w:numFmt w:val="bullet"/>
      <w:lvlText w:val="•"/>
      <w:lvlJc w:val="left"/>
      <w:pPr>
        <w:ind w:left="6179" w:hanging="293"/>
      </w:pPr>
      <w:rPr>
        <w:rFonts w:hint="default"/>
        <w:lang w:val="pl-PL" w:eastAsia="en-US" w:bidi="ar-SA"/>
      </w:rPr>
    </w:lvl>
    <w:lvl w:ilvl="7" w:tplc="5C7EDADE">
      <w:numFmt w:val="bullet"/>
      <w:lvlText w:val="•"/>
      <w:lvlJc w:val="left"/>
      <w:pPr>
        <w:ind w:left="7043" w:hanging="293"/>
      </w:pPr>
      <w:rPr>
        <w:rFonts w:hint="default"/>
        <w:lang w:val="pl-PL" w:eastAsia="en-US" w:bidi="ar-SA"/>
      </w:rPr>
    </w:lvl>
    <w:lvl w:ilvl="8" w:tplc="04245738">
      <w:numFmt w:val="bullet"/>
      <w:lvlText w:val="•"/>
      <w:lvlJc w:val="left"/>
      <w:pPr>
        <w:ind w:left="7906" w:hanging="293"/>
      </w:pPr>
      <w:rPr>
        <w:rFonts w:hint="default"/>
        <w:lang w:val="pl-PL" w:eastAsia="en-US" w:bidi="ar-SA"/>
      </w:rPr>
    </w:lvl>
  </w:abstractNum>
  <w:abstractNum w:abstractNumId="4" w15:restartNumberingAfterBreak="0">
    <w:nsid w:val="119D5E29"/>
    <w:multiLevelType w:val="hybridMultilevel"/>
    <w:tmpl w:val="3B84AF16"/>
    <w:lvl w:ilvl="0" w:tplc="9052115C">
      <w:start w:val="1"/>
      <w:numFmt w:val="decimal"/>
      <w:lvlText w:val="%1."/>
      <w:lvlJc w:val="left"/>
      <w:pPr>
        <w:ind w:left="571" w:hanging="360"/>
      </w:pPr>
      <w:rPr>
        <w:rFonts w:ascii="Calibri" w:eastAsia="Calibri" w:hAnsi="Calibri" w:cs="Calibri" w:hint="default"/>
        <w:b w:val="0"/>
        <w:bCs w:val="0"/>
        <w:i w:val="0"/>
        <w:iCs w:val="0"/>
        <w:spacing w:val="0"/>
        <w:w w:val="100"/>
        <w:sz w:val="22"/>
        <w:szCs w:val="22"/>
        <w:lang w:val="pl-PL" w:eastAsia="en-US" w:bidi="ar-SA"/>
      </w:rPr>
    </w:lvl>
    <w:lvl w:ilvl="1" w:tplc="40EC2EFC">
      <w:start w:val="1"/>
      <w:numFmt w:val="decimal"/>
      <w:lvlText w:val="%2)"/>
      <w:lvlJc w:val="left"/>
      <w:pPr>
        <w:ind w:left="996" w:hanging="360"/>
      </w:pPr>
      <w:rPr>
        <w:rFonts w:ascii="Calibri" w:eastAsia="Calibri" w:hAnsi="Calibri" w:cs="Calibri" w:hint="default"/>
        <w:b w:val="0"/>
        <w:bCs w:val="0"/>
        <w:i w:val="0"/>
        <w:iCs w:val="0"/>
        <w:spacing w:val="0"/>
        <w:w w:val="100"/>
        <w:sz w:val="22"/>
        <w:szCs w:val="22"/>
        <w:lang w:val="pl-PL" w:eastAsia="en-US" w:bidi="ar-SA"/>
      </w:rPr>
    </w:lvl>
    <w:lvl w:ilvl="2" w:tplc="FB7C614A">
      <w:numFmt w:val="bullet"/>
      <w:lvlText w:val="•"/>
      <w:lvlJc w:val="left"/>
      <w:pPr>
        <w:ind w:left="1959" w:hanging="360"/>
      </w:pPr>
      <w:rPr>
        <w:rFonts w:hint="default"/>
        <w:lang w:val="pl-PL" w:eastAsia="en-US" w:bidi="ar-SA"/>
      </w:rPr>
    </w:lvl>
    <w:lvl w:ilvl="3" w:tplc="C7D2469C">
      <w:numFmt w:val="bullet"/>
      <w:lvlText w:val="•"/>
      <w:lvlJc w:val="left"/>
      <w:pPr>
        <w:ind w:left="2918" w:hanging="360"/>
      </w:pPr>
      <w:rPr>
        <w:rFonts w:hint="default"/>
        <w:lang w:val="pl-PL" w:eastAsia="en-US" w:bidi="ar-SA"/>
      </w:rPr>
    </w:lvl>
    <w:lvl w:ilvl="4" w:tplc="5AE8FDE2">
      <w:numFmt w:val="bullet"/>
      <w:lvlText w:val="•"/>
      <w:lvlJc w:val="left"/>
      <w:pPr>
        <w:ind w:left="3877" w:hanging="360"/>
      </w:pPr>
      <w:rPr>
        <w:rFonts w:hint="default"/>
        <w:lang w:val="pl-PL" w:eastAsia="en-US" w:bidi="ar-SA"/>
      </w:rPr>
    </w:lvl>
    <w:lvl w:ilvl="5" w:tplc="91583EF8">
      <w:numFmt w:val="bullet"/>
      <w:lvlText w:val="•"/>
      <w:lvlJc w:val="left"/>
      <w:pPr>
        <w:ind w:left="4836" w:hanging="360"/>
      </w:pPr>
      <w:rPr>
        <w:rFonts w:hint="default"/>
        <w:lang w:val="pl-PL" w:eastAsia="en-US" w:bidi="ar-SA"/>
      </w:rPr>
    </w:lvl>
    <w:lvl w:ilvl="6" w:tplc="FD647946">
      <w:numFmt w:val="bullet"/>
      <w:lvlText w:val="•"/>
      <w:lvlJc w:val="left"/>
      <w:pPr>
        <w:ind w:left="5796" w:hanging="360"/>
      </w:pPr>
      <w:rPr>
        <w:rFonts w:hint="default"/>
        <w:lang w:val="pl-PL" w:eastAsia="en-US" w:bidi="ar-SA"/>
      </w:rPr>
    </w:lvl>
    <w:lvl w:ilvl="7" w:tplc="00807620">
      <w:numFmt w:val="bullet"/>
      <w:lvlText w:val="•"/>
      <w:lvlJc w:val="left"/>
      <w:pPr>
        <w:ind w:left="6755" w:hanging="360"/>
      </w:pPr>
      <w:rPr>
        <w:rFonts w:hint="default"/>
        <w:lang w:val="pl-PL" w:eastAsia="en-US" w:bidi="ar-SA"/>
      </w:rPr>
    </w:lvl>
    <w:lvl w:ilvl="8" w:tplc="407E76D4">
      <w:numFmt w:val="bullet"/>
      <w:lvlText w:val="•"/>
      <w:lvlJc w:val="left"/>
      <w:pPr>
        <w:ind w:left="7714" w:hanging="360"/>
      </w:pPr>
      <w:rPr>
        <w:rFonts w:hint="default"/>
        <w:lang w:val="pl-PL" w:eastAsia="en-US" w:bidi="ar-SA"/>
      </w:rPr>
    </w:lvl>
  </w:abstractNum>
  <w:abstractNum w:abstractNumId="5" w15:restartNumberingAfterBreak="0">
    <w:nsid w:val="13026C93"/>
    <w:multiLevelType w:val="hybridMultilevel"/>
    <w:tmpl w:val="0194FE4A"/>
    <w:lvl w:ilvl="0" w:tplc="04B8658A">
      <w:start w:val="2"/>
      <w:numFmt w:val="decimal"/>
      <w:lvlText w:val="%1."/>
      <w:lvlJc w:val="left"/>
      <w:pPr>
        <w:ind w:left="571" w:hanging="360"/>
      </w:pPr>
      <w:rPr>
        <w:rFonts w:ascii="Calibri" w:eastAsia="Calibri" w:hAnsi="Calibri" w:cs="Calibri" w:hint="default"/>
        <w:b w:val="0"/>
        <w:bCs w:val="0"/>
        <w:i w:val="0"/>
        <w:iCs w:val="0"/>
        <w:spacing w:val="0"/>
        <w:w w:val="100"/>
        <w:sz w:val="22"/>
        <w:szCs w:val="22"/>
        <w:lang w:val="pl-PL" w:eastAsia="en-US" w:bidi="ar-SA"/>
      </w:rPr>
    </w:lvl>
    <w:lvl w:ilvl="1" w:tplc="C1B8399A">
      <w:numFmt w:val="bullet"/>
      <w:lvlText w:val="•"/>
      <w:lvlJc w:val="left"/>
      <w:pPr>
        <w:ind w:left="1485" w:hanging="360"/>
      </w:pPr>
      <w:rPr>
        <w:rFonts w:hint="default"/>
        <w:lang w:val="pl-PL" w:eastAsia="en-US" w:bidi="ar-SA"/>
      </w:rPr>
    </w:lvl>
    <w:lvl w:ilvl="2" w:tplc="1C16B7D0">
      <w:numFmt w:val="bullet"/>
      <w:lvlText w:val="•"/>
      <w:lvlJc w:val="left"/>
      <w:pPr>
        <w:ind w:left="2390" w:hanging="360"/>
      </w:pPr>
      <w:rPr>
        <w:rFonts w:hint="default"/>
        <w:lang w:val="pl-PL" w:eastAsia="en-US" w:bidi="ar-SA"/>
      </w:rPr>
    </w:lvl>
    <w:lvl w:ilvl="3" w:tplc="328EC7B6">
      <w:numFmt w:val="bullet"/>
      <w:lvlText w:val="•"/>
      <w:lvlJc w:val="left"/>
      <w:pPr>
        <w:ind w:left="3295" w:hanging="360"/>
      </w:pPr>
      <w:rPr>
        <w:rFonts w:hint="default"/>
        <w:lang w:val="pl-PL" w:eastAsia="en-US" w:bidi="ar-SA"/>
      </w:rPr>
    </w:lvl>
    <w:lvl w:ilvl="4" w:tplc="2AF0C6BA">
      <w:numFmt w:val="bullet"/>
      <w:lvlText w:val="•"/>
      <w:lvlJc w:val="left"/>
      <w:pPr>
        <w:ind w:left="4201" w:hanging="360"/>
      </w:pPr>
      <w:rPr>
        <w:rFonts w:hint="default"/>
        <w:lang w:val="pl-PL" w:eastAsia="en-US" w:bidi="ar-SA"/>
      </w:rPr>
    </w:lvl>
    <w:lvl w:ilvl="5" w:tplc="40682184">
      <w:numFmt w:val="bullet"/>
      <w:lvlText w:val="•"/>
      <w:lvlJc w:val="left"/>
      <w:pPr>
        <w:ind w:left="5106" w:hanging="360"/>
      </w:pPr>
      <w:rPr>
        <w:rFonts w:hint="default"/>
        <w:lang w:val="pl-PL" w:eastAsia="en-US" w:bidi="ar-SA"/>
      </w:rPr>
    </w:lvl>
    <w:lvl w:ilvl="6" w:tplc="33B65DEA">
      <w:numFmt w:val="bullet"/>
      <w:lvlText w:val="•"/>
      <w:lvlJc w:val="left"/>
      <w:pPr>
        <w:ind w:left="6011" w:hanging="360"/>
      </w:pPr>
      <w:rPr>
        <w:rFonts w:hint="default"/>
        <w:lang w:val="pl-PL" w:eastAsia="en-US" w:bidi="ar-SA"/>
      </w:rPr>
    </w:lvl>
    <w:lvl w:ilvl="7" w:tplc="55808698">
      <w:numFmt w:val="bullet"/>
      <w:lvlText w:val="•"/>
      <w:lvlJc w:val="left"/>
      <w:pPr>
        <w:ind w:left="6917" w:hanging="360"/>
      </w:pPr>
      <w:rPr>
        <w:rFonts w:hint="default"/>
        <w:lang w:val="pl-PL" w:eastAsia="en-US" w:bidi="ar-SA"/>
      </w:rPr>
    </w:lvl>
    <w:lvl w:ilvl="8" w:tplc="ED52F4CC">
      <w:numFmt w:val="bullet"/>
      <w:lvlText w:val="•"/>
      <w:lvlJc w:val="left"/>
      <w:pPr>
        <w:ind w:left="7822" w:hanging="360"/>
      </w:pPr>
      <w:rPr>
        <w:rFonts w:hint="default"/>
        <w:lang w:val="pl-PL" w:eastAsia="en-US" w:bidi="ar-SA"/>
      </w:rPr>
    </w:lvl>
  </w:abstractNum>
  <w:abstractNum w:abstractNumId="6" w15:restartNumberingAfterBreak="0">
    <w:nsid w:val="1BF40F81"/>
    <w:multiLevelType w:val="hybridMultilevel"/>
    <w:tmpl w:val="0A4C5624"/>
    <w:lvl w:ilvl="0" w:tplc="1DDE0F4C">
      <w:start w:val="1"/>
      <w:numFmt w:val="decimal"/>
      <w:lvlText w:val="%1."/>
      <w:lvlJc w:val="left"/>
      <w:pPr>
        <w:ind w:left="715" w:hanging="274"/>
        <w:jc w:val="right"/>
      </w:pPr>
      <w:rPr>
        <w:rFonts w:ascii="Calibri" w:eastAsia="Calibri" w:hAnsi="Calibri" w:cs="Calibri" w:hint="default"/>
        <w:b w:val="0"/>
        <w:bCs w:val="0"/>
        <w:i w:val="0"/>
        <w:iCs w:val="0"/>
        <w:spacing w:val="0"/>
        <w:w w:val="100"/>
        <w:sz w:val="22"/>
        <w:szCs w:val="22"/>
        <w:lang w:val="pl-PL" w:eastAsia="en-US" w:bidi="ar-SA"/>
      </w:rPr>
    </w:lvl>
    <w:lvl w:ilvl="1" w:tplc="3EC09C04">
      <w:start w:val="1"/>
      <w:numFmt w:val="lowerLetter"/>
      <w:lvlText w:val="%2)"/>
      <w:lvlJc w:val="left"/>
      <w:pPr>
        <w:ind w:left="996" w:hanging="444"/>
      </w:pPr>
      <w:rPr>
        <w:rFonts w:ascii="Calibri" w:eastAsia="Calibri" w:hAnsi="Calibri" w:cs="Calibri" w:hint="default"/>
        <w:b w:val="0"/>
        <w:bCs w:val="0"/>
        <w:i w:val="0"/>
        <w:iCs w:val="0"/>
        <w:spacing w:val="-1"/>
        <w:w w:val="100"/>
        <w:sz w:val="22"/>
        <w:szCs w:val="22"/>
        <w:lang w:val="pl-PL" w:eastAsia="en-US" w:bidi="ar-SA"/>
      </w:rPr>
    </w:lvl>
    <w:lvl w:ilvl="2" w:tplc="CA20B908">
      <w:numFmt w:val="bullet"/>
      <w:lvlText w:val="•"/>
      <w:lvlJc w:val="left"/>
      <w:pPr>
        <w:ind w:left="1000" w:hanging="444"/>
      </w:pPr>
      <w:rPr>
        <w:rFonts w:hint="default"/>
        <w:lang w:val="pl-PL" w:eastAsia="en-US" w:bidi="ar-SA"/>
      </w:rPr>
    </w:lvl>
    <w:lvl w:ilvl="3" w:tplc="F312C3CE">
      <w:numFmt w:val="bullet"/>
      <w:lvlText w:val="•"/>
      <w:lvlJc w:val="left"/>
      <w:pPr>
        <w:ind w:left="2079" w:hanging="444"/>
      </w:pPr>
      <w:rPr>
        <w:rFonts w:hint="default"/>
        <w:lang w:val="pl-PL" w:eastAsia="en-US" w:bidi="ar-SA"/>
      </w:rPr>
    </w:lvl>
    <w:lvl w:ilvl="4" w:tplc="439C021C">
      <w:numFmt w:val="bullet"/>
      <w:lvlText w:val="•"/>
      <w:lvlJc w:val="left"/>
      <w:pPr>
        <w:ind w:left="3158" w:hanging="444"/>
      </w:pPr>
      <w:rPr>
        <w:rFonts w:hint="default"/>
        <w:lang w:val="pl-PL" w:eastAsia="en-US" w:bidi="ar-SA"/>
      </w:rPr>
    </w:lvl>
    <w:lvl w:ilvl="5" w:tplc="2508F974">
      <w:numFmt w:val="bullet"/>
      <w:lvlText w:val="•"/>
      <w:lvlJc w:val="left"/>
      <w:pPr>
        <w:ind w:left="4237" w:hanging="444"/>
      </w:pPr>
      <w:rPr>
        <w:rFonts w:hint="default"/>
        <w:lang w:val="pl-PL" w:eastAsia="en-US" w:bidi="ar-SA"/>
      </w:rPr>
    </w:lvl>
    <w:lvl w:ilvl="6" w:tplc="770A18C2">
      <w:numFmt w:val="bullet"/>
      <w:lvlText w:val="•"/>
      <w:lvlJc w:val="left"/>
      <w:pPr>
        <w:ind w:left="5316" w:hanging="444"/>
      </w:pPr>
      <w:rPr>
        <w:rFonts w:hint="default"/>
        <w:lang w:val="pl-PL" w:eastAsia="en-US" w:bidi="ar-SA"/>
      </w:rPr>
    </w:lvl>
    <w:lvl w:ilvl="7" w:tplc="08029E5A">
      <w:numFmt w:val="bullet"/>
      <w:lvlText w:val="•"/>
      <w:lvlJc w:val="left"/>
      <w:pPr>
        <w:ind w:left="6395" w:hanging="444"/>
      </w:pPr>
      <w:rPr>
        <w:rFonts w:hint="default"/>
        <w:lang w:val="pl-PL" w:eastAsia="en-US" w:bidi="ar-SA"/>
      </w:rPr>
    </w:lvl>
    <w:lvl w:ilvl="8" w:tplc="71926B3A">
      <w:numFmt w:val="bullet"/>
      <w:lvlText w:val="•"/>
      <w:lvlJc w:val="left"/>
      <w:pPr>
        <w:ind w:left="7474" w:hanging="444"/>
      </w:pPr>
      <w:rPr>
        <w:rFonts w:hint="default"/>
        <w:lang w:val="pl-PL" w:eastAsia="en-US" w:bidi="ar-SA"/>
      </w:rPr>
    </w:lvl>
  </w:abstractNum>
  <w:abstractNum w:abstractNumId="7" w15:restartNumberingAfterBreak="0">
    <w:nsid w:val="25323246"/>
    <w:multiLevelType w:val="hybridMultilevel"/>
    <w:tmpl w:val="CEC014AA"/>
    <w:lvl w:ilvl="0" w:tplc="2A427CD8">
      <w:start w:val="3"/>
      <w:numFmt w:val="decimal"/>
      <w:lvlText w:val="%1)"/>
      <w:lvlJc w:val="left"/>
      <w:pPr>
        <w:ind w:left="996" w:hanging="360"/>
      </w:pPr>
      <w:rPr>
        <w:rFonts w:ascii="Calibri" w:eastAsia="Calibri" w:hAnsi="Calibri" w:cs="Calibri" w:hint="default"/>
        <w:b w:val="0"/>
        <w:bCs w:val="0"/>
        <w:i w:val="0"/>
        <w:iCs w:val="0"/>
        <w:spacing w:val="0"/>
        <w:w w:val="100"/>
        <w:sz w:val="22"/>
        <w:szCs w:val="22"/>
        <w:lang w:val="pl-PL" w:eastAsia="en-US" w:bidi="ar-SA"/>
      </w:rPr>
    </w:lvl>
    <w:lvl w:ilvl="1" w:tplc="F86E2EB6">
      <w:numFmt w:val="bullet"/>
      <w:lvlText w:val="•"/>
      <w:lvlJc w:val="left"/>
      <w:pPr>
        <w:ind w:left="1863" w:hanging="360"/>
      </w:pPr>
      <w:rPr>
        <w:rFonts w:hint="default"/>
        <w:lang w:val="pl-PL" w:eastAsia="en-US" w:bidi="ar-SA"/>
      </w:rPr>
    </w:lvl>
    <w:lvl w:ilvl="2" w:tplc="79960642">
      <w:numFmt w:val="bullet"/>
      <w:lvlText w:val="•"/>
      <w:lvlJc w:val="left"/>
      <w:pPr>
        <w:ind w:left="2726" w:hanging="360"/>
      </w:pPr>
      <w:rPr>
        <w:rFonts w:hint="default"/>
        <w:lang w:val="pl-PL" w:eastAsia="en-US" w:bidi="ar-SA"/>
      </w:rPr>
    </w:lvl>
    <w:lvl w:ilvl="3" w:tplc="590A4D30">
      <w:numFmt w:val="bullet"/>
      <w:lvlText w:val="•"/>
      <w:lvlJc w:val="left"/>
      <w:pPr>
        <w:ind w:left="3589" w:hanging="360"/>
      </w:pPr>
      <w:rPr>
        <w:rFonts w:hint="default"/>
        <w:lang w:val="pl-PL" w:eastAsia="en-US" w:bidi="ar-SA"/>
      </w:rPr>
    </w:lvl>
    <w:lvl w:ilvl="4" w:tplc="8586CFE8">
      <w:numFmt w:val="bullet"/>
      <w:lvlText w:val="•"/>
      <w:lvlJc w:val="left"/>
      <w:pPr>
        <w:ind w:left="4453" w:hanging="360"/>
      </w:pPr>
      <w:rPr>
        <w:rFonts w:hint="default"/>
        <w:lang w:val="pl-PL" w:eastAsia="en-US" w:bidi="ar-SA"/>
      </w:rPr>
    </w:lvl>
    <w:lvl w:ilvl="5" w:tplc="9CE0D470">
      <w:numFmt w:val="bullet"/>
      <w:lvlText w:val="•"/>
      <w:lvlJc w:val="left"/>
      <w:pPr>
        <w:ind w:left="5316" w:hanging="360"/>
      </w:pPr>
      <w:rPr>
        <w:rFonts w:hint="default"/>
        <w:lang w:val="pl-PL" w:eastAsia="en-US" w:bidi="ar-SA"/>
      </w:rPr>
    </w:lvl>
    <w:lvl w:ilvl="6" w:tplc="6C76536E">
      <w:numFmt w:val="bullet"/>
      <w:lvlText w:val="•"/>
      <w:lvlJc w:val="left"/>
      <w:pPr>
        <w:ind w:left="6179" w:hanging="360"/>
      </w:pPr>
      <w:rPr>
        <w:rFonts w:hint="default"/>
        <w:lang w:val="pl-PL" w:eastAsia="en-US" w:bidi="ar-SA"/>
      </w:rPr>
    </w:lvl>
    <w:lvl w:ilvl="7" w:tplc="28D8720E">
      <w:numFmt w:val="bullet"/>
      <w:lvlText w:val="•"/>
      <w:lvlJc w:val="left"/>
      <w:pPr>
        <w:ind w:left="7043" w:hanging="360"/>
      </w:pPr>
      <w:rPr>
        <w:rFonts w:hint="default"/>
        <w:lang w:val="pl-PL" w:eastAsia="en-US" w:bidi="ar-SA"/>
      </w:rPr>
    </w:lvl>
    <w:lvl w:ilvl="8" w:tplc="021E8C44">
      <w:numFmt w:val="bullet"/>
      <w:lvlText w:val="•"/>
      <w:lvlJc w:val="left"/>
      <w:pPr>
        <w:ind w:left="7906" w:hanging="360"/>
      </w:pPr>
      <w:rPr>
        <w:rFonts w:hint="default"/>
        <w:lang w:val="pl-PL" w:eastAsia="en-US" w:bidi="ar-SA"/>
      </w:rPr>
    </w:lvl>
  </w:abstractNum>
  <w:abstractNum w:abstractNumId="8" w15:restartNumberingAfterBreak="0">
    <w:nsid w:val="25ED3C6A"/>
    <w:multiLevelType w:val="hybridMultilevel"/>
    <w:tmpl w:val="BEA431DC"/>
    <w:lvl w:ilvl="0" w:tplc="2BB04CD2">
      <w:start w:val="1"/>
      <w:numFmt w:val="lowerLetter"/>
      <w:lvlText w:val="%1)"/>
      <w:lvlJc w:val="left"/>
      <w:pPr>
        <w:ind w:left="1008" w:hanging="267"/>
      </w:pPr>
      <w:rPr>
        <w:rFonts w:ascii="Calibri" w:eastAsia="Calibri" w:hAnsi="Calibri" w:cs="Calibri" w:hint="default"/>
        <w:b w:val="0"/>
        <w:bCs w:val="0"/>
        <w:i w:val="0"/>
        <w:iCs w:val="0"/>
        <w:spacing w:val="-1"/>
        <w:w w:val="100"/>
        <w:sz w:val="22"/>
        <w:szCs w:val="22"/>
        <w:lang w:val="pl-PL" w:eastAsia="en-US" w:bidi="ar-SA"/>
      </w:rPr>
    </w:lvl>
    <w:lvl w:ilvl="1" w:tplc="65783EAC">
      <w:numFmt w:val="bullet"/>
      <w:lvlText w:val="•"/>
      <w:lvlJc w:val="left"/>
      <w:pPr>
        <w:ind w:left="1863" w:hanging="267"/>
      </w:pPr>
      <w:rPr>
        <w:rFonts w:hint="default"/>
        <w:lang w:val="pl-PL" w:eastAsia="en-US" w:bidi="ar-SA"/>
      </w:rPr>
    </w:lvl>
    <w:lvl w:ilvl="2" w:tplc="A87AF8EA">
      <w:numFmt w:val="bullet"/>
      <w:lvlText w:val="•"/>
      <w:lvlJc w:val="left"/>
      <w:pPr>
        <w:ind w:left="2726" w:hanging="267"/>
      </w:pPr>
      <w:rPr>
        <w:rFonts w:hint="default"/>
        <w:lang w:val="pl-PL" w:eastAsia="en-US" w:bidi="ar-SA"/>
      </w:rPr>
    </w:lvl>
    <w:lvl w:ilvl="3" w:tplc="F57650EC">
      <w:numFmt w:val="bullet"/>
      <w:lvlText w:val="•"/>
      <w:lvlJc w:val="left"/>
      <w:pPr>
        <w:ind w:left="3589" w:hanging="267"/>
      </w:pPr>
      <w:rPr>
        <w:rFonts w:hint="default"/>
        <w:lang w:val="pl-PL" w:eastAsia="en-US" w:bidi="ar-SA"/>
      </w:rPr>
    </w:lvl>
    <w:lvl w:ilvl="4" w:tplc="FE247736">
      <w:numFmt w:val="bullet"/>
      <w:lvlText w:val="•"/>
      <w:lvlJc w:val="left"/>
      <w:pPr>
        <w:ind w:left="4453" w:hanging="267"/>
      </w:pPr>
      <w:rPr>
        <w:rFonts w:hint="default"/>
        <w:lang w:val="pl-PL" w:eastAsia="en-US" w:bidi="ar-SA"/>
      </w:rPr>
    </w:lvl>
    <w:lvl w:ilvl="5" w:tplc="E5605AEC">
      <w:numFmt w:val="bullet"/>
      <w:lvlText w:val="•"/>
      <w:lvlJc w:val="left"/>
      <w:pPr>
        <w:ind w:left="5316" w:hanging="267"/>
      </w:pPr>
      <w:rPr>
        <w:rFonts w:hint="default"/>
        <w:lang w:val="pl-PL" w:eastAsia="en-US" w:bidi="ar-SA"/>
      </w:rPr>
    </w:lvl>
    <w:lvl w:ilvl="6" w:tplc="6FDA9FDC">
      <w:numFmt w:val="bullet"/>
      <w:lvlText w:val="•"/>
      <w:lvlJc w:val="left"/>
      <w:pPr>
        <w:ind w:left="6179" w:hanging="267"/>
      </w:pPr>
      <w:rPr>
        <w:rFonts w:hint="default"/>
        <w:lang w:val="pl-PL" w:eastAsia="en-US" w:bidi="ar-SA"/>
      </w:rPr>
    </w:lvl>
    <w:lvl w:ilvl="7" w:tplc="2DA8D88A">
      <w:numFmt w:val="bullet"/>
      <w:lvlText w:val="•"/>
      <w:lvlJc w:val="left"/>
      <w:pPr>
        <w:ind w:left="7043" w:hanging="267"/>
      </w:pPr>
      <w:rPr>
        <w:rFonts w:hint="default"/>
        <w:lang w:val="pl-PL" w:eastAsia="en-US" w:bidi="ar-SA"/>
      </w:rPr>
    </w:lvl>
    <w:lvl w:ilvl="8" w:tplc="BDFAA802">
      <w:numFmt w:val="bullet"/>
      <w:lvlText w:val="•"/>
      <w:lvlJc w:val="left"/>
      <w:pPr>
        <w:ind w:left="7906" w:hanging="267"/>
      </w:pPr>
      <w:rPr>
        <w:rFonts w:hint="default"/>
        <w:lang w:val="pl-PL" w:eastAsia="en-US" w:bidi="ar-SA"/>
      </w:rPr>
    </w:lvl>
  </w:abstractNum>
  <w:abstractNum w:abstractNumId="9" w15:restartNumberingAfterBreak="0">
    <w:nsid w:val="2E1B7DEF"/>
    <w:multiLevelType w:val="hybridMultilevel"/>
    <w:tmpl w:val="3F5E4B9E"/>
    <w:lvl w:ilvl="0" w:tplc="5754BAE2">
      <w:start w:val="1"/>
      <w:numFmt w:val="decimal"/>
      <w:lvlText w:val="%1."/>
      <w:lvlJc w:val="left"/>
      <w:pPr>
        <w:ind w:left="715" w:hanging="360"/>
        <w:jc w:val="right"/>
      </w:pPr>
      <w:rPr>
        <w:rFonts w:hint="default"/>
        <w:spacing w:val="0"/>
        <w:w w:val="100"/>
        <w:lang w:val="pl-PL" w:eastAsia="en-US" w:bidi="ar-SA"/>
      </w:rPr>
    </w:lvl>
    <w:lvl w:ilvl="1" w:tplc="EDE06DD0">
      <w:start w:val="1"/>
      <w:numFmt w:val="decimal"/>
      <w:lvlText w:val="%2)"/>
      <w:lvlJc w:val="left"/>
      <w:pPr>
        <w:ind w:left="945" w:hanging="231"/>
        <w:jc w:val="right"/>
      </w:pPr>
      <w:rPr>
        <w:rFonts w:ascii="Calibri" w:eastAsia="Calibri" w:hAnsi="Calibri" w:cs="Calibri" w:hint="default"/>
        <w:b w:val="0"/>
        <w:bCs w:val="0"/>
        <w:i w:val="0"/>
        <w:iCs w:val="0"/>
        <w:spacing w:val="0"/>
        <w:w w:val="100"/>
        <w:sz w:val="22"/>
        <w:szCs w:val="22"/>
        <w:lang w:val="pl-PL" w:eastAsia="en-US" w:bidi="ar-SA"/>
      </w:rPr>
    </w:lvl>
    <w:lvl w:ilvl="2" w:tplc="5CA8031C">
      <w:start w:val="1"/>
      <w:numFmt w:val="lowerLetter"/>
      <w:lvlText w:val="%3)"/>
      <w:lvlJc w:val="left"/>
      <w:pPr>
        <w:ind w:left="1421" w:hanging="425"/>
      </w:pPr>
      <w:rPr>
        <w:rFonts w:ascii="Calibri" w:eastAsia="Calibri" w:hAnsi="Calibri" w:cs="Calibri" w:hint="default"/>
        <w:b w:val="0"/>
        <w:bCs w:val="0"/>
        <w:i w:val="0"/>
        <w:iCs w:val="0"/>
        <w:spacing w:val="-1"/>
        <w:w w:val="100"/>
        <w:sz w:val="22"/>
        <w:szCs w:val="22"/>
        <w:lang w:val="pl-PL" w:eastAsia="en-US" w:bidi="ar-SA"/>
      </w:rPr>
    </w:lvl>
    <w:lvl w:ilvl="3" w:tplc="81E81B06">
      <w:numFmt w:val="bullet"/>
      <w:lvlText w:val="•"/>
      <w:lvlJc w:val="left"/>
      <w:pPr>
        <w:ind w:left="1420" w:hanging="425"/>
      </w:pPr>
      <w:rPr>
        <w:rFonts w:hint="default"/>
        <w:lang w:val="pl-PL" w:eastAsia="en-US" w:bidi="ar-SA"/>
      </w:rPr>
    </w:lvl>
    <w:lvl w:ilvl="4" w:tplc="32B0E712">
      <w:numFmt w:val="bullet"/>
      <w:lvlText w:val="•"/>
      <w:lvlJc w:val="left"/>
      <w:pPr>
        <w:ind w:left="2593" w:hanging="425"/>
      </w:pPr>
      <w:rPr>
        <w:rFonts w:hint="default"/>
        <w:lang w:val="pl-PL" w:eastAsia="en-US" w:bidi="ar-SA"/>
      </w:rPr>
    </w:lvl>
    <w:lvl w:ilvl="5" w:tplc="34807780">
      <w:numFmt w:val="bullet"/>
      <w:lvlText w:val="•"/>
      <w:lvlJc w:val="left"/>
      <w:pPr>
        <w:ind w:left="3766" w:hanging="425"/>
      </w:pPr>
      <w:rPr>
        <w:rFonts w:hint="default"/>
        <w:lang w:val="pl-PL" w:eastAsia="en-US" w:bidi="ar-SA"/>
      </w:rPr>
    </w:lvl>
    <w:lvl w:ilvl="6" w:tplc="C93EFAB4">
      <w:numFmt w:val="bullet"/>
      <w:lvlText w:val="•"/>
      <w:lvlJc w:val="left"/>
      <w:pPr>
        <w:ind w:left="4939" w:hanging="425"/>
      </w:pPr>
      <w:rPr>
        <w:rFonts w:hint="default"/>
        <w:lang w:val="pl-PL" w:eastAsia="en-US" w:bidi="ar-SA"/>
      </w:rPr>
    </w:lvl>
    <w:lvl w:ilvl="7" w:tplc="51F8098C">
      <w:numFmt w:val="bullet"/>
      <w:lvlText w:val="•"/>
      <w:lvlJc w:val="left"/>
      <w:pPr>
        <w:ind w:left="6113" w:hanging="425"/>
      </w:pPr>
      <w:rPr>
        <w:rFonts w:hint="default"/>
        <w:lang w:val="pl-PL" w:eastAsia="en-US" w:bidi="ar-SA"/>
      </w:rPr>
    </w:lvl>
    <w:lvl w:ilvl="8" w:tplc="81A8693E">
      <w:numFmt w:val="bullet"/>
      <w:lvlText w:val="•"/>
      <w:lvlJc w:val="left"/>
      <w:pPr>
        <w:ind w:left="7286" w:hanging="425"/>
      </w:pPr>
      <w:rPr>
        <w:rFonts w:hint="default"/>
        <w:lang w:val="pl-PL" w:eastAsia="en-US" w:bidi="ar-SA"/>
      </w:rPr>
    </w:lvl>
  </w:abstractNum>
  <w:abstractNum w:abstractNumId="10" w15:restartNumberingAfterBreak="0">
    <w:nsid w:val="2F0A5059"/>
    <w:multiLevelType w:val="hybridMultilevel"/>
    <w:tmpl w:val="51A8FE98"/>
    <w:lvl w:ilvl="0" w:tplc="AA446666">
      <w:start w:val="1"/>
      <w:numFmt w:val="decimal"/>
      <w:lvlText w:val="%1."/>
      <w:lvlJc w:val="left"/>
      <w:pPr>
        <w:ind w:left="571" w:hanging="353"/>
      </w:pPr>
      <w:rPr>
        <w:rFonts w:hint="default"/>
        <w:spacing w:val="0"/>
        <w:w w:val="100"/>
        <w:lang w:val="pl-PL" w:eastAsia="en-US" w:bidi="ar-SA"/>
      </w:rPr>
    </w:lvl>
    <w:lvl w:ilvl="1" w:tplc="ACCCC316">
      <w:numFmt w:val="bullet"/>
      <w:lvlText w:val="•"/>
      <w:lvlJc w:val="left"/>
      <w:pPr>
        <w:ind w:left="1485" w:hanging="353"/>
      </w:pPr>
      <w:rPr>
        <w:rFonts w:hint="default"/>
        <w:lang w:val="pl-PL" w:eastAsia="en-US" w:bidi="ar-SA"/>
      </w:rPr>
    </w:lvl>
    <w:lvl w:ilvl="2" w:tplc="D40A0152">
      <w:numFmt w:val="bullet"/>
      <w:lvlText w:val="•"/>
      <w:lvlJc w:val="left"/>
      <w:pPr>
        <w:ind w:left="2390" w:hanging="353"/>
      </w:pPr>
      <w:rPr>
        <w:rFonts w:hint="default"/>
        <w:lang w:val="pl-PL" w:eastAsia="en-US" w:bidi="ar-SA"/>
      </w:rPr>
    </w:lvl>
    <w:lvl w:ilvl="3" w:tplc="211A54A2">
      <w:numFmt w:val="bullet"/>
      <w:lvlText w:val="•"/>
      <w:lvlJc w:val="left"/>
      <w:pPr>
        <w:ind w:left="3295" w:hanging="353"/>
      </w:pPr>
      <w:rPr>
        <w:rFonts w:hint="default"/>
        <w:lang w:val="pl-PL" w:eastAsia="en-US" w:bidi="ar-SA"/>
      </w:rPr>
    </w:lvl>
    <w:lvl w:ilvl="4" w:tplc="5EA089AA">
      <w:numFmt w:val="bullet"/>
      <w:lvlText w:val="•"/>
      <w:lvlJc w:val="left"/>
      <w:pPr>
        <w:ind w:left="4201" w:hanging="353"/>
      </w:pPr>
      <w:rPr>
        <w:rFonts w:hint="default"/>
        <w:lang w:val="pl-PL" w:eastAsia="en-US" w:bidi="ar-SA"/>
      </w:rPr>
    </w:lvl>
    <w:lvl w:ilvl="5" w:tplc="E4CE6BA6">
      <w:numFmt w:val="bullet"/>
      <w:lvlText w:val="•"/>
      <w:lvlJc w:val="left"/>
      <w:pPr>
        <w:ind w:left="5106" w:hanging="353"/>
      </w:pPr>
      <w:rPr>
        <w:rFonts w:hint="default"/>
        <w:lang w:val="pl-PL" w:eastAsia="en-US" w:bidi="ar-SA"/>
      </w:rPr>
    </w:lvl>
    <w:lvl w:ilvl="6" w:tplc="3488C3A0">
      <w:numFmt w:val="bullet"/>
      <w:lvlText w:val="•"/>
      <w:lvlJc w:val="left"/>
      <w:pPr>
        <w:ind w:left="6011" w:hanging="353"/>
      </w:pPr>
      <w:rPr>
        <w:rFonts w:hint="default"/>
        <w:lang w:val="pl-PL" w:eastAsia="en-US" w:bidi="ar-SA"/>
      </w:rPr>
    </w:lvl>
    <w:lvl w:ilvl="7" w:tplc="76562380">
      <w:numFmt w:val="bullet"/>
      <w:lvlText w:val="•"/>
      <w:lvlJc w:val="left"/>
      <w:pPr>
        <w:ind w:left="6917" w:hanging="353"/>
      </w:pPr>
      <w:rPr>
        <w:rFonts w:hint="default"/>
        <w:lang w:val="pl-PL" w:eastAsia="en-US" w:bidi="ar-SA"/>
      </w:rPr>
    </w:lvl>
    <w:lvl w:ilvl="8" w:tplc="5638192A">
      <w:numFmt w:val="bullet"/>
      <w:lvlText w:val="•"/>
      <w:lvlJc w:val="left"/>
      <w:pPr>
        <w:ind w:left="7822" w:hanging="353"/>
      </w:pPr>
      <w:rPr>
        <w:rFonts w:hint="default"/>
        <w:lang w:val="pl-PL" w:eastAsia="en-US" w:bidi="ar-SA"/>
      </w:rPr>
    </w:lvl>
  </w:abstractNum>
  <w:abstractNum w:abstractNumId="11" w15:restartNumberingAfterBreak="0">
    <w:nsid w:val="32162135"/>
    <w:multiLevelType w:val="hybridMultilevel"/>
    <w:tmpl w:val="26A6F712"/>
    <w:lvl w:ilvl="0" w:tplc="34A05CFE">
      <w:start w:val="1"/>
      <w:numFmt w:val="lowerLetter"/>
      <w:lvlText w:val="%1)"/>
      <w:lvlJc w:val="left"/>
      <w:pPr>
        <w:ind w:left="989" w:hanging="425"/>
      </w:pPr>
      <w:rPr>
        <w:rFonts w:ascii="Calibri" w:eastAsia="Calibri" w:hAnsi="Calibri" w:cs="Calibri" w:hint="default"/>
        <w:b w:val="0"/>
        <w:bCs w:val="0"/>
        <w:i w:val="0"/>
        <w:iCs w:val="0"/>
        <w:spacing w:val="-1"/>
        <w:w w:val="100"/>
        <w:sz w:val="22"/>
        <w:szCs w:val="22"/>
        <w:lang w:val="pl-PL" w:eastAsia="en-US" w:bidi="ar-SA"/>
      </w:rPr>
    </w:lvl>
    <w:lvl w:ilvl="1" w:tplc="DEE6AF02">
      <w:numFmt w:val="bullet"/>
      <w:lvlText w:val="•"/>
      <w:lvlJc w:val="left"/>
      <w:pPr>
        <w:ind w:left="1845" w:hanging="425"/>
      </w:pPr>
      <w:rPr>
        <w:rFonts w:hint="default"/>
        <w:lang w:val="pl-PL" w:eastAsia="en-US" w:bidi="ar-SA"/>
      </w:rPr>
    </w:lvl>
    <w:lvl w:ilvl="2" w:tplc="749CEDFE">
      <w:numFmt w:val="bullet"/>
      <w:lvlText w:val="•"/>
      <w:lvlJc w:val="left"/>
      <w:pPr>
        <w:ind w:left="2710" w:hanging="425"/>
      </w:pPr>
      <w:rPr>
        <w:rFonts w:hint="default"/>
        <w:lang w:val="pl-PL" w:eastAsia="en-US" w:bidi="ar-SA"/>
      </w:rPr>
    </w:lvl>
    <w:lvl w:ilvl="3" w:tplc="CD7ED4CA">
      <w:numFmt w:val="bullet"/>
      <w:lvlText w:val="•"/>
      <w:lvlJc w:val="left"/>
      <w:pPr>
        <w:ind w:left="3575" w:hanging="425"/>
      </w:pPr>
      <w:rPr>
        <w:rFonts w:hint="default"/>
        <w:lang w:val="pl-PL" w:eastAsia="en-US" w:bidi="ar-SA"/>
      </w:rPr>
    </w:lvl>
    <w:lvl w:ilvl="4" w:tplc="00786254">
      <w:numFmt w:val="bullet"/>
      <w:lvlText w:val="•"/>
      <w:lvlJc w:val="left"/>
      <w:pPr>
        <w:ind w:left="4441" w:hanging="425"/>
      </w:pPr>
      <w:rPr>
        <w:rFonts w:hint="default"/>
        <w:lang w:val="pl-PL" w:eastAsia="en-US" w:bidi="ar-SA"/>
      </w:rPr>
    </w:lvl>
    <w:lvl w:ilvl="5" w:tplc="B058C032">
      <w:numFmt w:val="bullet"/>
      <w:lvlText w:val="•"/>
      <w:lvlJc w:val="left"/>
      <w:pPr>
        <w:ind w:left="5306" w:hanging="425"/>
      </w:pPr>
      <w:rPr>
        <w:rFonts w:hint="default"/>
        <w:lang w:val="pl-PL" w:eastAsia="en-US" w:bidi="ar-SA"/>
      </w:rPr>
    </w:lvl>
    <w:lvl w:ilvl="6" w:tplc="E2A466D2">
      <w:numFmt w:val="bullet"/>
      <w:lvlText w:val="•"/>
      <w:lvlJc w:val="left"/>
      <w:pPr>
        <w:ind w:left="6171" w:hanging="425"/>
      </w:pPr>
      <w:rPr>
        <w:rFonts w:hint="default"/>
        <w:lang w:val="pl-PL" w:eastAsia="en-US" w:bidi="ar-SA"/>
      </w:rPr>
    </w:lvl>
    <w:lvl w:ilvl="7" w:tplc="036CB2A2">
      <w:numFmt w:val="bullet"/>
      <w:lvlText w:val="•"/>
      <w:lvlJc w:val="left"/>
      <w:pPr>
        <w:ind w:left="7037" w:hanging="425"/>
      </w:pPr>
      <w:rPr>
        <w:rFonts w:hint="default"/>
        <w:lang w:val="pl-PL" w:eastAsia="en-US" w:bidi="ar-SA"/>
      </w:rPr>
    </w:lvl>
    <w:lvl w:ilvl="8" w:tplc="91BC55D8">
      <w:numFmt w:val="bullet"/>
      <w:lvlText w:val="•"/>
      <w:lvlJc w:val="left"/>
      <w:pPr>
        <w:ind w:left="7902" w:hanging="425"/>
      </w:pPr>
      <w:rPr>
        <w:rFonts w:hint="default"/>
        <w:lang w:val="pl-PL" w:eastAsia="en-US" w:bidi="ar-SA"/>
      </w:rPr>
    </w:lvl>
  </w:abstractNum>
  <w:abstractNum w:abstractNumId="12" w15:restartNumberingAfterBreak="0">
    <w:nsid w:val="379E6F0C"/>
    <w:multiLevelType w:val="hybridMultilevel"/>
    <w:tmpl w:val="C0A27C24"/>
    <w:lvl w:ilvl="0" w:tplc="CE228ECE">
      <w:start w:val="4"/>
      <w:numFmt w:val="lowerLetter"/>
      <w:lvlText w:val="%1)"/>
      <w:lvlJc w:val="left"/>
      <w:pPr>
        <w:ind w:left="967" w:hanging="353"/>
      </w:pPr>
      <w:rPr>
        <w:rFonts w:hint="default"/>
        <w:spacing w:val="-1"/>
        <w:w w:val="100"/>
        <w:lang w:val="pl-PL" w:eastAsia="en-US" w:bidi="ar-SA"/>
      </w:rPr>
    </w:lvl>
    <w:lvl w:ilvl="1" w:tplc="2086FD74">
      <w:numFmt w:val="bullet"/>
      <w:lvlText w:val="•"/>
      <w:lvlJc w:val="left"/>
      <w:pPr>
        <w:ind w:left="1827" w:hanging="353"/>
      </w:pPr>
      <w:rPr>
        <w:rFonts w:hint="default"/>
        <w:lang w:val="pl-PL" w:eastAsia="en-US" w:bidi="ar-SA"/>
      </w:rPr>
    </w:lvl>
    <w:lvl w:ilvl="2" w:tplc="D6900072">
      <w:numFmt w:val="bullet"/>
      <w:lvlText w:val="•"/>
      <w:lvlJc w:val="left"/>
      <w:pPr>
        <w:ind w:left="2694" w:hanging="353"/>
      </w:pPr>
      <w:rPr>
        <w:rFonts w:hint="default"/>
        <w:lang w:val="pl-PL" w:eastAsia="en-US" w:bidi="ar-SA"/>
      </w:rPr>
    </w:lvl>
    <w:lvl w:ilvl="3" w:tplc="93E2DE66">
      <w:numFmt w:val="bullet"/>
      <w:lvlText w:val="•"/>
      <w:lvlJc w:val="left"/>
      <w:pPr>
        <w:ind w:left="3561" w:hanging="353"/>
      </w:pPr>
      <w:rPr>
        <w:rFonts w:hint="default"/>
        <w:lang w:val="pl-PL" w:eastAsia="en-US" w:bidi="ar-SA"/>
      </w:rPr>
    </w:lvl>
    <w:lvl w:ilvl="4" w:tplc="97366376">
      <w:numFmt w:val="bullet"/>
      <w:lvlText w:val="•"/>
      <w:lvlJc w:val="left"/>
      <w:pPr>
        <w:ind w:left="4429" w:hanging="353"/>
      </w:pPr>
      <w:rPr>
        <w:rFonts w:hint="default"/>
        <w:lang w:val="pl-PL" w:eastAsia="en-US" w:bidi="ar-SA"/>
      </w:rPr>
    </w:lvl>
    <w:lvl w:ilvl="5" w:tplc="3ACAD7F8">
      <w:numFmt w:val="bullet"/>
      <w:lvlText w:val="•"/>
      <w:lvlJc w:val="left"/>
      <w:pPr>
        <w:ind w:left="5296" w:hanging="353"/>
      </w:pPr>
      <w:rPr>
        <w:rFonts w:hint="default"/>
        <w:lang w:val="pl-PL" w:eastAsia="en-US" w:bidi="ar-SA"/>
      </w:rPr>
    </w:lvl>
    <w:lvl w:ilvl="6" w:tplc="E722B000">
      <w:numFmt w:val="bullet"/>
      <w:lvlText w:val="•"/>
      <w:lvlJc w:val="left"/>
      <w:pPr>
        <w:ind w:left="6163" w:hanging="353"/>
      </w:pPr>
      <w:rPr>
        <w:rFonts w:hint="default"/>
        <w:lang w:val="pl-PL" w:eastAsia="en-US" w:bidi="ar-SA"/>
      </w:rPr>
    </w:lvl>
    <w:lvl w:ilvl="7" w:tplc="83B899CE">
      <w:numFmt w:val="bullet"/>
      <w:lvlText w:val="•"/>
      <w:lvlJc w:val="left"/>
      <w:pPr>
        <w:ind w:left="7031" w:hanging="353"/>
      </w:pPr>
      <w:rPr>
        <w:rFonts w:hint="default"/>
        <w:lang w:val="pl-PL" w:eastAsia="en-US" w:bidi="ar-SA"/>
      </w:rPr>
    </w:lvl>
    <w:lvl w:ilvl="8" w:tplc="E05A75F2">
      <w:numFmt w:val="bullet"/>
      <w:lvlText w:val="•"/>
      <w:lvlJc w:val="left"/>
      <w:pPr>
        <w:ind w:left="7898" w:hanging="353"/>
      </w:pPr>
      <w:rPr>
        <w:rFonts w:hint="default"/>
        <w:lang w:val="pl-PL" w:eastAsia="en-US" w:bidi="ar-SA"/>
      </w:rPr>
    </w:lvl>
  </w:abstractNum>
  <w:abstractNum w:abstractNumId="13" w15:restartNumberingAfterBreak="0">
    <w:nsid w:val="3BA44E40"/>
    <w:multiLevelType w:val="hybridMultilevel"/>
    <w:tmpl w:val="84ECEA36"/>
    <w:lvl w:ilvl="0" w:tplc="BD76D3DC">
      <w:start w:val="1"/>
      <w:numFmt w:val="decimal"/>
      <w:lvlText w:val="%1."/>
      <w:lvlJc w:val="left"/>
      <w:pPr>
        <w:ind w:left="648" w:hanging="360"/>
      </w:pPr>
      <w:rPr>
        <w:rFonts w:ascii="Calibri" w:eastAsia="Calibri" w:hAnsi="Calibri" w:cs="Calibri" w:hint="default"/>
        <w:b/>
        <w:bCs/>
        <w:i w:val="0"/>
        <w:iCs w:val="0"/>
        <w:spacing w:val="0"/>
        <w:w w:val="100"/>
        <w:sz w:val="22"/>
        <w:szCs w:val="22"/>
        <w:lang w:val="pl-PL" w:eastAsia="en-US" w:bidi="ar-SA"/>
      </w:rPr>
    </w:lvl>
    <w:lvl w:ilvl="1" w:tplc="2A2C5872">
      <w:start w:val="1"/>
      <w:numFmt w:val="decimal"/>
      <w:lvlText w:val="%2)"/>
      <w:lvlJc w:val="left"/>
      <w:pPr>
        <w:ind w:left="996" w:hanging="360"/>
      </w:pPr>
      <w:rPr>
        <w:rFonts w:ascii="Calibri" w:eastAsia="Calibri" w:hAnsi="Calibri" w:cs="Calibri" w:hint="default"/>
        <w:b w:val="0"/>
        <w:bCs w:val="0"/>
        <w:i w:val="0"/>
        <w:iCs w:val="0"/>
        <w:spacing w:val="0"/>
        <w:w w:val="100"/>
        <w:sz w:val="22"/>
        <w:szCs w:val="22"/>
        <w:lang w:val="pl-PL" w:eastAsia="en-US" w:bidi="ar-SA"/>
      </w:rPr>
    </w:lvl>
    <w:lvl w:ilvl="2" w:tplc="8F3C9944">
      <w:numFmt w:val="bullet"/>
      <w:lvlText w:val="•"/>
      <w:lvlJc w:val="left"/>
      <w:pPr>
        <w:ind w:left="1959" w:hanging="360"/>
      </w:pPr>
      <w:rPr>
        <w:rFonts w:hint="default"/>
        <w:lang w:val="pl-PL" w:eastAsia="en-US" w:bidi="ar-SA"/>
      </w:rPr>
    </w:lvl>
    <w:lvl w:ilvl="3" w:tplc="4DC6FB82">
      <w:numFmt w:val="bullet"/>
      <w:lvlText w:val="•"/>
      <w:lvlJc w:val="left"/>
      <w:pPr>
        <w:ind w:left="2918" w:hanging="360"/>
      </w:pPr>
      <w:rPr>
        <w:rFonts w:hint="default"/>
        <w:lang w:val="pl-PL" w:eastAsia="en-US" w:bidi="ar-SA"/>
      </w:rPr>
    </w:lvl>
    <w:lvl w:ilvl="4" w:tplc="6F5A3A30">
      <w:numFmt w:val="bullet"/>
      <w:lvlText w:val="•"/>
      <w:lvlJc w:val="left"/>
      <w:pPr>
        <w:ind w:left="3877" w:hanging="360"/>
      </w:pPr>
      <w:rPr>
        <w:rFonts w:hint="default"/>
        <w:lang w:val="pl-PL" w:eastAsia="en-US" w:bidi="ar-SA"/>
      </w:rPr>
    </w:lvl>
    <w:lvl w:ilvl="5" w:tplc="A0E4DD36">
      <w:numFmt w:val="bullet"/>
      <w:lvlText w:val="•"/>
      <w:lvlJc w:val="left"/>
      <w:pPr>
        <w:ind w:left="4836" w:hanging="360"/>
      </w:pPr>
      <w:rPr>
        <w:rFonts w:hint="default"/>
        <w:lang w:val="pl-PL" w:eastAsia="en-US" w:bidi="ar-SA"/>
      </w:rPr>
    </w:lvl>
    <w:lvl w:ilvl="6" w:tplc="FC3E8914">
      <w:numFmt w:val="bullet"/>
      <w:lvlText w:val="•"/>
      <w:lvlJc w:val="left"/>
      <w:pPr>
        <w:ind w:left="5796" w:hanging="360"/>
      </w:pPr>
      <w:rPr>
        <w:rFonts w:hint="default"/>
        <w:lang w:val="pl-PL" w:eastAsia="en-US" w:bidi="ar-SA"/>
      </w:rPr>
    </w:lvl>
    <w:lvl w:ilvl="7" w:tplc="3DCE6394">
      <w:numFmt w:val="bullet"/>
      <w:lvlText w:val="•"/>
      <w:lvlJc w:val="left"/>
      <w:pPr>
        <w:ind w:left="6755" w:hanging="360"/>
      </w:pPr>
      <w:rPr>
        <w:rFonts w:hint="default"/>
        <w:lang w:val="pl-PL" w:eastAsia="en-US" w:bidi="ar-SA"/>
      </w:rPr>
    </w:lvl>
    <w:lvl w:ilvl="8" w:tplc="A5A057BE">
      <w:numFmt w:val="bullet"/>
      <w:lvlText w:val="•"/>
      <w:lvlJc w:val="left"/>
      <w:pPr>
        <w:ind w:left="7714" w:hanging="360"/>
      </w:pPr>
      <w:rPr>
        <w:rFonts w:hint="default"/>
        <w:lang w:val="pl-PL" w:eastAsia="en-US" w:bidi="ar-SA"/>
      </w:rPr>
    </w:lvl>
  </w:abstractNum>
  <w:abstractNum w:abstractNumId="14" w15:restartNumberingAfterBreak="0">
    <w:nsid w:val="3C815DFC"/>
    <w:multiLevelType w:val="hybridMultilevel"/>
    <w:tmpl w:val="B82888F2"/>
    <w:lvl w:ilvl="0" w:tplc="3DA2E096">
      <w:start w:val="7"/>
      <w:numFmt w:val="decimal"/>
      <w:lvlText w:val="%1."/>
      <w:lvlJc w:val="left"/>
      <w:pPr>
        <w:ind w:left="648" w:hanging="360"/>
      </w:pPr>
      <w:rPr>
        <w:rFonts w:ascii="Calibri" w:eastAsia="Calibri" w:hAnsi="Calibri" w:cs="Calibri" w:hint="default"/>
        <w:b w:val="0"/>
        <w:bCs w:val="0"/>
        <w:i w:val="0"/>
        <w:iCs w:val="0"/>
        <w:spacing w:val="0"/>
        <w:w w:val="100"/>
        <w:sz w:val="22"/>
        <w:szCs w:val="22"/>
        <w:lang w:val="pl-PL" w:eastAsia="en-US" w:bidi="ar-SA"/>
      </w:rPr>
    </w:lvl>
    <w:lvl w:ilvl="1" w:tplc="7DAA4428">
      <w:numFmt w:val="bullet"/>
      <w:lvlText w:val="•"/>
      <w:lvlJc w:val="left"/>
      <w:pPr>
        <w:ind w:left="1539" w:hanging="360"/>
      </w:pPr>
      <w:rPr>
        <w:rFonts w:hint="default"/>
        <w:lang w:val="pl-PL" w:eastAsia="en-US" w:bidi="ar-SA"/>
      </w:rPr>
    </w:lvl>
    <w:lvl w:ilvl="2" w:tplc="1A06B760">
      <w:numFmt w:val="bullet"/>
      <w:lvlText w:val="•"/>
      <w:lvlJc w:val="left"/>
      <w:pPr>
        <w:ind w:left="2438" w:hanging="360"/>
      </w:pPr>
      <w:rPr>
        <w:rFonts w:hint="default"/>
        <w:lang w:val="pl-PL" w:eastAsia="en-US" w:bidi="ar-SA"/>
      </w:rPr>
    </w:lvl>
    <w:lvl w:ilvl="3" w:tplc="6622BE96">
      <w:numFmt w:val="bullet"/>
      <w:lvlText w:val="•"/>
      <w:lvlJc w:val="left"/>
      <w:pPr>
        <w:ind w:left="3337" w:hanging="360"/>
      </w:pPr>
      <w:rPr>
        <w:rFonts w:hint="default"/>
        <w:lang w:val="pl-PL" w:eastAsia="en-US" w:bidi="ar-SA"/>
      </w:rPr>
    </w:lvl>
    <w:lvl w:ilvl="4" w:tplc="3A0C3556">
      <w:numFmt w:val="bullet"/>
      <w:lvlText w:val="•"/>
      <w:lvlJc w:val="left"/>
      <w:pPr>
        <w:ind w:left="4237" w:hanging="360"/>
      </w:pPr>
      <w:rPr>
        <w:rFonts w:hint="default"/>
        <w:lang w:val="pl-PL" w:eastAsia="en-US" w:bidi="ar-SA"/>
      </w:rPr>
    </w:lvl>
    <w:lvl w:ilvl="5" w:tplc="9F783390">
      <w:numFmt w:val="bullet"/>
      <w:lvlText w:val="•"/>
      <w:lvlJc w:val="left"/>
      <w:pPr>
        <w:ind w:left="5136" w:hanging="360"/>
      </w:pPr>
      <w:rPr>
        <w:rFonts w:hint="default"/>
        <w:lang w:val="pl-PL" w:eastAsia="en-US" w:bidi="ar-SA"/>
      </w:rPr>
    </w:lvl>
    <w:lvl w:ilvl="6" w:tplc="9B98B4A2">
      <w:numFmt w:val="bullet"/>
      <w:lvlText w:val="•"/>
      <w:lvlJc w:val="left"/>
      <w:pPr>
        <w:ind w:left="6035" w:hanging="360"/>
      </w:pPr>
      <w:rPr>
        <w:rFonts w:hint="default"/>
        <w:lang w:val="pl-PL" w:eastAsia="en-US" w:bidi="ar-SA"/>
      </w:rPr>
    </w:lvl>
    <w:lvl w:ilvl="7" w:tplc="32B6CF32">
      <w:numFmt w:val="bullet"/>
      <w:lvlText w:val="•"/>
      <w:lvlJc w:val="left"/>
      <w:pPr>
        <w:ind w:left="6935" w:hanging="360"/>
      </w:pPr>
      <w:rPr>
        <w:rFonts w:hint="default"/>
        <w:lang w:val="pl-PL" w:eastAsia="en-US" w:bidi="ar-SA"/>
      </w:rPr>
    </w:lvl>
    <w:lvl w:ilvl="8" w:tplc="35E63B42">
      <w:numFmt w:val="bullet"/>
      <w:lvlText w:val="•"/>
      <w:lvlJc w:val="left"/>
      <w:pPr>
        <w:ind w:left="7834" w:hanging="360"/>
      </w:pPr>
      <w:rPr>
        <w:rFonts w:hint="default"/>
        <w:lang w:val="pl-PL" w:eastAsia="en-US" w:bidi="ar-SA"/>
      </w:rPr>
    </w:lvl>
  </w:abstractNum>
  <w:abstractNum w:abstractNumId="15" w15:restartNumberingAfterBreak="0">
    <w:nsid w:val="41F2188E"/>
    <w:multiLevelType w:val="hybridMultilevel"/>
    <w:tmpl w:val="6C660AB2"/>
    <w:lvl w:ilvl="0" w:tplc="A5D4267A">
      <w:start w:val="1"/>
      <w:numFmt w:val="decimal"/>
      <w:lvlText w:val="%1."/>
      <w:lvlJc w:val="left"/>
      <w:pPr>
        <w:ind w:left="648" w:hanging="360"/>
        <w:jc w:val="right"/>
      </w:pPr>
      <w:rPr>
        <w:rFonts w:hint="default"/>
        <w:color w:val="auto"/>
        <w:spacing w:val="0"/>
        <w:w w:val="100"/>
        <w:lang w:val="pl-PL" w:eastAsia="en-US" w:bidi="ar-SA"/>
      </w:rPr>
    </w:lvl>
    <w:lvl w:ilvl="1" w:tplc="39F4A8FC">
      <w:start w:val="1"/>
      <w:numFmt w:val="decimal"/>
      <w:lvlText w:val="%2)"/>
      <w:lvlJc w:val="left"/>
      <w:pPr>
        <w:ind w:left="854" w:hanging="368"/>
      </w:pPr>
      <w:rPr>
        <w:rFonts w:hint="default"/>
        <w:spacing w:val="0"/>
        <w:w w:val="100"/>
        <w:lang w:val="pl-PL" w:eastAsia="en-US" w:bidi="ar-SA"/>
      </w:rPr>
    </w:lvl>
    <w:lvl w:ilvl="2" w:tplc="627A60F8">
      <w:numFmt w:val="bullet"/>
      <w:lvlText w:val="•"/>
      <w:lvlJc w:val="left"/>
      <w:pPr>
        <w:ind w:left="1834" w:hanging="368"/>
      </w:pPr>
      <w:rPr>
        <w:rFonts w:hint="default"/>
        <w:lang w:val="pl-PL" w:eastAsia="en-US" w:bidi="ar-SA"/>
      </w:rPr>
    </w:lvl>
    <w:lvl w:ilvl="3" w:tplc="A948BDF6">
      <w:numFmt w:val="bullet"/>
      <w:lvlText w:val="•"/>
      <w:lvlJc w:val="left"/>
      <w:pPr>
        <w:ind w:left="2809" w:hanging="368"/>
      </w:pPr>
      <w:rPr>
        <w:rFonts w:hint="default"/>
        <w:lang w:val="pl-PL" w:eastAsia="en-US" w:bidi="ar-SA"/>
      </w:rPr>
    </w:lvl>
    <w:lvl w:ilvl="4" w:tplc="264A43C2">
      <w:numFmt w:val="bullet"/>
      <w:lvlText w:val="•"/>
      <w:lvlJc w:val="left"/>
      <w:pPr>
        <w:ind w:left="3784" w:hanging="368"/>
      </w:pPr>
      <w:rPr>
        <w:rFonts w:hint="default"/>
        <w:lang w:val="pl-PL" w:eastAsia="en-US" w:bidi="ar-SA"/>
      </w:rPr>
    </w:lvl>
    <w:lvl w:ilvl="5" w:tplc="E98887A8">
      <w:numFmt w:val="bullet"/>
      <w:lvlText w:val="•"/>
      <w:lvlJc w:val="left"/>
      <w:pPr>
        <w:ind w:left="4759" w:hanging="368"/>
      </w:pPr>
      <w:rPr>
        <w:rFonts w:hint="default"/>
        <w:lang w:val="pl-PL" w:eastAsia="en-US" w:bidi="ar-SA"/>
      </w:rPr>
    </w:lvl>
    <w:lvl w:ilvl="6" w:tplc="CFFEB7B8">
      <w:numFmt w:val="bullet"/>
      <w:lvlText w:val="•"/>
      <w:lvlJc w:val="left"/>
      <w:pPr>
        <w:ind w:left="5734" w:hanging="368"/>
      </w:pPr>
      <w:rPr>
        <w:rFonts w:hint="default"/>
        <w:lang w:val="pl-PL" w:eastAsia="en-US" w:bidi="ar-SA"/>
      </w:rPr>
    </w:lvl>
    <w:lvl w:ilvl="7" w:tplc="C1FC7376">
      <w:numFmt w:val="bullet"/>
      <w:lvlText w:val="•"/>
      <w:lvlJc w:val="left"/>
      <w:pPr>
        <w:ind w:left="6708" w:hanging="368"/>
      </w:pPr>
      <w:rPr>
        <w:rFonts w:hint="default"/>
        <w:lang w:val="pl-PL" w:eastAsia="en-US" w:bidi="ar-SA"/>
      </w:rPr>
    </w:lvl>
    <w:lvl w:ilvl="8" w:tplc="FBF0D824">
      <w:numFmt w:val="bullet"/>
      <w:lvlText w:val="•"/>
      <w:lvlJc w:val="left"/>
      <w:pPr>
        <w:ind w:left="7683" w:hanging="368"/>
      </w:pPr>
      <w:rPr>
        <w:rFonts w:hint="default"/>
        <w:lang w:val="pl-PL" w:eastAsia="en-US" w:bidi="ar-SA"/>
      </w:rPr>
    </w:lvl>
  </w:abstractNum>
  <w:abstractNum w:abstractNumId="16" w15:restartNumberingAfterBreak="0">
    <w:nsid w:val="431A0D07"/>
    <w:multiLevelType w:val="hybridMultilevel"/>
    <w:tmpl w:val="F23C850C"/>
    <w:lvl w:ilvl="0" w:tplc="C60EA452">
      <w:start w:val="1"/>
      <w:numFmt w:val="decimal"/>
      <w:lvlText w:val="%1."/>
      <w:lvlJc w:val="left"/>
      <w:pPr>
        <w:ind w:left="571" w:hanging="360"/>
        <w:jc w:val="right"/>
      </w:pPr>
      <w:rPr>
        <w:rFonts w:hint="default"/>
        <w:spacing w:val="0"/>
        <w:w w:val="100"/>
        <w:lang w:val="pl-PL" w:eastAsia="en-US" w:bidi="ar-SA"/>
      </w:rPr>
    </w:lvl>
    <w:lvl w:ilvl="1" w:tplc="586E103C">
      <w:start w:val="1"/>
      <w:numFmt w:val="decimal"/>
      <w:lvlText w:val="%2)"/>
      <w:lvlJc w:val="left"/>
      <w:pPr>
        <w:ind w:left="996" w:hanging="425"/>
      </w:pPr>
      <w:rPr>
        <w:rFonts w:ascii="Calibri" w:eastAsia="Calibri" w:hAnsi="Calibri" w:cs="Calibri" w:hint="default"/>
        <w:b w:val="0"/>
        <w:bCs w:val="0"/>
        <w:i w:val="0"/>
        <w:iCs w:val="0"/>
        <w:spacing w:val="0"/>
        <w:w w:val="100"/>
        <w:sz w:val="22"/>
        <w:szCs w:val="22"/>
        <w:lang w:val="pl-PL" w:eastAsia="en-US" w:bidi="ar-SA"/>
      </w:rPr>
    </w:lvl>
    <w:lvl w:ilvl="2" w:tplc="232A4910">
      <w:numFmt w:val="bullet"/>
      <w:lvlText w:val="•"/>
      <w:lvlJc w:val="left"/>
      <w:pPr>
        <w:ind w:left="1959" w:hanging="425"/>
      </w:pPr>
      <w:rPr>
        <w:rFonts w:hint="default"/>
        <w:lang w:val="pl-PL" w:eastAsia="en-US" w:bidi="ar-SA"/>
      </w:rPr>
    </w:lvl>
    <w:lvl w:ilvl="3" w:tplc="5E94BD78">
      <w:numFmt w:val="bullet"/>
      <w:lvlText w:val="•"/>
      <w:lvlJc w:val="left"/>
      <w:pPr>
        <w:ind w:left="2918" w:hanging="425"/>
      </w:pPr>
      <w:rPr>
        <w:rFonts w:hint="default"/>
        <w:lang w:val="pl-PL" w:eastAsia="en-US" w:bidi="ar-SA"/>
      </w:rPr>
    </w:lvl>
    <w:lvl w:ilvl="4" w:tplc="215ABF16">
      <w:numFmt w:val="bullet"/>
      <w:lvlText w:val="•"/>
      <w:lvlJc w:val="left"/>
      <w:pPr>
        <w:ind w:left="3877" w:hanging="425"/>
      </w:pPr>
      <w:rPr>
        <w:rFonts w:hint="default"/>
        <w:lang w:val="pl-PL" w:eastAsia="en-US" w:bidi="ar-SA"/>
      </w:rPr>
    </w:lvl>
    <w:lvl w:ilvl="5" w:tplc="27A07F26">
      <w:numFmt w:val="bullet"/>
      <w:lvlText w:val="•"/>
      <w:lvlJc w:val="left"/>
      <w:pPr>
        <w:ind w:left="4836" w:hanging="425"/>
      </w:pPr>
      <w:rPr>
        <w:rFonts w:hint="default"/>
        <w:lang w:val="pl-PL" w:eastAsia="en-US" w:bidi="ar-SA"/>
      </w:rPr>
    </w:lvl>
    <w:lvl w:ilvl="6" w:tplc="7C566376">
      <w:numFmt w:val="bullet"/>
      <w:lvlText w:val="•"/>
      <w:lvlJc w:val="left"/>
      <w:pPr>
        <w:ind w:left="5796" w:hanging="425"/>
      </w:pPr>
      <w:rPr>
        <w:rFonts w:hint="default"/>
        <w:lang w:val="pl-PL" w:eastAsia="en-US" w:bidi="ar-SA"/>
      </w:rPr>
    </w:lvl>
    <w:lvl w:ilvl="7" w:tplc="0184A81A">
      <w:numFmt w:val="bullet"/>
      <w:lvlText w:val="•"/>
      <w:lvlJc w:val="left"/>
      <w:pPr>
        <w:ind w:left="6755" w:hanging="425"/>
      </w:pPr>
      <w:rPr>
        <w:rFonts w:hint="default"/>
        <w:lang w:val="pl-PL" w:eastAsia="en-US" w:bidi="ar-SA"/>
      </w:rPr>
    </w:lvl>
    <w:lvl w:ilvl="8" w:tplc="96522F00">
      <w:numFmt w:val="bullet"/>
      <w:lvlText w:val="•"/>
      <w:lvlJc w:val="left"/>
      <w:pPr>
        <w:ind w:left="7714" w:hanging="425"/>
      </w:pPr>
      <w:rPr>
        <w:rFonts w:hint="default"/>
        <w:lang w:val="pl-PL" w:eastAsia="en-US" w:bidi="ar-SA"/>
      </w:rPr>
    </w:lvl>
  </w:abstractNum>
  <w:abstractNum w:abstractNumId="17" w15:restartNumberingAfterBreak="0">
    <w:nsid w:val="43A83D39"/>
    <w:multiLevelType w:val="hybridMultilevel"/>
    <w:tmpl w:val="E4366DDE"/>
    <w:lvl w:ilvl="0" w:tplc="4CC45BD0">
      <w:start w:val="1"/>
      <w:numFmt w:val="decimal"/>
      <w:lvlText w:val="%1."/>
      <w:lvlJc w:val="left"/>
      <w:pPr>
        <w:ind w:left="648" w:hanging="360"/>
      </w:pPr>
      <w:rPr>
        <w:rFonts w:ascii="Calibri" w:eastAsia="Calibri" w:hAnsi="Calibri" w:cs="Calibri" w:hint="default"/>
        <w:b w:val="0"/>
        <w:bCs w:val="0"/>
        <w:i w:val="0"/>
        <w:iCs w:val="0"/>
        <w:spacing w:val="0"/>
        <w:w w:val="100"/>
        <w:sz w:val="22"/>
        <w:szCs w:val="22"/>
        <w:lang w:val="pl-PL" w:eastAsia="en-US" w:bidi="ar-SA"/>
      </w:rPr>
    </w:lvl>
    <w:lvl w:ilvl="1" w:tplc="D7AA536E">
      <w:start w:val="1"/>
      <w:numFmt w:val="decimal"/>
      <w:lvlText w:val="%2)"/>
      <w:lvlJc w:val="left"/>
      <w:pPr>
        <w:ind w:left="996" w:hanging="360"/>
      </w:pPr>
      <w:rPr>
        <w:rFonts w:ascii="Calibri" w:eastAsia="Calibri" w:hAnsi="Calibri" w:cs="Calibri" w:hint="default"/>
        <w:b w:val="0"/>
        <w:bCs w:val="0"/>
        <w:i w:val="0"/>
        <w:iCs w:val="0"/>
        <w:spacing w:val="0"/>
        <w:w w:val="100"/>
        <w:sz w:val="22"/>
        <w:szCs w:val="22"/>
        <w:lang w:val="pl-PL" w:eastAsia="en-US" w:bidi="ar-SA"/>
      </w:rPr>
    </w:lvl>
    <w:lvl w:ilvl="2" w:tplc="1402F012">
      <w:start w:val="1"/>
      <w:numFmt w:val="lowerLetter"/>
      <w:lvlText w:val="%3)"/>
      <w:lvlJc w:val="left"/>
      <w:pPr>
        <w:ind w:left="1281" w:hanging="341"/>
      </w:pPr>
      <w:rPr>
        <w:rFonts w:ascii="Calibri" w:eastAsia="Calibri" w:hAnsi="Calibri" w:cs="Calibri" w:hint="default"/>
        <w:b w:val="0"/>
        <w:bCs w:val="0"/>
        <w:i w:val="0"/>
        <w:iCs w:val="0"/>
        <w:spacing w:val="-1"/>
        <w:w w:val="100"/>
        <w:sz w:val="22"/>
        <w:szCs w:val="22"/>
        <w:lang w:val="pl-PL" w:eastAsia="en-US" w:bidi="ar-SA"/>
      </w:rPr>
    </w:lvl>
    <w:lvl w:ilvl="3" w:tplc="8F927FC0">
      <w:numFmt w:val="bullet"/>
      <w:lvlText w:val="-"/>
      <w:lvlJc w:val="left"/>
      <w:pPr>
        <w:ind w:left="1565" w:hanging="284"/>
      </w:pPr>
      <w:rPr>
        <w:rFonts w:ascii="Calibri" w:eastAsia="Calibri" w:hAnsi="Calibri" w:cs="Calibri" w:hint="default"/>
        <w:b w:val="0"/>
        <w:bCs w:val="0"/>
        <w:i w:val="0"/>
        <w:iCs w:val="0"/>
        <w:spacing w:val="0"/>
        <w:w w:val="100"/>
        <w:sz w:val="22"/>
        <w:szCs w:val="22"/>
        <w:lang w:val="pl-PL" w:eastAsia="en-US" w:bidi="ar-SA"/>
      </w:rPr>
    </w:lvl>
    <w:lvl w:ilvl="4" w:tplc="898AE8DA">
      <w:numFmt w:val="bullet"/>
      <w:lvlText w:val="•"/>
      <w:lvlJc w:val="left"/>
      <w:pPr>
        <w:ind w:left="2713" w:hanging="284"/>
      </w:pPr>
      <w:rPr>
        <w:rFonts w:hint="default"/>
        <w:lang w:val="pl-PL" w:eastAsia="en-US" w:bidi="ar-SA"/>
      </w:rPr>
    </w:lvl>
    <w:lvl w:ilvl="5" w:tplc="91FCF1AA">
      <w:numFmt w:val="bullet"/>
      <w:lvlText w:val="•"/>
      <w:lvlJc w:val="left"/>
      <w:pPr>
        <w:ind w:left="3866" w:hanging="284"/>
      </w:pPr>
      <w:rPr>
        <w:rFonts w:hint="default"/>
        <w:lang w:val="pl-PL" w:eastAsia="en-US" w:bidi="ar-SA"/>
      </w:rPr>
    </w:lvl>
    <w:lvl w:ilvl="6" w:tplc="C05071A4">
      <w:numFmt w:val="bullet"/>
      <w:lvlText w:val="•"/>
      <w:lvlJc w:val="left"/>
      <w:pPr>
        <w:ind w:left="5019" w:hanging="284"/>
      </w:pPr>
      <w:rPr>
        <w:rFonts w:hint="default"/>
        <w:lang w:val="pl-PL" w:eastAsia="en-US" w:bidi="ar-SA"/>
      </w:rPr>
    </w:lvl>
    <w:lvl w:ilvl="7" w:tplc="13C010F2">
      <w:numFmt w:val="bullet"/>
      <w:lvlText w:val="•"/>
      <w:lvlJc w:val="left"/>
      <w:pPr>
        <w:ind w:left="6173" w:hanging="284"/>
      </w:pPr>
      <w:rPr>
        <w:rFonts w:hint="default"/>
        <w:lang w:val="pl-PL" w:eastAsia="en-US" w:bidi="ar-SA"/>
      </w:rPr>
    </w:lvl>
    <w:lvl w:ilvl="8" w:tplc="77B28DFC">
      <w:numFmt w:val="bullet"/>
      <w:lvlText w:val="•"/>
      <w:lvlJc w:val="left"/>
      <w:pPr>
        <w:ind w:left="7326" w:hanging="284"/>
      </w:pPr>
      <w:rPr>
        <w:rFonts w:hint="default"/>
        <w:lang w:val="pl-PL" w:eastAsia="en-US" w:bidi="ar-SA"/>
      </w:rPr>
    </w:lvl>
  </w:abstractNum>
  <w:abstractNum w:abstractNumId="18" w15:restartNumberingAfterBreak="0">
    <w:nsid w:val="46600605"/>
    <w:multiLevelType w:val="hybridMultilevel"/>
    <w:tmpl w:val="581EDD64"/>
    <w:lvl w:ilvl="0" w:tplc="C10A313E">
      <w:start w:val="1"/>
      <w:numFmt w:val="lowerLetter"/>
      <w:lvlText w:val="%1)"/>
      <w:lvlJc w:val="left"/>
      <w:pPr>
        <w:ind w:left="996" w:hanging="368"/>
      </w:pPr>
      <w:rPr>
        <w:rFonts w:ascii="Calibri" w:eastAsia="Calibri" w:hAnsi="Calibri" w:cs="Calibri" w:hint="default"/>
        <w:b w:val="0"/>
        <w:bCs w:val="0"/>
        <w:i w:val="0"/>
        <w:iCs w:val="0"/>
        <w:spacing w:val="-1"/>
        <w:w w:val="100"/>
        <w:sz w:val="22"/>
        <w:szCs w:val="22"/>
        <w:lang w:val="pl-PL" w:eastAsia="en-US" w:bidi="ar-SA"/>
      </w:rPr>
    </w:lvl>
    <w:lvl w:ilvl="1" w:tplc="7388A326">
      <w:numFmt w:val="bullet"/>
      <w:lvlText w:val="•"/>
      <w:lvlJc w:val="left"/>
      <w:pPr>
        <w:ind w:left="1863" w:hanging="368"/>
      </w:pPr>
      <w:rPr>
        <w:rFonts w:hint="default"/>
        <w:lang w:val="pl-PL" w:eastAsia="en-US" w:bidi="ar-SA"/>
      </w:rPr>
    </w:lvl>
    <w:lvl w:ilvl="2" w:tplc="51E08A80">
      <w:numFmt w:val="bullet"/>
      <w:lvlText w:val="•"/>
      <w:lvlJc w:val="left"/>
      <w:pPr>
        <w:ind w:left="2726" w:hanging="368"/>
      </w:pPr>
      <w:rPr>
        <w:rFonts w:hint="default"/>
        <w:lang w:val="pl-PL" w:eastAsia="en-US" w:bidi="ar-SA"/>
      </w:rPr>
    </w:lvl>
    <w:lvl w:ilvl="3" w:tplc="DF86CE82">
      <w:numFmt w:val="bullet"/>
      <w:lvlText w:val="•"/>
      <w:lvlJc w:val="left"/>
      <w:pPr>
        <w:ind w:left="3589" w:hanging="368"/>
      </w:pPr>
      <w:rPr>
        <w:rFonts w:hint="default"/>
        <w:lang w:val="pl-PL" w:eastAsia="en-US" w:bidi="ar-SA"/>
      </w:rPr>
    </w:lvl>
    <w:lvl w:ilvl="4" w:tplc="D8E689A2">
      <w:numFmt w:val="bullet"/>
      <w:lvlText w:val="•"/>
      <w:lvlJc w:val="left"/>
      <w:pPr>
        <w:ind w:left="4453" w:hanging="368"/>
      </w:pPr>
      <w:rPr>
        <w:rFonts w:hint="default"/>
        <w:lang w:val="pl-PL" w:eastAsia="en-US" w:bidi="ar-SA"/>
      </w:rPr>
    </w:lvl>
    <w:lvl w:ilvl="5" w:tplc="B4C46054">
      <w:numFmt w:val="bullet"/>
      <w:lvlText w:val="•"/>
      <w:lvlJc w:val="left"/>
      <w:pPr>
        <w:ind w:left="5316" w:hanging="368"/>
      </w:pPr>
      <w:rPr>
        <w:rFonts w:hint="default"/>
        <w:lang w:val="pl-PL" w:eastAsia="en-US" w:bidi="ar-SA"/>
      </w:rPr>
    </w:lvl>
    <w:lvl w:ilvl="6" w:tplc="FE8CF8F2">
      <w:numFmt w:val="bullet"/>
      <w:lvlText w:val="•"/>
      <w:lvlJc w:val="left"/>
      <w:pPr>
        <w:ind w:left="6179" w:hanging="368"/>
      </w:pPr>
      <w:rPr>
        <w:rFonts w:hint="default"/>
        <w:lang w:val="pl-PL" w:eastAsia="en-US" w:bidi="ar-SA"/>
      </w:rPr>
    </w:lvl>
    <w:lvl w:ilvl="7" w:tplc="25C2E416">
      <w:numFmt w:val="bullet"/>
      <w:lvlText w:val="•"/>
      <w:lvlJc w:val="left"/>
      <w:pPr>
        <w:ind w:left="7043" w:hanging="368"/>
      </w:pPr>
      <w:rPr>
        <w:rFonts w:hint="default"/>
        <w:lang w:val="pl-PL" w:eastAsia="en-US" w:bidi="ar-SA"/>
      </w:rPr>
    </w:lvl>
    <w:lvl w:ilvl="8" w:tplc="E4BC9754">
      <w:numFmt w:val="bullet"/>
      <w:lvlText w:val="•"/>
      <w:lvlJc w:val="left"/>
      <w:pPr>
        <w:ind w:left="7906" w:hanging="368"/>
      </w:pPr>
      <w:rPr>
        <w:rFonts w:hint="default"/>
        <w:lang w:val="pl-PL" w:eastAsia="en-US" w:bidi="ar-SA"/>
      </w:rPr>
    </w:lvl>
  </w:abstractNum>
  <w:abstractNum w:abstractNumId="19" w15:restartNumberingAfterBreak="0">
    <w:nsid w:val="46CB149B"/>
    <w:multiLevelType w:val="hybridMultilevel"/>
    <w:tmpl w:val="8014EC6C"/>
    <w:lvl w:ilvl="0" w:tplc="86804266">
      <w:start w:val="1"/>
      <w:numFmt w:val="lowerLetter"/>
      <w:lvlText w:val="%1."/>
      <w:lvlJc w:val="left"/>
      <w:pPr>
        <w:ind w:left="1267" w:hanging="488"/>
      </w:pPr>
      <w:rPr>
        <w:rFonts w:ascii="Calibri" w:eastAsia="Calibri" w:hAnsi="Calibri" w:cs="Calibri" w:hint="default"/>
        <w:b w:val="0"/>
        <w:bCs w:val="0"/>
        <w:i w:val="0"/>
        <w:iCs w:val="0"/>
        <w:spacing w:val="-1"/>
        <w:w w:val="100"/>
        <w:sz w:val="22"/>
        <w:szCs w:val="22"/>
        <w:lang w:val="pl-PL" w:eastAsia="en-US" w:bidi="ar-SA"/>
      </w:rPr>
    </w:lvl>
    <w:lvl w:ilvl="1" w:tplc="CF6CE792">
      <w:numFmt w:val="bullet"/>
      <w:lvlText w:val="•"/>
      <w:lvlJc w:val="left"/>
      <w:pPr>
        <w:ind w:left="2097" w:hanging="488"/>
      </w:pPr>
      <w:rPr>
        <w:rFonts w:hint="default"/>
        <w:lang w:val="pl-PL" w:eastAsia="en-US" w:bidi="ar-SA"/>
      </w:rPr>
    </w:lvl>
    <w:lvl w:ilvl="2" w:tplc="50040B04">
      <w:numFmt w:val="bullet"/>
      <w:lvlText w:val="•"/>
      <w:lvlJc w:val="left"/>
      <w:pPr>
        <w:ind w:left="2934" w:hanging="488"/>
      </w:pPr>
      <w:rPr>
        <w:rFonts w:hint="default"/>
        <w:lang w:val="pl-PL" w:eastAsia="en-US" w:bidi="ar-SA"/>
      </w:rPr>
    </w:lvl>
    <w:lvl w:ilvl="3" w:tplc="E4B69572">
      <w:numFmt w:val="bullet"/>
      <w:lvlText w:val="•"/>
      <w:lvlJc w:val="left"/>
      <w:pPr>
        <w:ind w:left="3771" w:hanging="488"/>
      </w:pPr>
      <w:rPr>
        <w:rFonts w:hint="default"/>
        <w:lang w:val="pl-PL" w:eastAsia="en-US" w:bidi="ar-SA"/>
      </w:rPr>
    </w:lvl>
    <w:lvl w:ilvl="4" w:tplc="CD002D8A">
      <w:numFmt w:val="bullet"/>
      <w:lvlText w:val="•"/>
      <w:lvlJc w:val="left"/>
      <w:pPr>
        <w:ind w:left="4609" w:hanging="488"/>
      </w:pPr>
      <w:rPr>
        <w:rFonts w:hint="default"/>
        <w:lang w:val="pl-PL" w:eastAsia="en-US" w:bidi="ar-SA"/>
      </w:rPr>
    </w:lvl>
    <w:lvl w:ilvl="5" w:tplc="61C89E32">
      <w:numFmt w:val="bullet"/>
      <w:lvlText w:val="•"/>
      <w:lvlJc w:val="left"/>
      <w:pPr>
        <w:ind w:left="5446" w:hanging="488"/>
      </w:pPr>
      <w:rPr>
        <w:rFonts w:hint="default"/>
        <w:lang w:val="pl-PL" w:eastAsia="en-US" w:bidi="ar-SA"/>
      </w:rPr>
    </w:lvl>
    <w:lvl w:ilvl="6" w:tplc="558062B8">
      <w:numFmt w:val="bullet"/>
      <w:lvlText w:val="•"/>
      <w:lvlJc w:val="left"/>
      <w:pPr>
        <w:ind w:left="6283" w:hanging="488"/>
      </w:pPr>
      <w:rPr>
        <w:rFonts w:hint="default"/>
        <w:lang w:val="pl-PL" w:eastAsia="en-US" w:bidi="ar-SA"/>
      </w:rPr>
    </w:lvl>
    <w:lvl w:ilvl="7" w:tplc="9982B78A">
      <w:numFmt w:val="bullet"/>
      <w:lvlText w:val="•"/>
      <w:lvlJc w:val="left"/>
      <w:pPr>
        <w:ind w:left="7121" w:hanging="488"/>
      </w:pPr>
      <w:rPr>
        <w:rFonts w:hint="default"/>
        <w:lang w:val="pl-PL" w:eastAsia="en-US" w:bidi="ar-SA"/>
      </w:rPr>
    </w:lvl>
    <w:lvl w:ilvl="8" w:tplc="E2C68C4C">
      <w:numFmt w:val="bullet"/>
      <w:lvlText w:val="•"/>
      <w:lvlJc w:val="left"/>
      <w:pPr>
        <w:ind w:left="7958" w:hanging="488"/>
      </w:pPr>
      <w:rPr>
        <w:rFonts w:hint="default"/>
        <w:lang w:val="pl-PL" w:eastAsia="en-US" w:bidi="ar-SA"/>
      </w:rPr>
    </w:lvl>
  </w:abstractNum>
  <w:abstractNum w:abstractNumId="20" w15:restartNumberingAfterBreak="0">
    <w:nsid w:val="47CD5763"/>
    <w:multiLevelType w:val="hybridMultilevel"/>
    <w:tmpl w:val="91586EBE"/>
    <w:lvl w:ilvl="0" w:tplc="F5509C1A">
      <w:start w:val="1"/>
      <w:numFmt w:val="decimal"/>
      <w:lvlText w:val="%1."/>
      <w:lvlJc w:val="left"/>
      <w:pPr>
        <w:ind w:left="571" w:hanging="351"/>
        <w:jc w:val="right"/>
      </w:pPr>
      <w:rPr>
        <w:rFonts w:ascii="Calibri" w:eastAsia="Calibri" w:hAnsi="Calibri" w:cs="Calibri" w:hint="default"/>
        <w:b w:val="0"/>
        <w:bCs w:val="0"/>
        <w:i w:val="0"/>
        <w:iCs w:val="0"/>
        <w:spacing w:val="0"/>
        <w:w w:val="100"/>
        <w:sz w:val="22"/>
        <w:szCs w:val="22"/>
        <w:lang w:val="pl-PL" w:eastAsia="en-US" w:bidi="ar-SA"/>
      </w:rPr>
    </w:lvl>
    <w:lvl w:ilvl="1" w:tplc="2070F2F2">
      <w:start w:val="1"/>
      <w:numFmt w:val="lowerLetter"/>
      <w:lvlText w:val="%2)"/>
      <w:lvlJc w:val="left"/>
      <w:pPr>
        <w:ind w:left="996" w:hanging="360"/>
      </w:pPr>
      <w:rPr>
        <w:rFonts w:ascii="Calibri" w:eastAsia="Calibri" w:hAnsi="Calibri" w:cs="Calibri" w:hint="default"/>
        <w:b w:val="0"/>
        <w:bCs w:val="0"/>
        <w:i w:val="0"/>
        <w:iCs w:val="0"/>
        <w:spacing w:val="-1"/>
        <w:w w:val="100"/>
        <w:sz w:val="22"/>
        <w:szCs w:val="22"/>
        <w:lang w:val="pl-PL" w:eastAsia="en-US" w:bidi="ar-SA"/>
      </w:rPr>
    </w:lvl>
    <w:lvl w:ilvl="2" w:tplc="CB309940">
      <w:numFmt w:val="bullet"/>
      <w:lvlText w:val="•"/>
      <w:lvlJc w:val="left"/>
      <w:pPr>
        <w:ind w:left="1000" w:hanging="360"/>
      </w:pPr>
      <w:rPr>
        <w:rFonts w:hint="default"/>
        <w:lang w:val="pl-PL" w:eastAsia="en-US" w:bidi="ar-SA"/>
      </w:rPr>
    </w:lvl>
    <w:lvl w:ilvl="3" w:tplc="C532867A">
      <w:numFmt w:val="bullet"/>
      <w:lvlText w:val="•"/>
      <w:lvlJc w:val="left"/>
      <w:pPr>
        <w:ind w:left="2079" w:hanging="360"/>
      </w:pPr>
      <w:rPr>
        <w:rFonts w:hint="default"/>
        <w:lang w:val="pl-PL" w:eastAsia="en-US" w:bidi="ar-SA"/>
      </w:rPr>
    </w:lvl>
    <w:lvl w:ilvl="4" w:tplc="64487892">
      <w:numFmt w:val="bullet"/>
      <w:lvlText w:val="•"/>
      <w:lvlJc w:val="left"/>
      <w:pPr>
        <w:ind w:left="3158" w:hanging="360"/>
      </w:pPr>
      <w:rPr>
        <w:rFonts w:hint="default"/>
        <w:lang w:val="pl-PL" w:eastAsia="en-US" w:bidi="ar-SA"/>
      </w:rPr>
    </w:lvl>
    <w:lvl w:ilvl="5" w:tplc="D9AC1CC0">
      <w:numFmt w:val="bullet"/>
      <w:lvlText w:val="•"/>
      <w:lvlJc w:val="left"/>
      <w:pPr>
        <w:ind w:left="4237" w:hanging="360"/>
      </w:pPr>
      <w:rPr>
        <w:rFonts w:hint="default"/>
        <w:lang w:val="pl-PL" w:eastAsia="en-US" w:bidi="ar-SA"/>
      </w:rPr>
    </w:lvl>
    <w:lvl w:ilvl="6" w:tplc="72EAE0F2">
      <w:numFmt w:val="bullet"/>
      <w:lvlText w:val="•"/>
      <w:lvlJc w:val="left"/>
      <w:pPr>
        <w:ind w:left="5316" w:hanging="360"/>
      </w:pPr>
      <w:rPr>
        <w:rFonts w:hint="default"/>
        <w:lang w:val="pl-PL" w:eastAsia="en-US" w:bidi="ar-SA"/>
      </w:rPr>
    </w:lvl>
    <w:lvl w:ilvl="7" w:tplc="340E7B88">
      <w:numFmt w:val="bullet"/>
      <w:lvlText w:val="•"/>
      <w:lvlJc w:val="left"/>
      <w:pPr>
        <w:ind w:left="6395" w:hanging="360"/>
      </w:pPr>
      <w:rPr>
        <w:rFonts w:hint="default"/>
        <w:lang w:val="pl-PL" w:eastAsia="en-US" w:bidi="ar-SA"/>
      </w:rPr>
    </w:lvl>
    <w:lvl w:ilvl="8" w:tplc="7794EED2">
      <w:numFmt w:val="bullet"/>
      <w:lvlText w:val="•"/>
      <w:lvlJc w:val="left"/>
      <w:pPr>
        <w:ind w:left="7474" w:hanging="360"/>
      </w:pPr>
      <w:rPr>
        <w:rFonts w:hint="default"/>
        <w:lang w:val="pl-PL" w:eastAsia="en-US" w:bidi="ar-SA"/>
      </w:rPr>
    </w:lvl>
  </w:abstractNum>
  <w:abstractNum w:abstractNumId="21" w15:restartNumberingAfterBreak="0">
    <w:nsid w:val="49F50F43"/>
    <w:multiLevelType w:val="hybridMultilevel"/>
    <w:tmpl w:val="5F42FBAE"/>
    <w:lvl w:ilvl="0" w:tplc="108647DA">
      <w:start w:val="1"/>
      <w:numFmt w:val="decimal"/>
      <w:lvlText w:val="%1."/>
      <w:lvlJc w:val="left"/>
      <w:pPr>
        <w:ind w:left="648" w:hanging="360"/>
      </w:pPr>
      <w:rPr>
        <w:rFonts w:ascii="Calibri" w:eastAsia="Calibri" w:hAnsi="Calibri" w:cs="Calibri" w:hint="default"/>
        <w:b w:val="0"/>
        <w:bCs w:val="0"/>
        <w:i w:val="0"/>
        <w:iCs w:val="0"/>
        <w:spacing w:val="0"/>
        <w:w w:val="100"/>
        <w:sz w:val="22"/>
        <w:szCs w:val="22"/>
        <w:lang w:val="pl-PL" w:eastAsia="en-US" w:bidi="ar-SA"/>
      </w:rPr>
    </w:lvl>
    <w:lvl w:ilvl="1" w:tplc="D6FC0EC4">
      <w:start w:val="1"/>
      <w:numFmt w:val="decimal"/>
      <w:lvlText w:val="%2)"/>
      <w:lvlJc w:val="left"/>
      <w:pPr>
        <w:ind w:left="1008" w:hanging="430"/>
        <w:jc w:val="right"/>
      </w:pPr>
      <w:rPr>
        <w:rFonts w:ascii="Calibri" w:eastAsia="Calibri" w:hAnsi="Calibri" w:cs="Calibri" w:hint="default"/>
        <w:b w:val="0"/>
        <w:bCs w:val="0"/>
        <w:i w:val="0"/>
        <w:iCs w:val="0"/>
        <w:spacing w:val="0"/>
        <w:w w:val="100"/>
        <w:sz w:val="22"/>
        <w:szCs w:val="22"/>
        <w:lang w:val="pl-PL" w:eastAsia="en-US" w:bidi="ar-SA"/>
      </w:rPr>
    </w:lvl>
    <w:lvl w:ilvl="2" w:tplc="B9DA7348">
      <w:start w:val="1"/>
      <w:numFmt w:val="lowerLetter"/>
      <w:lvlText w:val="%3)"/>
      <w:lvlJc w:val="left"/>
      <w:pPr>
        <w:ind w:left="1281" w:hanging="360"/>
      </w:pPr>
      <w:rPr>
        <w:rFonts w:ascii="Calibri" w:eastAsia="Calibri" w:hAnsi="Calibri" w:cs="Calibri" w:hint="default"/>
        <w:b w:val="0"/>
        <w:bCs w:val="0"/>
        <w:i w:val="0"/>
        <w:iCs w:val="0"/>
        <w:spacing w:val="-1"/>
        <w:w w:val="100"/>
        <w:sz w:val="22"/>
        <w:szCs w:val="22"/>
        <w:lang w:val="pl-PL" w:eastAsia="en-US" w:bidi="ar-SA"/>
      </w:rPr>
    </w:lvl>
    <w:lvl w:ilvl="3" w:tplc="FE52222C">
      <w:numFmt w:val="bullet"/>
      <w:lvlText w:val="•"/>
      <w:lvlJc w:val="left"/>
      <w:pPr>
        <w:ind w:left="1420" w:hanging="360"/>
      </w:pPr>
      <w:rPr>
        <w:rFonts w:hint="default"/>
        <w:lang w:val="pl-PL" w:eastAsia="en-US" w:bidi="ar-SA"/>
      </w:rPr>
    </w:lvl>
    <w:lvl w:ilvl="4" w:tplc="4C4A1FF8">
      <w:numFmt w:val="bullet"/>
      <w:lvlText w:val="•"/>
      <w:lvlJc w:val="left"/>
      <w:pPr>
        <w:ind w:left="2593" w:hanging="360"/>
      </w:pPr>
      <w:rPr>
        <w:rFonts w:hint="default"/>
        <w:lang w:val="pl-PL" w:eastAsia="en-US" w:bidi="ar-SA"/>
      </w:rPr>
    </w:lvl>
    <w:lvl w:ilvl="5" w:tplc="D2440706">
      <w:numFmt w:val="bullet"/>
      <w:lvlText w:val="•"/>
      <w:lvlJc w:val="left"/>
      <w:pPr>
        <w:ind w:left="3766" w:hanging="360"/>
      </w:pPr>
      <w:rPr>
        <w:rFonts w:hint="default"/>
        <w:lang w:val="pl-PL" w:eastAsia="en-US" w:bidi="ar-SA"/>
      </w:rPr>
    </w:lvl>
    <w:lvl w:ilvl="6" w:tplc="E4C4B794">
      <w:numFmt w:val="bullet"/>
      <w:lvlText w:val="•"/>
      <w:lvlJc w:val="left"/>
      <w:pPr>
        <w:ind w:left="4939" w:hanging="360"/>
      </w:pPr>
      <w:rPr>
        <w:rFonts w:hint="default"/>
        <w:lang w:val="pl-PL" w:eastAsia="en-US" w:bidi="ar-SA"/>
      </w:rPr>
    </w:lvl>
    <w:lvl w:ilvl="7" w:tplc="4036A4DA">
      <w:numFmt w:val="bullet"/>
      <w:lvlText w:val="•"/>
      <w:lvlJc w:val="left"/>
      <w:pPr>
        <w:ind w:left="6113" w:hanging="360"/>
      </w:pPr>
      <w:rPr>
        <w:rFonts w:hint="default"/>
        <w:lang w:val="pl-PL" w:eastAsia="en-US" w:bidi="ar-SA"/>
      </w:rPr>
    </w:lvl>
    <w:lvl w:ilvl="8" w:tplc="AA4A5200">
      <w:numFmt w:val="bullet"/>
      <w:lvlText w:val="•"/>
      <w:lvlJc w:val="left"/>
      <w:pPr>
        <w:ind w:left="7286" w:hanging="360"/>
      </w:pPr>
      <w:rPr>
        <w:rFonts w:hint="default"/>
        <w:lang w:val="pl-PL" w:eastAsia="en-US" w:bidi="ar-SA"/>
      </w:rPr>
    </w:lvl>
  </w:abstractNum>
  <w:abstractNum w:abstractNumId="22" w15:restartNumberingAfterBreak="0">
    <w:nsid w:val="4ADC1CBE"/>
    <w:multiLevelType w:val="hybridMultilevel"/>
    <w:tmpl w:val="BE844EF8"/>
    <w:lvl w:ilvl="0" w:tplc="E0EC3D4C">
      <w:start w:val="1"/>
      <w:numFmt w:val="decimal"/>
      <w:lvlText w:val="%1."/>
      <w:lvlJc w:val="left"/>
      <w:pPr>
        <w:ind w:left="571" w:hanging="356"/>
        <w:jc w:val="right"/>
      </w:pPr>
      <w:rPr>
        <w:rFonts w:ascii="Calibri" w:eastAsia="Calibri" w:hAnsi="Calibri" w:cs="Calibri" w:hint="default"/>
        <w:b w:val="0"/>
        <w:bCs w:val="0"/>
        <w:i w:val="0"/>
        <w:iCs w:val="0"/>
        <w:spacing w:val="0"/>
        <w:w w:val="100"/>
        <w:sz w:val="22"/>
        <w:szCs w:val="22"/>
        <w:lang w:val="pl-PL" w:eastAsia="en-US" w:bidi="ar-SA"/>
      </w:rPr>
    </w:lvl>
    <w:lvl w:ilvl="1" w:tplc="E870D526">
      <w:start w:val="1"/>
      <w:numFmt w:val="decimal"/>
      <w:lvlText w:val="%2)"/>
      <w:lvlJc w:val="left"/>
      <w:pPr>
        <w:ind w:left="996" w:hanging="368"/>
      </w:pPr>
      <w:rPr>
        <w:rFonts w:ascii="Calibri" w:eastAsia="Calibri" w:hAnsi="Calibri" w:cs="Calibri" w:hint="default"/>
        <w:b w:val="0"/>
        <w:bCs w:val="0"/>
        <w:i w:val="0"/>
        <w:iCs w:val="0"/>
        <w:spacing w:val="0"/>
        <w:w w:val="100"/>
        <w:sz w:val="22"/>
        <w:szCs w:val="22"/>
        <w:lang w:val="pl-PL" w:eastAsia="en-US" w:bidi="ar-SA"/>
      </w:rPr>
    </w:lvl>
    <w:lvl w:ilvl="2" w:tplc="9BAED4E4">
      <w:start w:val="1"/>
      <w:numFmt w:val="lowerLetter"/>
      <w:lvlText w:val="%3)"/>
      <w:lvlJc w:val="left"/>
      <w:pPr>
        <w:ind w:left="1281" w:hanging="286"/>
      </w:pPr>
      <w:rPr>
        <w:rFonts w:ascii="Calibri" w:eastAsia="Calibri" w:hAnsi="Calibri" w:cs="Calibri" w:hint="default"/>
        <w:b w:val="0"/>
        <w:bCs w:val="0"/>
        <w:i w:val="0"/>
        <w:iCs w:val="0"/>
        <w:spacing w:val="-1"/>
        <w:w w:val="100"/>
        <w:sz w:val="22"/>
        <w:szCs w:val="22"/>
        <w:lang w:val="pl-PL" w:eastAsia="en-US" w:bidi="ar-SA"/>
      </w:rPr>
    </w:lvl>
    <w:lvl w:ilvl="3" w:tplc="CAEEBB6E">
      <w:numFmt w:val="bullet"/>
      <w:lvlText w:val="•"/>
      <w:lvlJc w:val="left"/>
      <w:pPr>
        <w:ind w:left="2324" w:hanging="286"/>
      </w:pPr>
      <w:rPr>
        <w:rFonts w:hint="default"/>
        <w:lang w:val="pl-PL" w:eastAsia="en-US" w:bidi="ar-SA"/>
      </w:rPr>
    </w:lvl>
    <w:lvl w:ilvl="4" w:tplc="F188888C">
      <w:numFmt w:val="bullet"/>
      <w:lvlText w:val="•"/>
      <w:lvlJc w:val="left"/>
      <w:pPr>
        <w:ind w:left="3368" w:hanging="286"/>
      </w:pPr>
      <w:rPr>
        <w:rFonts w:hint="default"/>
        <w:lang w:val="pl-PL" w:eastAsia="en-US" w:bidi="ar-SA"/>
      </w:rPr>
    </w:lvl>
    <w:lvl w:ilvl="5" w:tplc="EE281A04">
      <w:numFmt w:val="bullet"/>
      <w:lvlText w:val="•"/>
      <w:lvlJc w:val="left"/>
      <w:pPr>
        <w:ind w:left="4412" w:hanging="286"/>
      </w:pPr>
      <w:rPr>
        <w:rFonts w:hint="default"/>
        <w:lang w:val="pl-PL" w:eastAsia="en-US" w:bidi="ar-SA"/>
      </w:rPr>
    </w:lvl>
    <w:lvl w:ilvl="6" w:tplc="4B66E4A4">
      <w:numFmt w:val="bullet"/>
      <w:lvlText w:val="•"/>
      <w:lvlJc w:val="left"/>
      <w:pPr>
        <w:ind w:left="5456" w:hanging="286"/>
      </w:pPr>
      <w:rPr>
        <w:rFonts w:hint="default"/>
        <w:lang w:val="pl-PL" w:eastAsia="en-US" w:bidi="ar-SA"/>
      </w:rPr>
    </w:lvl>
    <w:lvl w:ilvl="7" w:tplc="10366368">
      <w:numFmt w:val="bullet"/>
      <w:lvlText w:val="•"/>
      <w:lvlJc w:val="left"/>
      <w:pPr>
        <w:ind w:left="6500" w:hanging="286"/>
      </w:pPr>
      <w:rPr>
        <w:rFonts w:hint="default"/>
        <w:lang w:val="pl-PL" w:eastAsia="en-US" w:bidi="ar-SA"/>
      </w:rPr>
    </w:lvl>
    <w:lvl w:ilvl="8" w:tplc="1F427C44">
      <w:numFmt w:val="bullet"/>
      <w:lvlText w:val="•"/>
      <w:lvlJc w:val="left"/>
      <w:pPr>
        <w:ind w:left="7544" w:hanging="286"/>
      </w:pPr>
      <w:rPr>
        <w:rFonts w:hint="default"/>
        <w:lang w:val="pl-PL" w:eastAsia="en-US" w:bidi="ar-SA"/>
      </w:rPr>
    </w:lvl>
  </w:abstractNum>
  <w:abstractNum w:abstractNumId="23" w15:restartNumberingAfterBreak="0">
    <w:nsid w:val="50837B6B"/>
    <w:multiLevelType w:val="hybridMultilevel"/>
    <w:tmpl w:val="F7425A4E"/>
    <w:lvl w:ilvl="0" w:tplc="EE48C592">
      <w:start w:val="1"/>
      <w:numFmt w:val="decimal"/>
      <w:lvlText w:val="%1."/>
      <w:lvlJc w:val="left"/>
      <w:pPr>
        <w:ind w:left="645" w:hanging="358"/>
      </w:pPr>
      <w:rPr>
        <w:rFonts w:hint="default"/>
        <w:color w:val="auto"/>
        <w:spacing w:val="0"/>
        <w:w w:val="100"/>
        <w:lang w:val="pl-PL" w:eastAsia="en-US" w:bidi="ar-SA"/>
      </w:rPr>
    </w:lvl>
    <w:lvl w:ilvl="1" w:tplc="2398C0AA">
      <w:start w:val="1"/>
      <w:numFmt w:val="lowerLetter"/>
      <w:lvlText w:val="%2)"/>
      <w:lvlJc w:val="left"/>
      <w:pPr>
        <w:ind w:left="1008" w:hanging="293"/>
      </w:pPr>
      <w:rPr>
        <w:rFonts w:hint="default"/>
        <w:spacing w:val="0"/>
        <w:w w:val="99"/>
        <w:lang w:val="pl-PL" w:eastAsia="en-US" w:bidi="ar-SA"/>
      </w:rPr>
    </w:lvl>
    <w:lvl w:ilvl="2" w:tplc="C3760B56">
      <w:numFmt w:val="bullet"/>
      <w:lvlText w:val="•"/>
      <w:lvlJc w:val="left"/>
      <w:pPr>
        <w:ind w:left="1000" w:hanging="293"/>
      </w:pPr>
      <w:rPr>
        <w:rFonts w:hint="default"/>
        <w:lang w:val="pl-PL" w:eastAsia="en-US" w:bidi="ar-SA"/>
      </w:rPr>
    </w:lvl>
    <w:lvl w:ilvl="3" w:tplc="3AFC378A">
      <w:numFmt w:val="bullet"/>
      <w:lvlText w:val="•"/>
      <w:lvlJc w:val="left"/>
      <w:pPr>
        <w:ind w:left="2079" w:hanging="293"/>
      </w:pPr>
      <w:rPr>
        <w:rFonts w:hint="default"/>
        <w:lang w:val="pl-PL" w:eastAsia="en-US" w:bidi="ar-SA"/>
      </w:rPr>
    </w:lvl>
    <w:lvl w:ilvl="4" w:tplc="1D8CDC0C">
      <w:numFmt w:val="bullet"/>
      <w:lvlText w:val="•"/>
      <w:lvlJc w:val="left"/>
      <w:pPr>
        <w:ind w:left="3158" w:hanging="293"/>
      </w:pPr>
      <w:rPr>
        <w:rFonts w:hint="default"/>
        <w:lang w:val="pl-PL" w:eastAsia="en-US" w:bidi="ar-SA"/>
      </w:rPr>
    </w:lvl>
    <w:lvl w:ilvl="5" w:tplc="52C2362E">
      <w:numFmt w:val="bullet"/>
      <w:lvlText w:val="•"/>
      <w:lvlJc w:val="left"/>
      <w:pPr>
        <w:ind w:left="4237" w:hanging="293"/>
      </w:pPr>
      <w:rPr>
        <w:rFonts w:hint="default"/>
        <w:lang w:val="pl-PL" w:eastAsia="en-US" w:bidi="ar-SA"/>
      </w:rPr>
    </w:lvl>
    <w:lvl w:ilvl="6" w:tplc="CACA31B2">
      <w:numFmt w:val="bullet"/>
      <w:lvlText w:val="•"/>
      <w:lvlJc w:val="left"/>
      <w:pPr>
        <w:ind w:left="5316" w:hanging="293"/>
      </w:pPr>
      <w:rPr>
        <w:rFonts w:hint="default"/>
        <w:lang w:val="pl-PL" w:eastAsia="en-US" w:bidi="ar-SA"/>
      </w:rPr>
    </w:lvl>
    <w:lvl w:ilvl="7" w:tplc="027C9836">
      <w:numFmt w:val="bullet"/>
      <w:lvlText w:val="•"/>
      <w:lvlJc w:val="left"/>
      <w:pPr>
        <w:ind w:left="6395" w:hanging="293"/>
      </w:pPr>
      <w:rPr>
        <w:rFonts w:hint="default"/>
        <w:lang w:val="pl-PL" w:eastAsia="en-US" w:bidi="ar-SA"/>
      </w:rPr>
    </w:lvl>
    <w:lvl w:ilvl="8" w:tplc="D02CBEB2">
      <w:numFmt w:val="bullet"/>
      <w:lvlText w:val="•"/>
      <w:lvlJc w:val="left"/>
      <w:pPr>
        <w:ind w:left="7474" w:hanging="293"/>
      </w:pPr>
      <w:rPr>
        <w:rFonts w:hint="default"/>
        <w:lang w:val="pl-PL" w:eastAsia="en-US" w:bidi="ar-SA"/>
      </w:rPr>
    </w:lvl>
  </w:abstractNum>
  <w:abstractNum w:abstractNumId="24" w15:restartNumberingAfterBreak="0">
    <w:nsid w:val="52873C73"/>
    <w:multiLevelType w:val="hybridMultilevel"/>
    <w:tmpl w:val="8326F066"/>
    <w:lvl w:ilvl="0" w:tplc="2BDE2EBA">
      <w:start w:val="1"/>
      <w:numFmt w:val="decimal"/>
      <w:lvlText w:val="%1."/>
      <w:lvlJc w:val="left"/>
      <w:pPr>
        <w:ind w:left="626" w:hanging="396"/>
      </w:pPr>
      <w:rPr>
        <w:rFonts w:ascii="Calibri" w:eastAsia="Calibri" w:hAnsi="Calibri" w:cs="Calibri" w:hint="default"/>
        <w:b w:val="0"/>
        <w:bCs w:val="0"/>
        <w:i w:val="0"/>
        <w:iCs w:val="0"/>
        <w:spacing w:val="0"/>
        <w:w w:val="100"/>
        <w:sz w:val="22"/>
        <w:szCs w:val="22"/>
        <w:lang w:val="pl-PL" w:eastAsia="en-US" w:bidi="ar-SA"/>
      </w:rPr>
    </w:lvl>
    <w:lvl w:ilvl="1" w:tplc="01A0BB62">
      <w:start w:val="1"/>
      <w:numFmt w:val="lowerLetter"/>
      <w:lvlText w:val="%2)"/>
      <w:lvlJc w:val="left"/>
      <w:pPr>
        <w:ind w:left="912" w:hanging="284"/>
      </w:pPr>
      <w:rPr>
        <w:rFonts w:ascii="Calibri" w:eastAsia="Calibri" w:hAnsi="Calibri" w:cs="Calibri" w:hint="default"/>
        <w:b w:val="0"/>
        <w:bCs w:val="0"/>
        <w:i w:val="0"/>
        <w:iCs w:val="0"/>
        <w:spacing w:val="-1"/>
        <w:w w:val="100"/>
        <w:sz w:val="22"/>
        <w:szCs w:val="22"/>
        <w:lang w:val="pl-PL" w:eastAsia="en-US" w:bidi="ar-SA"/>
      </w:rPr>
    </w:lvl>
    <w:lvl w:ilvl="2" w:tplc="1F905A02">
      <w:numFmt w:val="bullet"/>
      <w:lvlText w:val="•"/>
      <w:lvlJc w:val="left"/>
      <w:pPr>
        <w:ind w:left="1000" w:hanging="284"/>
      </w:pPr>
      <w:rPr>
        <w:rFonts w:hint="default"/>
        <w:lang w:val="pl-PL" w:eastAsia="en-US" w:bidi="ar-SA"/>
      </w:rPr>
    </w:lvl>
    <w:lvl w:ilvl="3" w:tplc="9A461C42">
      <w:numFmt w:val="bullet"/>
      <w:lvlText w:val="•"/>
      <w:lvlJc w:val="left"/>
      <w:pPr>
        <w:ind w:left="2079" w:hanging="284"/>
      </w:pPr>
      <w:rPr>
        <w:rFonts w:hint="default"/>
        <w:lang w:val="pl-PL" w:eastAsia="en-US" w:bidi="ar-SA"/>
      </w:rPr>
    </w:lvl>
    <w:lvl w:ilvl="4" w:tplc="8A927262">
      <w:numFmt w:val="bullet"/>
      <w:lvlText w:val="•"/>
      <w:lvlJc w:val="left"/>
      <w:pPr>
        <w:ind w:left="3158" w:hanging="284"/>
      </w:pPr>
      <w:rPr>
        <w:rFonts w:hint="default"/>
        <w:lang w:val="pl-PL" w:eastAsia="en-US" w:bidi="ar-SA"/>
      </w:rPr>
    </w:lvl>
    <w:lvl w:ilvl="5" w:tplc="B172058E">
      <w:numFmt w:val="bullet"/>
      <w:lvlText w:val="•"/>
      <w:lvlJc w:val="left"/>
      <w:pPr>
        <w:ind w:left="4237" w:hanging="284"/>
      </w:pPr>
      <w:rPr>
        <w:rFonts w:hint="default"/>
        <w:lang w:val="pl-PL" w:eastAsia="en-US" w:bidi="ar-SA"/>
      </w:rPr>
    </w:lvl>
    <w:lvl w:ilvl="6" w:tplc="86E2FC46">
      <w:numFmt w:val="bullet"/>
      <w:lvlText w:val="•"/>
      <w:lvlJc w:val="left"/>
      <w:pPr>
        <w:ind w:left="5316" w:hanging="284"/>
      </w:pPr>
      <w:rPr>
        <w:rFonts w:hint="default"/>
        <w:lang w:val="pl-PL" w:eastAsia="en-US" w:bidi="ar-SA"/>
      </w:rPr>
    </w:lvl>
    <w:lvl w:ilvl="7" w:tplc="B0785876">
      <w:numFmt w:val="bullet"/>
      <w:lvlText w:val="•"/>
      <w:lvlJc w:val="left"/>
      <w:pPr>
        <w:ind w:left="6395" w:hanging="284"/>
      </w:pPr>
      <w:rPr>
        <w:rFonts w:hint="default"/>
        <w:lang w:val="pl-PL" w:eastAsia="en-US" w:bidi="ar-SA"/>
      </w:rPr>
    </w:lvl>
    <w:lvl w:ilvl="8" w:tplc="2B12DE3A">
      <w:numFmt w:val="bullet"/>
      <w:lvlText w:val="•"/>
      <w:lvlJc w:val="left"/>
      <w:pPr>
        <w:ind w:left="7474" w:hanging="284"/>
      </w:pPr>
      <w:rPr>
        <w:rFonts w:hint="default"/>
        <w:lang w:val="pl-PL" w:eastAsia="en-US" w:bidi="ar-SA"/>
      </w:rPr>
    </w:lvl>
  </w:abstractNum>
  <w:abstractNum w:abstractNumId="25" w15:restartNumberingAfterBreak="0">
    <w:nsid w:val="5352288B"/>
    <w:multiLevelType w:val="hybridMultilevel"/>
    <w:tmpl w:val="8236BBBC"/>
    <w:lvl w:ilvl="0" w:tplc="FFFFFFFF">
      <w:start w:val="1"/>
      <w:numFmt w:val="decimal"/>
      <w:lvlText w:val="%1."/>
      <w:lvlJc w:val="left"/>
      <w:pPr>
        <w:ind w:left="648" w:hanging="360"/>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1008" w:hanging="430"/>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211" w:hanging="360"/>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1420" w:hanging="360"/>
      </w:pPr>
      <w:rPr>
        <w:rFonts w:hint="default"/>
        <w:lang w:val="pl-PL" w:eastAsia="en-US" w:bidi="ar-SA"/>
      </w:rPr>
    </w:lvl>
    <w:lvl w:ilvl="4" w:tplc="FFFFFFFF">
      <w:numFmt w:val="bullet"/>
      <w:lvlText w:val="•"/>
      <w:lvlJc w:val="left"/>
      <w:pPr>
        <w:ind w:left="2593" w:hanging="360"/>
      </w:pPr>
      <w:rPr>
        <w:rFonts w:hint="default"/>
        <w:lang w:val="pl-PL" w:eastAsia="en-US" w:bidi="ar-SA"/>
      </w:rPr>
    </w:lvl>
    <w:lvl w:ilvl="5" w:tplc="FFFFFFFF">
      <w:numFmt w:val="bullet"/>
      <w:lvlText w:val="•"/>
      <w:lvlJc w:val="left"/>
      <w:pPr>
        <w:ind w:left="3766" w:hanging="360"/>
      </w:pPr>
      <w:rPr>
        <w:rFonts w:hint="default"/>
        <w:lang w:val="pl-PL" w:eastAsia="en-US" w:bidi="ar-SA"/>
      </w:rPr>
    </w:lvl>
    <w:lvl w:ilvl="6" w:tplc="FFFFFFFF">
      <w:numFmt w:val="bullet"/>
      <w:lvlText w:val="•"/>
      <w:lvlJc w:val="left"/>
      <w:pPr>
        <w:ind w:left="4939" w:hanging="360"/>
      </w:pPr>
      <w:rPr>
        <w:rFonts w:hint="default"/>
        <w:lang w:val="pl-PL" w:eastAsia="en-US" w:bidi="ar-SA"/>
      </w:rPr>
    </w:lvl>
    <w:lvl w:ilvl="7" w:tplc="FFFFFFFF">
      <w:numFmt w:val="bullet"/>
      <w:lvlText w:val="•"/>
      <w:lvlJc w:val="left"/>
      <w:pPr>
        <w:ind w:left="6113" w:hanging="360"/>
      </w:pPr>
      <w:rPr>
        <w:rFonts w:hint="default"/>
        <w:lang w:val="pl-PL" w:eastAsia="en-US" w:bidi="ar-SA"/>
      </w:rPr>
    </w:lvl>
    <w:lvl w:ilvl="8" w:tplc="FFFFFFFF">
      <w:numFmt w:val="bullet"/>
      <w:lvlText w:val="•"/>
      <w:lvlJc w:val="left"/>
      <w:pPr>
        <w:ind w:left="7286" w:hanging="360"/>
      </w:pPr>
      <w:rPr>
        <w:rFonts w:hint="default"/>
        <w:lang w:val="pl-PL" w:eastAsia="en-US" w:bidi="ar-SA"/>
      </w:rPr>
    </w:lvl>
  </w:abstractNum>
  <w:abstractNum w:abstractNumId="26" w15:restartNumberingAfterBreak="0">
    <w:nsid w:val="545507CE"/>
    <w:multiLevelType w:val="hybridMultilevel"/>
    <w:tmpl w:val="46E8B3CE"/>
    <w:lvl w:ilvl="0" w:tplc="7C0C39F6">
      <w:start w:val="1"/>
      <w:numFmt w:val="decimal"/>
      <w:lvlText w:val="%1."/>
      <w:lvlJc w:val="left"/>
      <w:pPr>
        <w:ind w:left="715" w:hanging="428"/>
      </w:pPr>
      <w:rPr>
        <w:rFonts w:ascii="Calibri" w:eastAsia="Calibri" w:hAnsi="Calibri" w:cs="Calibri" w:hint="default"/>
        <w:b w:val="0"/>
        <w:bCs w:val="0"/>
        <w:i w:val="0"/>
        <w:iCs w:val="0"/>
        <w:spacing w:val="0"/>
        <w:w w:val="100"/>
        <w:sz w:val="22"/>
        <w:szCs w:val="22"/>
        <w:lang w:val="pl-PL" w:eastAsia="en-US" w:bidi="ar-SA"/>
      </w:rPr>
    </w:lvl>
    <w:lvl w:ilvl="1" w:tplc="EA36A6EE">
      <w:start w:val="1"/>
      <w:numFmt w:val="decimal"/>
      <w:lvlText w:val="%2)"/>
      <w:lvlJc w:val="left"/>
      <w:pPr>
        <w:ind w:left="1008" w:hanging="228"/>
      </w:pPr>
      <w:rPr>
        <w:rFonts w:ascii="Calibri" w:eastAsia="Calibri" w:hAnsi="Calibri" w:cs="Calibri" w:hint="default"/>
        <w:b w:val="0"/>
        <w:bCs w:val="0"/>
        <w:i w:val="0"/>
        <w:iCs w:val="0"/>
        <w:spacing w:val="0"/>
        <w:w w:val="100"/>
        <w:sz w:val="22"/>
        <w:szCs w:val="22"/>
        <w:lang w:val="pl-PL" w:eastAsia="en-US" w:bidi="ar-SA"/>
      </w:rPr>
    </w:lvl>
    <w:lvl w:ilvl="2" w:tplc="6E042758">
      <w:start w:val="1"/>
      <w:numFmt w:val="lowerLetter"/>
      <w:lvlText w:val="%3)"/>
      <w:lvlJc w:val="left"/>
      <w:pPr>
        <w:ind w:left="1421" w:hanging="360"/>
      </w:pPr>
      <w:rPr>
        <w:rFonts w:ascii="Calibri" w:eastAsia="Calibri" w:hAnsi="Calibri" w:cs="Calibri" w:hint="default"/>
        <w:b w:val="0"/>
        <w:bCs w:val="0"/>
        <w:i w:val="0"/>
        <w:iCs w:val="0"/>
        <w:spacing w:val="-1"/>
        <w:w w:val="100"/>
        <w:sz w:val="22"/>
        <w:szCs w:val="22"/>
        <w:lang w:val="pl-PL" w:eastAsia="en-US" w:bidi="ar-SA"/>
      </w:rPr>
    </w:lvl>
    <w:lvl w:ilvl="3" w:tplc="AE265B4C">
      <w:numFmt w:val="bullet"/>
      <w:lvlText w:val="•"/>
      <w:lvlJc w:val="left"/>
      <w:pPr>
        <w:ind w:left="2446" w:hanging="360"/>
      </w:pPr>
      <w:rPr>
        <w:rFonts w:hint="default"/>
        <w:lang w:val="pl-PL" w:eastAsia="en-US" w:bidi="ar-SA"/>
      </w:rPr>
    </w:lvl>
    <w:lvl w:ilvl="4" w:tplc="0E88C686">
      <w:numFmt w:val="bullet"/>
      <w:lvlText w:val="•"/>
      <w:lvlJc w:val="left"/>
      <w:pPr>
        <w:ind w:left="3473" w:hanging="360"/>
      </w:pPr>
      <w:rPr>
        <w:rFonts w:hint="default"/>
        <w:lang w:val="pl-PL" w:eastAsia="en-US" w:bidi="ar-SA"/>
      </w:rPr>
    </w:lvl>
    <w:lvl w:ilvl="5" w:tplc="913E5C7C">
      <w:numFmt w:val="bullet"/>
      <w:lvlText w:val="•"/>
      <w:lvlJc w:val="left"/>
      <w:pPr>
        <w:ind w:left="4499" w:hanging="360"/>
      </w:pPr>
      <w:rPr>
        <w:rFonts w:hint="default"/>
        <w:lang w:val="pl-PL" w:eastAsia="en-US" w:bidi="ar-SA"/>
      </w:rPr>
    </w:lvl>
    <w:lvl w:ilvl="6" w:tplc="79680BDE">
      <w:numFmt w:val="bullet"/>
      <w:lvlText w:val="•"/>
      <w:lvlJc w:val="left"/>
      <w:pPr>
        <w:ind w:left="5526" w:hanging="360"/>
      </w:pPr>
      <w:rPr>
        <w:rFonts w:hint="default"/>
        <w:lang w:val="pl-PL" w:eastAsia="en-US" w:bidi="ar-SA"/>
      </w:rPr>
    </w:lvl>
    <w:lvl w:ilvl="7" w:tplc="8DAC909C">
      <w:numFmt w:val="bullet"/>
      <w:lvlText w:val="•"/>
      <w:lvlJc w:val="left"/>
      <w:pPr>
        <w:ind w:left="6553" w:hanging="360"/>
      </w:pPr>
      <w:rPr>
        <w:rFonts w:hint="default"/>
        <w:lang w:val="pl-PL" w:eastAsia="en-US" w:bidi="ar-SA"/>
      </w:rPr>
    </w:lvl>
    <w:lvl w:ilvl="8" w:tplc="5BEC051E">
      <w:numFmt w:val="bullet"/>
      <w:lvlText w:val="•"/>
      <w:lvlJc w:val="left"/>
      <w:pPr>
        <w:ind w:left="7579" w:hanging="360"/>
      </w:pPr>
      <w:rPr>
        <w:rFonts w:hint="default"/>
        <w:lang w:val="pl-PL" w:eastAsia="en-US" w:bidi="ar-SA"/>
      </w:rPr>
    </w:lvl>
  </w:abstractNum>
  <w:abstractNum w:abstractNumId="27" w15:restartNumberingAfterBreak="0">
    <w:nsid w:val="5C741762"/>
    <w:multiLevelType w:val="hybridMultilevel"/>
    <w:tmpl w:val="7D64D264"/>
    <w:lvl w:ilvl="0" w:tplc="DDE4F060">
      <w:start w:val="1"/>
      <w:numFmt w:val="decimal"/>
      <w:lvlText w:val="%1)"/>
      <w:lvlJc w:val="left"/>
      <w:pPr>
        <w:ind w:left="996" w:hanging="360"/>
      </w:pPr>
      <w:rPr>
        <w:rFonts w:ascii="Calibri" w:eastAsia="Calibri" w:hAnsi="Calibri" w:cs="Calibri" w:hint="default"/>
        <w:b w:val="0"/>
        <w:bCs w:val="0"/>
        <w:i w:val="0"/>
        <w:iCs w:val="0"/>
        <w:spacing w:val="0"/>
        <w:w w:val="100"/>
        <w:sz w:val="22"/>
        <w:szCs w:val="22"/>
        <w:lang w:val="pl-PL" w:eastAsia="en-US" w:bidi="ar-SA"/>
      </w:rPr>
    </w:lvl>
    <w:lvl w:ilvl="1" w:tplc="27D6B092">
      <w:numFmt w:val="bullet"/>
      <w:lvlText w:val="•"/>
      <w:lvlJc w:val="left"/>
      <w:pPr>
        <w:ind w:left="1863" w:hanging="360"/>
      </w:pPr>
      <w:rPr>
        <w:rFonts w:hint="default"/>
        <w:lang w:val="pl-PL" w:eastAsia="en-US" w:bidi="ar-SA"/>
      </w:rPr>
    </w:lvl>
    <w:lvl w:ilvl="2" w:tplc="88BE45CC">
      <w:numFmt w:val="bullet"/>
      <w:lvlText w:val="•"/>
      <w:lvlJc w:val="left"/>
      <w:pPr>
        <w:ind w:left="2726" w:hanging="360"/>
      </w:pPr>
      <w:rPr>
        <w:rFonts w:hint="default"/>
        <w:lang w:val="pl-PL" w:eastAsia="en-US" w:bidi="ar-SA"/>
      </w:rPr>
    </w:lvl>
    <w:lvl w:ilvl="3" w:tplc="0B340AE8">
      <w:numFmt w:val="bullet"/>
      <w:lvlText w:val="•"/>
      <w:lvlJc w:val="left"/>
      <w:pPr>
        <w:ind w:left="3589" w:hanging="360"/>
      </w:pPr>
      <w:rPr>
        <w:rFonts w:hint="default"/>
        <w:lang w:val="pl-PL" w:eastAsia="en-US" w:bidi="ar-SA"/>
      </w:rPr>
    </w:lvl>
    <w:lvl w:ilvl="4" w:tplc="A3EC02AA">
      <w:numFmt w:val="bullet"/>
      <w:lvlText w:val="•"/>
      <w:lvlJc w:val="left"/>
      <w:pPr>
        <w:ind w:left="4453" w:hanging="360"/>
      </w:pPr>
      <w:rPr>
        <w:rFonts w:hint="default"/>
        <w:lang w:val="pl-PL" w:eastAsia="en-US" w:bidi="ar-SA"/>
      </w:rPr>
    </w:lvl>
    <w:lvl w:ilvl="5" w:tplc="AEA0CE0C">
      <w:numFmt w:val="bullet"/>
      <w:lvlText w:val="•"/>
      <w:lvlJc w:val="left"/>
      <w:pPr>
        <w:ind w:left="5316" w:hanging="360"/>
      </w:pPr>
      <w:rPr>
        <w:rFonts w:hint="default"/>
        <w:lang w:val="pl-PL" w:eastAsia="en-US" w:bidi="ar-SA"/>
      </w:rPr>
    </w:lvl>
    <w:lvl w:ilvl="6" w:tplc="20B29850">
      <w:numFmt w:val="bullet"/>
      <w:lvlText w:val="•"/>
      <w:lvlJc w:val="left"/>
      <w:pPr>
        <w:ind w:left="6179" w:hanging="360"/>
      </w:pPr>
      <w:rPr>
        <w:rFonts w:hint="default"/>
        <w:lang w:val="pl-PL" w:eastAsia="en-US" w:bidi="ar-SA"/>
      </w:rPr>
    </w:lvl>
    <w:lvl w:ilvl="7" w:tplc="BDA885E0">
      <w:numFmt w:val="bullet"/>
      <w:lvlText w:val="•"/>
      <w:lvlJc w:val="left"/>
      <w:pPr>
        <w:ind w:left="7043" w:hanging="360"/>
      </w:pPr>
      <w:rPr>
        <w:rFonts w:hint="default"/>
        <w:lang w:val="pl-PL" w:eastAsia="en-US" w:bidi="ar-SA"/>
      </w:rPr>
    </w:lvl>
    <w:lvl w:ilvl="8" w:tplc="7F3EEFA6">
      <w:numFmt w:val="bullet"/>
      <w:lvlText w:val="•"/>
      <w:lvlJc w:val="left"/>
      <w:pPr>
        <w:ind w:left="7906" w:hanging="360"/>
      </w:pPr>
      <w:rPr>
        <w:rFonts w:hint="default"/>
        <w:lang w:val="pl-PL" w:eastAsia="en-US" w:bidi="ar-SA"/>
      </w:rPr>
    </w:lvl>
  </w:abstractNum>
  <w:abstractNum w:abstractNumId="28" w15:restartNumberingAfterBreak="0">
    <w:nsid w:val="5DC4042F"/>
    <w:multiLevelType w:val="hybridMultilevel"/>
    <w:tmpl w:val="56DEE600"/>
    <w:lvl w:ilvl="0" w:tplc="3DAA1EEE">
      <w:start w:val="2"/>
      <w:numFmt w:val="decimal"/>
      <w:lvlText w:val="%1)"/>
      <w:lvlJc w:val="left"/>
      <w:pPr>
        <w:ind w:left="1140" w:hanging="363"/>
      </w:pPr>
      <w:rPr>
        <w:rFonts w:ascii="Calibri" w:eastAsia="Calibri" w:hAnsi="Calibri" w:cs="Calibri" w:hint="default"/>
        <w:b w:val="0"/>
        <w:bCs w:val="0"/>
        <w:i w:val="0"/>
        <w:iCs w:val="0"/>
        <w:spacing w:val="0"/>
        <w:w w:val="100"/>
        <w:sz w:val="22"/>
        <w:szCs w:val="22"/>
        <w:lang w:val="pl-PL" w:eastAsia="en-US" w:bidi="ar-SA"/>
      </w:rPr>
    </w:lvl>
    <w:lvl w:ilvl="1" w:tplc="D3FC08E6">
      <w:numFmt w:val="bullet"/>
      <w:lvlText w:val="•"/>
      <w:lvlJc w:val="left"/>
      <w:pPr>
        <w:ind w:left="1989" w:hanging="363"/>
      </w:pPr>
      <w:rPr>
        <w:rFonts w:hint="default"/>
        <w:lang w:val="pl-PL" w:eastAsia="en-US" w:bidi="ar-SA"/>
      </w:rPr>
    </w:lvl>
    <w:lvl w:ilvl="2" w:tplc="9FD653E6">
      <w:numFmt w:val="bullet"/>
      <w:lvlText w:val="•"/>
      <w:lvlJc w:val="left"/>
      <w:pPr>
        <w:ind w:left="2838" w:hanging="363"/>
      </w:pPr>
      <w:rPr>
        <w:rFonts w:hint="default"/>
        <w:lang w:val="pl-PL" w:eastAsia="en-US" w:bidi="ar-SA"/>
      </w:rPr>
    </w:lvl>
    <w:lvl w:ilvl="3" w:tplc="1798713C">
      <w:numFmt w:val="bullet"/>
      <w:lvlText w:val="•"/>
      <w:lvlJc w:val="left"/>
      <w:pPr>
        <w:ind w:left="3687" w:hanging="363"/>
      </w:pPr>
      <w:rPr>
        <w:rFonts w:hint="default"/>
        <w:lang w:val="pl-PL" w:eastAsia="en-US" w:bidi="ar-SA"/>
      </w:rPr>
    </w:lvl>
    <w:lvl w:ilvl="4" w:tplc="A86CAD62">
      <w:numFmt w:val="bullet"/>
      <w:lvlText w:val="•"/>
      <w:lvlJc w:val="left"/>
      <w:pPr>
        <w:ind w:left="4537" w:hanging="363"/>
      </w:pPr>
      <w:rPr>
        <w:rFonts w:hint="default"/>
        <w:lang w:val="pl-PL" w:eastAsia="en-US" w:bidi="ar-SA"/>
      </w:rPr>
    </w:lvl>
    <w:lvl w:ilvl="5" w:tplc="28CEEAE8">
      <w:numFmt w:val="bullet"/>
      <w:lvlText w:val="•"/>
      <w:lvlJc w:val="left"/>
      <w:pPr>
        <w:ind w:left="5386" w:hanging="363"/>
      </w:pPr>
      <w:rPr>
        <w:rFonts w:hint="default"/>
        <w:lang w:val="pl-PL" w:eastAsia="en-US" w:bidi="ar-SA"/>
      </w:rPr>
    </w:lvl>
    <w:lvl w:ilvl="6" w:tplc="5B9E5540">
      <w:numFmt w:val="bullet"/>
      <w:lvlText w:val="•"/>
      <w:lvlJc w:val="left"/>
      <w:pPr>
        <w:ind w:left="6235" w:hanging="363"/>
      </w:pPr>
      <w:rPr>
        <w:rFonts w:hint="default"/>
        <w:lang w:val="pl-PL" w:eastAsia="en-US" w:bidi="ar-SA"/>
      </w:rPr>
    </w:lvl>
    <w:lvl w:ilvl="7" w:tplc="CBC4BD6C">
      <w:numFmt w:val="bullet"/>
      <w:lvlText w:val="•"/>
      <w:lvlJc w:val="left"/>
      <w:pPr>
        <w:ind w:left="7085" w:hanging="363"/>
      </w:pPr>
      <w:rPr>
        <w:rFonts w:hint="default"/>
        <w:lang w:val="pl-PL" w:eastAsia="en-US" w:bidi="ar-SA"/>
      </w:rPr>
    </w:lvl>
    <w:lvl w:ilvl="8" w:tplc="81783580">
      <w:numFmt w:val="bullet"/>
      <w:lvlText w:val="•"/>
      <w:lvlJc w:val="left"/>
      <w:pPr>
        <w:ind w:left="7934" w:hanging="363"/>
      </w:pPr>
      <w:rPr>
        <w:rFonts w:hint="default"/>
        <w:lang w:val="pl-PL" w:eastAsia="en-US" w:bidi="ar-SA"/>
      </w:rPr>
    </w:lvl>
  </w:abstractNum>
  <w:abstractNum w:abstractNumId="29" w15:restartNumberingAfterBreak="0">
    <w:nsid w:val="5F935A55"/>
    <w:multiLevelType w:val="hybridMultilevel"/>
    <w:tmpl w:val="870C7E76"/>
    <w:lvl w:ilvl="0" w:tplc="EDC65FD0">
      <w:start w:val="32"/>
      <w:numFmt w:val="decimal"/>
      <w:lvlText w:val="%1"/>
      <w:lvlJc w:val="left"/>
      <w:pPr>
        <w:ind w:left="854" w:hanging="360"/>
      </w:pPr>
      <w:rPr>
        <w:rFonts w:ascii="Calibri" w:eastAsia="Calibri" w:hAnsi="Calibri" w:cs="Calibri" w:hint="default"/>
        <w:b w:val="0"/>
        <w:bCs w:val="0"/>
        <w:i/>
        <w:iCs/>
        <w:spacing w:val="0"/>
        <w:w w:val="100"/>
        <w:sz w:val="22"/>
        <w:szCs w:val="22"/>
        <w:lang w:val="pl-PL" w:eastAsia="en-US" w:bidi="ar-SA"/>
      </w:rPr>
    </w:lvl>
    <w:lvl w:ilvl="1" w:tplc="3036D694">
      <w:numFmt w:val="bullet"/>
      <w:lvlText w:val="•"/>
      <w:lvlJc w:val="left"/>
      <w:pPr>
        <w:ind w:left="1737" w:hanging="360"/>
      </w:pPr>
      <w:rPr>
        <w:rFonts w:hint="default"/>
        <w:lang w:val="pl-PL" w:eastAsia="en-US" w:bidi="ar-SA"/>
      </w:rPr>
    </w:lvl>
    <w:lvl w:ilvl="2" w:tplc="692061A0">
      <w:numFmt w:val="bullet"/>
      <w:lvlText w:val="•"/>
      <w:lvlJc w:val="left"/>
      <w:pPr>
        <w:ind w:left="2614" w:hanging="360"/>
      </w:pPr>
      <w:rPr>
        <w:rFonts w:hint="default"/>
        <w:lang w:val="pl-PL" w:eastAsia="en-US" w:bidi="ar-SA"/>
      </w:rPr>
    </w:lvl>
    <w:lvl w:ilvl="3" w:tplc="926CBBD8">
      <w:numFmt w:val="bullet"/>
      <w:lvlText w:val="•"/>
      <w:lvlJc w:val="left"/>
      <w:pPr>
        <w:ind w:left="3491" w:hanging="360"/>
      </w:pPr>
      <w:rPr>
        <w:rFonts w:hint="default"/>
        <w:lang w:val="pl-PL" w:eastAsia="en-US" w:bidi="ar-SA"/>
      </w:rPr>
    </w:lvl>
    <w:lvl w:ilvl="4" w:tplc="FAB47562">
      <w:numFmt w:val="bullet"/>
      <w:lvlText w:val="•"/>
      <w:lvlJc w:val="left"/>
      <w:pPr>
        <w:ind w:left="4369" w:hanging="360"/>
      </w:pPr>
      <w:rPr>
        <w:rFonts w:hint="default"/>
        <w:lang w:val="pl-PL" w:eastAsia="en-US" w:bidi="ar-SA"/>
      </w:rPr>
    </w:lvl>
    <w:lvl w:ilvl="5" w:tplc="C116F87E">
      <w:numFmt w:val="bullet"/>
      <w:lvlText w:val="•"/>
      <w:lvlJc w:val="left"/>
      <w:pPr>
        <w:ind w:left="5246" w:hanging="360"/>
      </w:pPr>
      <w:rPr>
        <w:rFonts w:hint="default"/>
        <w:lang w:val="pl-PL" w:eastAsia="en-US" w:bidi="ar-SA"/>
      </w:rPr>
    </w:lvl>
    <w:lvl w:ilvl="6" w:tplc="81565D36">
      <w:numFmt w:val="bullet"/>
      <w:lvlText w:val="•"/>
      <w:lvlJc w:val="left"/>
      <w:pPr>
        <w:ind w:left="6123" w:hanging="360"/>
      </w:pPr>
      <w:rPr>
        <w:rFonts w:hint="default"/>
        <w:lang w:val="pl-PL" w:eastAsia="en-US" w:bidi="ar-SA"/>
      </w:rPr>
    </w:lvl>
    <w:lvl w:ilvl="7" w:tplc="446EBE9A">
      <w:numFmt w:val="bullet"/>
      <w:lvlText w:val="•"/>
      <w:lvlJc w:val="left"/>
      <w:pPr>
        <w:ind w:left="7001" w:hanging="360"/>
      </w:pPr>
      <w:rPr>
        <w:rFonts w:hint="default"/>
        <w:lang w:val="pl-PL" w:eastAsia="en-US" w:bidi="ar-SA"/>
      </w:rPr>
    </w:lvl>
    <w:lvl w:ilvl="8" w:tplc="ABE8804A">
      <w:numFmt w:val="bullet"/>
      <w:lvlText w:val="•"/>
      <w:lvlJc w:val="left"/>
      <w:pPr>
        <w:ind w:left="7878" w:hanging="360"/>
      </w:pPr>
      <w:rPr>
        <w:rFonts w:hint="default"/>
        <w:lang w:val="pl-PL" w:eastAsia="en-US" w:bidi="ar-SA"/>
      </w:rPr>
    </w:lvl>
  </w:abstractNum>
  <w:abstractNum w:abstractNumId="30" w15:restartNumberingAfterBreak="0">
    <w:nsid w:val="5FC9758B"/>
    <w:multiLevelType w:val="hybridMultilevel"/>
    <w:tmpl w:val="5DCCF840"/>
    <w:lvl w:ilvl="0" w:tplc="71F09DDE">
      <w:start w:val="1"/>
      <w:numFmt w:val="decimal"/>
      <w:lvlText w:val="%1."/>
      <w:lvlJc w:val="left"/>
      <w:pPr>
        <w:ind w:left="715" w:hanging="428"/>
      </w:pPr>
      <w:rPr>
        <w:rFonts w:ascii="Calibri" w:eastAsia="Calibri" w:hAnsi="Calibri" w:cs="Calibri" w:hint="default"/>
        <w:b w:val="0"/>
        <w:bCs w:val="0"/>
        <w:i w:val="0"/>
        <w:iCs w:val="0"/>
        <w:spacing w:val="0"/>
        <w:w w:val="100"/>
        <w:sz w:val="22"/>
        <w:szCs w:val="22"/>
        <w:lang w:val="pl-PL" w:eastAsia="en-US" w:bidi="ar-SA"/>
      </w:rPr>
    </w:lvl>
    <w:lvl w:ilvl="1" w:tplc="BA6A11EE">
      <w:start w:val="1"/>
      <w:numFmt w:val="lowerLetter"/>
      <w:lvlText w:val="%2)"/>
      <w:lvlJc w:val="left"/>
      <w:pPr>
        <w:ind w:left="996" w:hanging="360"/>
      </w:pPr>
      <w:rPr>
        <w:rFonts w:ascii="Calibri" w:eastAsia="Calibri" w:hAnsi="Calibri" w:cs="Calibri" w:hint="default"/>
        <w:b w:val="0"/>
        <w:bCs w:val="0"/>
        <w:i w:val="0"/>
        <w:iCs w:val="0"/>
        <w:spacing w:val="-1"/>
        <w:w w:val="100"/>
        <w:sz w:val="22"/>
        <w:szCs w:val="22"/>
        <w:lang w:val="pl-PL" w:eastAsia="en-US" w:bidi="ar-SA"/>
      </w:rPr>
    </w:lvl>
    <w:lvl w:ilvl="2" w:tplc="3D76341E">
      <w:numFmt w:val="bullet"/>
      <w:lvlText w:val="•"/>
      <w:lvlJc w:val="left"/>
      <w:pPr>
        <w:ind w:left="1959" w:hanging="360"/>
      </w:pPr>
      <w:rPr>
        <w:rFonts w:hint="default"/>
        <w:lang w:val="pl-PL" w:eastAsia="en-US" w:bidi="ar-SA"/>
      </w:rPr>
    </w:lvl>
    <w:lvl w:ilvl="3" w:tplc="C35E9FE0">
      <w:numFmt w:val="bullet"/>
      <w:lvlText w:val="•"/>
      <w:lvlJc w:val="left"/>
      <w:pPr>
        <w:ind w:left="2918" w:hanging="360"/>
      </w:pPr>
      <w:rPr>
        <w:rFonts w:hint="default"/>
        <w:lang w:val="pl-PL" w:eastAsia="en-US" w:bidi="ar-SA"/>
      </w:rPr>
    </w:lvl>
    <w:lvl w:ilvl="4" w:tplc="F2EE5F10">
      <w:numFmt w:val="bullet"/>
      <w:lvlText w:val="•"/>
      <w:lvlJc w:val="left"/>
      <w:pPr>
        <w:ind w:left="3877" w:hanging="360"/>
      </w:pPr>
      <w:rPr>
        <w:rFonts w:hint="default"/>
        <w:lang w:val="pl-PL" w:eastAsia="en-US" w:bidi="ar-SA"/>
      </w:rPr>
    </w:lvl>
    <w:lvl w:ilvl="5" w:tplc="7286DC28">
      <w:numFmt w:val="bullet"/>
      <w:lvlText w:val="•"/>
      <w:lvlJc w:val="left"/>
      <w:pPr>
        <w:ind w:left="4836" w:hanging="360"/>
      </w:pPr>
      <w:rPr>
        <w:rFonts w:hint="default"/>
        <w:lang w:val="pl-PL" w:eastAsia="en-US" w:bidi="ar-SA"/>
      </w:rPr>
    </w:lvl>
    <w:lvl w:ilvl="6" w:tplc="76F2BA30">
      <w:numFmt w:val="bullet"/>
      <w:lvlText w:val="•"/>
      <w:lvlJc w:val="left"/>
      <w:pPr>
        <w:ind w:left="5796" w:hanging="360"/>
      </w:pPr>
      <w:rPr>
        <w:rFonts w:hint="default"/>
        <w:lang w:val="pl-PL" w:eastAsia="en-US" w:bidi="ar-SA"/>
      </w:rPr>
    </w:lvl>
    <w:lvl w:ilvl="7" w:tplc="61C06B96">
      <w:numFmt w:val="bullet"/>
      <w:lvlText w:val="•"/>
      <w:lvlJc w:val="left"/>
      <w:pPr>
        <w:ind w:left="6755" w:hanging="360"/>
      </w:pPr>
      <w:rPr>
        <w:rFonts w:hint="default"/>
        <w:lang w:val="pl-PL" w:eastAsia="en-US" w:bidi="ar-SA"/>
      </w:rPr>
    </w:lvl>
    <w:lvl w:ilvl="8" w:tplc="F2EE51EE">
      <w:numFmt w:val="bullet"/>
      <w:lvlText w:val="•"/>
      <w:lvlJc w:val="left"/>
      <w:pPr>
        <w:ind w:left="7714" w:hanging="360"/>
      </w:pPr>
      <w:rPr>
        <w:rFonts w:hint="default"/>
        <w:lang w:val="pl-PL" w:eastAsia="en-US" w:bidi="ar-SA"/>
      </w:rPr>
    </w:lvl>
  </w:abstractNum>
  <w:abstractNum w:abstractNumId="31" w15:restartNumberingAfterBreak="0">
    <w:nsid w:val="6401547E"/>
    <w:multiLevelType w:val="hybridMultilevel"/>
    <w:tmpl w:val="609E0E9C"/>
    <w:lvl w:ilvl="0" w:tplc="E452B542">
      <w:start w:val="1"/>
      <w:numFmt w:val="decimal"/>
      <w:lvlText w:val="%1."/>
      <w:lvlJc w:val="left"/>
      <w:pPr>
        <w:ind w:left="571" w:hanging="284"/>
      </w:pPr>
      <w:rPr>
        <w:rFonts w:ascii="Calibri Light" w:eastAsia="Calibri Light" w:hAnsi="Calibri Light" w:cs="Calibri Light" w:hint="default"/>
        <w:b w:val="0"/>
        <w:bCs w:val="0"/>
        <w:i w:val="0"/>
        <w:iCs w:val="0"/>
        <w:spacing w:val="0"/>
        <w:w w:val="94"/>
        <w:sz w:val="22"/>
        <w:szCs w:val="22"/>
        <w:lang w:val="pl-PL" w:eastAsia="en-US" w:bidi="ar-SA"/>
      </w:rPr>
    </w:lvl>
    <w:lvl w:ilvl="1" w:tplc="4252A6D2">
      <w:numFmt w:val="bullet"/>
      <w:lvlText w:val="•"/>
      <w:lvlJc w:val="left"/>
      <w:pPr>
        <w:ind w:left="1485" w:hanging="284"/>
      </w:pPr>
      <w:rPr>
        <w:rFonts w:hint="default"/>
        <w:lang w:val="pl-PL" w:eastAsia="en-US" w:bidi="ar-SA"/>
      </w:rPr>
    </w:lvl>
    <w:lvl w:ilvl="2" w:tplc="4EC8B954">
      <w:numFmt w:val="bullet"/>
      <w:lvlText w:val="•"/>
      <w:lvlJc w:val="left"/>
      <w:pPr>
        <w:ind w:left="2390" w:hanging="284"/>
      </w:pPr>
      <w:rPr>
        <w:rFonts w:hint="default"/>
        <w:lang w:val="pl-PL" w:eastAsia="en-US" w:bidi="ar-SA"/>
      </w:rPr>
    </w:lvl>
    <w:lvl w:ilvl="3" w:tplc="67EC48C8">
      <w:numFmt w:val="bullet"/>
      <w:lvlText w:val="•"/>
      <w:lvlJc w:val="left"/>
      <w:pPr>
        <w:ind w:left="3295" w:hanging="284"/>
      </w:pPr>
      <w:rPr>
        <w:rFonts w:hint="default"/>
        <w:lang w:val="pl-PL" w:eastAsia="en-US" w:bidi="ar-SA"/>
      </w:rPr>
    </w:lvl>
    <w:lvl w:ilvl="4" w:tplc="A6989012">
      <w:numFmt w:val="bullet"/>
      <w:lvlText w:val="•"/>
      <w:lvlJc w:val="left"/>
      <w:pPr>
        <w:ind w:left="4201" w:hanging="284"/>
      </w:pPr>
      <w:rPr>
        <w:rFonts w:hint="default"/>
        <w:lang w:val="pl-PL" w:eastAsia="en-US" w:bidi="ar-SA"/>
      </w:rPr>
    </w:lvl>
    <w:lvl w:ilvl="5" w:tplc="7B64193C">
      <w:numFmt w:val="bullet"/>
      <w:lvlText w:val="•"/>
      <w:lvlJc w:val="left"/>
      <w:pPr>
        <w:ind w:left="5106" w:hanging="284"/>
      </w:pPr>
      <w:rPr>
        <w:rFonts w:hint="default"/>
        <w:lang w:val="pl-PL" w:eastAsia="en-US" w:bidi="ar-SA"/>
      </w:rPr>
    </w:lvl>
    <w:lvl w:ilvl="6" w:tplc="920A2412">
      <w:numFmt w:val="bullet"/>
      <w:lvlText w:val="•"/>
      <w:lvlJc w:val="left"/>
      <w:pPr>
        <w:ind w:left="6011" w:hanging="284"/>
      </w:pPr>
      <w:rPr>
        <w:rFonts w:hint="default"/>
        <w:lang w:val="pl-PL" w:eastAsia="en-US" w:bidi="ar-SA"/>
      </w:rPr>
    </w:lvl>
    <w:lvl w:ilvl="7" w:tplc="3CE48022">
      <w:numFmt w:val="bullet"/>
      <w:lvlText w:val="•"/>
      <w:lvlJc w:val="left"/>
      <w:pPr>
        <w:ind w:left="6917" w:hanging="284"/>
      </w:pPr>
      <w:rPr>
        <w:rFonts w:hint="default"/>
        <w:lang w:val="pl-PL" w:eastAsia="en-US" w:bidi="ar-SA"/>
      </w:rPr>
    </w:lvl>
    <w:lvl w:ilvl="8" w:tplc="271CB172">
      <w:numFmt w:val="bullet"/>
      <w:lvlText w:val="•"/>
      <w:lvlJc w:val="left"/>
      <w:pPr>
        <w:ind w:left="7822" w:hanging="284"/>
      </w:pPr>
      <w:rPr>
        <w:rFonts w:hint="default"/>
        <w:lang w:val="pl-PL" w:eastAsia="en-US" w:bidi="ar-SA"/>
      </w:rPr>
    </w:lvl>
  </w:abstractNum>
  <w:abstractNum w:abstractNumId="32" w15:restartNumberingAfterBreak="0">
    <w:nsid w:val="65CC1D89"/>
    <w:multiLevelType w:val="hybridMultilevel"/>
    <w:tmpl w:val="9ABA4F12"/>
    <w:lvl w:ilvl="0" w:tplc="B92A129C">
      <w:start w:val="1"/>
      <w:numFmt w:val="lowerLetter"/>
      <w:lvlText w:val="%1)"/>
      <w:lvlJc w:val="left"/>
      <w:pPr>
        <w:ind w:left="854" w:hanging="284"/>
      </w:pPr>
      <w:rPr>
        <w:rFonts w:ascii="Calibri" w:eastAsia="Calibri" w:hAnsi="Calibri" w:cs="Calibri" w:hint="default"/>
        <w:b w:val="0"/>
        <w:bCs w:val="0"/>
        <w:i w:val="0"/>
        <w:iCs w:val="0"/>
        <w:spacing w:val="-1"/>
        <w:w w:val="100"/>
        <w:sz w:val="22"/>
        <w:szCs w:val="22"/>
        <w:lang w:val="pl-PL" w:eastAsia="en-US" w:bidi="ar-SA"/>
      </w:rPr>
    </w:lvl>
    <w:lvl w:ilvl="1" w:tplc="340E59A6">
      <w:numFmt w:val="bullet"/>
      <w:lvlText w:val="•"/>
      <w:lvlJc w:val="left"/>
      <w:pPr>
        <w:ind w:left="1737" w:hanging="284"/>
      </w:pPr>
      <w:rPr>
        <w:rFonts w:hint="default"/>
        <w:lang w:val="pl-PL" w:eastAsia="en-US" w:bidi="ar-SA"/>
      </w:rPr>
    </w:lvl>
    <w:lvl w:ilvl="2" w:tplc="B770E936">
      <w:numFmt w:val="bullet"/>
      <w:lvlText w:val="•"/>
      <w:lvlJc w:val="left"/>
      <w:pPr>
        <w:ind w:left="2614" w:hanging="284"/>
      </w:pPr>
      <w:rPr>
        <w:rFonts w:hint="default"/>
        <w:lang w:val="pl-PL" w:eastAsia="en-US" w:bidi="ar-SA"/>
      </w:rPr>
    </w:lvl>
    <w:lvl w:ilvl="3" w:tplc="637AD99C">
      <w:numFmt w:val="bullet"/>
      <w:lvlText w:val="•"/>
      <w:lvlJc w:val="left"/>
      <w:pPr>
        <w:ind w:left="3491" w:hanging="284"/>
      </w:pPr>
      <w:rPr>
        <w:rFonts w:hint="default"/>
        <w:lang w:val="pl-PL" w:eastAsia="en-US" w:bidi="ar-SA"/>
      </w:rPr>
    </w:lvl>
    <w:lvl w:ilvl="4" w:tplc="E4205B52">
      <w:numFmt w:val="bullet"/>
      <w:lvlText w:val="•"/>
      <w:lvlJc w:val="left"/>
      <w:pPr>
        <w:ind w:left="4369" w:hanging="284"/>
      </w:pPr>
      <w:rPr>
        <w:rFonts w:hint="default"/>
        <w:lang w:val="pl-PL" w:eastAsia="en-US" w:bidi="ar-SA"/>
      </w:rPr>
    </w:lvl>
    <w:lvl w:ilvl="5" w:tplc="F0B863C4">
      <w:numFmt w:val="bullet"/>
      <w:lvlText w:val="•"/>
      <w:lvlJc w:val="left"/>
      <w:pPr>
        <w:ind w:left="5246" w:hanging="284"/>
      </w:pPr>
      <w:rPr>
        <w:rFonts w:hint="default"/>
        <w:lang w:val="pl-PL" w:eastAsia="en-US" w:bidi="ar-SA"/>
      </w:rPr>
    </w:lvl>
    <w:lvl w:ilvl="6" w:tplc="EFC28C22">
      <w:numFmt w:val="bullet"/>
      <w:lvlText w:val="•"/>
      <w:lvlJc w:val="left"/>
      <w:pPr>
        <w:ind w:left="6123" w:hanging="284"/>
      </w:pPr>
      <w:rPr>
        <w:rFonts w:hint="default"/>
        <w:lang w:val="pl-PL" w:eastAsia="en-US" w:bidi="ar-SA"/>
      </w:rPr>
    </w:lvl>
    <w:lvl w:ilvl="7" w:tplc="5D1ED8D6">
      <w:numFmt w:val="bullet"/>
      <w:lvlText w:val="•"/>
      <w:lvlJc w:val="left"/>
      <w:pPr>
        <w:ind w:left="7001" w:hanging="284"/>
      </w:pPr>
      <w:rPr>
        <w:rFonts w:hint="default"/>
        <w:lang w:val="pl-PL" w:eastAsia="en-US" w:bidi="ar-SA"/>
      </w:rPr>
    </w:lvl>
    <w:lvl w:ilvl="8" w:tplc="3222A04A">
      <w:numFmt w:val="bullet"/>
      <w:lvlText w:val="•"/>
      <w:lvlJc w:val="left"/>
      <w:pPr>
        <w:ind w:left="7878" w:hanging="284"/>
      </w:pPr>
      <w:rPr>
        <w:rFonts w:hint="default"/>
        <w:lang w:val="pl-PL" w:eastAsia="en-US" w:bidi="ar-SA"/>
      </w:rPr>
    </w:lvl>
  </w:abstractNum>
  <w:abstractNum w:abstractNumId="33" w15:restartNumberingAfterBreak="0">
    <w:nsid w:val="65FF2C7B"/>
    <w:multiLevelType w:val="hybridMultilevel"/>
    <w:tmpl w:val="71A2BB1A"/>
    <w:lvl w:ilvl="0" w:tplc="5A700392">
      <w:start w:val="1"/>
      <w:numFmt w:val="decimal"/>
      <w:lvlText w:val="%1."/>
      <w:lvlJc w:val="left"/>
      <w:pPr>
        <w:ind w:left="645" w:hanging="358"/>
        <w:jc w:val="right"/>
      </w:pPr>
      <w:rPr>
        <w:rFonts w:hint="default"/>
        <w:spacing w:val="0"/>
        <w:w w:val="92"/>
        <w:lang w:val="pl-PL" w:eastAsia="en-US" w:bidi="ar-SA"/>
      </w:rPr>
    </w:lvl>
    <w:lvl w:ilvl="1" w:tplc="6F28C176">
      <w:start w:val="1"/>
      <w:numFmt w:val="lowerLetter"/>
      <w:lvlText w:val="%2)"/>
      <w:lvlJc w:val="left"/>
      <w:pPr>
        <w:ind w:left="996" w:hanging="348"/>
      </w:pPr>
      <w:rPr>
        <w:rFonts w:ascii="Calibri" w:eastAsia="Calibri" w:hAnsi="Calibri" w:cs="Calibri" w:hint="default"/>
        <w:b w:val="0"/>
        <w:bCs w:val="0"/>
        <w:i w:val="0"/>
        <w:iCs w:val="0"/>
        <w:spacing w:val="-1"/>
        <w:w w:val="100"/>
        <w:sz w:val="22"/>
        <w:szCs w:val="22"/>
        <w:lang w:val="pl-PL" w:eastAsia="en-US" w:bidi="ar-SA"/>
      </w:rPr>
    </w:lvl>
    <w:lvl w:ilvl="2" w:tplc="7180DB30">
      <w:numFmt w:val="bullet"/>
      <w:lvlText w:val="•"/>
      <w:lvlJc w:val="left"/>
      <w:pPr>
        <w:ind w:left="1959" w:hanging="348"/>
      </w:pPr>
      <w:rPr>
        <w:rFonts w:hint="default"/>
        <w:lang w:val="pl-PL" w:eastAsia="en-US" w:bidi="ar-SA"/>
      </w:rPr>
    </w:lvl>
    <w:lvl w:ilvl="3" w:tplc="50F2BA24">
      <w:numFmt w:val="bullet"/>
      <w:lvlText w:val="•"/>
      <w:lvlJc w:val="left"/>
      <w:pPr>
        <w:ind w:left="2918" w:hanging="348"/>
      </w:pPr>
      <w:rPr>
        <w:rFonts w:hint="default"/>
        <w:lang w:val="pl-PL" w:eastAsia="en-US" w:bidi="ar-SA"/>
      </w:rPr>
    </w:lvl>
    <w:lvl w:ilvl="4" w:tplc="91E2F826">
      <w:numFmt w:val="bullet"/>
      <w:lvlText w:val="•"/>
      <w:lvlJc w:val="left"/>
      <w:pPr>
        <w:ind w:left="3877" w:hanging="348"/>
      </w:pPr>
      <w:rPr>
        <w:rFonts w:hint="default"/>
        <w:lang w:val="pl-PL" w:eastAsia="en-US" w:bidi="ar-SA"/>
      </w:rPr>
    </w:lvl>
    <w:lvl w:ilvl="5" w:tplc="6D0240EA">
      <w:numFmt w:val="bullet"/>
      <w:lvlText w:val="•"/>
      <w:lvlJc w:val="left"/>
      <w:pPr>
        <w:ind w:left="4836" w:hanging="348"/>
      </w:pPr>
      <w:rPr>
        <w:rFonts w:hint="default"/>
        <w:lang w:val="pl-PL" w:eastAsia="en-US" w:bidi="ar-SA"/>
      </w:rPr>
    </w:lvl>
    <w:lvl w:ilvl="6" w:tplc="DDB62DEE">
      <w:numFmt w:val="bullet"/>
      <w:lvlText w:val="•"/>
      <w:lvlJc w:val="left"/>
      <w:pPr>
        <w:ind w:left="5796" w:hanging="348"/>
      </w:pPr>
      <w:rPr>
        <w:rFonts w:hint="default"/>
        <w:lang w:val="pl-PL" w:eastAsia="en-US" w:bidi="ar-SA"/>
      </w:rPr>
    </w:lvl>
    <w:lvl w:ilvl="7" w:tplc="4AC49AA8">
      <w:numFmt w:val="bullet"/>
      <w:lvlText w:val="•"/>
      <w:lvlJc w:val="left"/>
      <w:pPr>
        <w:ind w:left="6755" w:hanging="348"/>
      </w:pPr>
      <w:rPr>
        <w:rFonts w:hint="default"/>
        <w:lang w:val="pl-PL" w:eastAsia="en-US" w:bidi="ar-SA"/>
      </w:rPr>
    </w:lvl>
    <w:lvl w:ilvl="8" w:tplc="C284BCF8">
      <w:numFmt w:val="bullet"/>
      <w:lvlText w:val="•"/>
      <w:lvlJc w:val="left"/>
      <w:pPr>
        <w:ind w:left="7714" w:hanging="348"/>
      </w:pPr>
      <w:rPr>
        <w:rFonts w:hint="default"/>
        <w:lang w:val="pl-PL" w:eastAsia="en-US" w:bidi="ar-SA"/>
      </w:rPr>
    </w:lvl>
  </w:abstractNum>
  <w:abstractNum w:abstractNumId="34" w15:restartNumberingAfterBreak="0">
    <w:nsid w:val="6CCB6749"/>
    <w:multiLevelType w:val="hybridMultilevel"/>
    <w:tmpl w:val="2C146526"/>
    <w:lvl w:ilvl="0" w:tplc="FEE8B700">
      <w:start w:val="1"/>
      <w:numFmt w:val="decimal"/>
      <w:lvlText w:val="%1)"/>
      <w:lvlJc w:val="left"/>
      <w:pPr>
        <w:ind w:left="996" w:hanging="281"/>
      </w:pPr>
      <w:rPr>
        <w:rFonts w:ascii="Calibri" w:eastAsia="Calibri" w:hAnsi="Calibri" w:cs="Calibri" w:hint="default"/>
        <w:b w:val="0"/>
        <w:bCs w:val="0"/>
        <w:i w:val="0"/>
        <w:iCs w:val="0"/>
        <w:spacing w:val="-1"/>
        <w:w w:val="100"/>
        <w:sz w:val="18"/>
        <w:szCs w:val="18"/>
        <w:lang w:val="pl-PL" w:eastAsia="en-US" w:bidi="ar-SA"/>
      </w:rPr>
    </w:lvl>
    <w:lvl w:ilvl="1" w:tplc="2BD048D0">
      <w:numFmt w:val="bullet"/>
      <w:lvlText w:val="•"/>
      <w:lvlJc w:val="left"/>
      <w:pPr>
        <w:ind w:left="1863" w:hanging="281"/>
      </w:pPr>
      <w:rPr>
        <w:rFonts w:hint="default"/>
        <w:lang w:val="pl-PL" w:eastAsia="en-US" w:bidi="ar-SA"/>
      </w:rPr>
    </w:lvl>
    <w:lvl w:ilvl="2" w:tplc="C59A4084">
      <w:numFmt w:val="bullet"/>
      <w:lvlText w:val="•"/>
      <w:lvlJc w:val="left"/>
      <w:pPr>
        <w:ind w:left="2726" w:hanging="281"/>
      </w:pPr>
      <w:rPr>
        <w:rFonts w:hint="default"/>
        <w:lang w:val="pl-PL" w:eastAsia="en-US" w:bidi="ar-SA"/>
      </w:rPr>
    </w:lvl>
    <w:lvl w:ilvl="3" w:tplc="9D7E9CAA">
      <w:numFmt w:val="bullet"/>
      <w:lvlText w:val="•"/>
      <w:lvlJc w:val="left"/>
      <w:pPr>
        <w:ind w:left="3589" w:hanging="281"/>
      </w:pPr>
      <w:rPr>
        <w:rFonts w:hint="default"/>
        <w:lang w:val="pl-PL" w:eastAsia="en-US" w:bidi="ar-SA"/>
      </w:rPr>
    </w:lvl>
    <w:lvl w:ilvl="4" w:tplc="D43E01FA">
      <w:numFmt w:val="bullet"/>
      <w:lvlText w:val="•"/>
      <w:lvlJc w:val="left"/>
      <w:pPr>
        <w:ind w:left="4453" w:hanging="281"/>
      </w:pPr>
      <w:rPr>
        <w:rFonts w:hint="default"/>
        <w:lang w:val="pl-PL" w:eastAsia="en-US" w:bidi="ar-SA"/>
      </w:rPr>
    </w:lvl>
    <w:lvl w:ilvl="5" w:tplc="17D235E8">
      <w:numFmt w:val="bullet"/>
      <w:lvlText w:val="•"/>
      <w:lvlJc w:val="left"/>
      <w:pPr>
        <w:ind w:left="5316" w:hanging="281"/>
      </w:pPr>
      <w:rPr>
        <w:rFonts w:hint="default"/>
        <w:lang w:val="pl-PL" w:eastAsia="en-US" w:bidi="ar-SA"/>
      </w:rPr>
    </w:lvl>
    <w:lvl w:ilvl="6" w:tplc="8D240B96">
      <w:numFmt w:val="bullet"/>
      <w:lvlText w:val="•"/>
      <w:lvlJc w:val="left"/>
      <w:pPr>
        <w:ind w:left="6179" w:hanging="281"/>
      </w:pPr>
      <w:rPr>
        <w:rFonts w:hint="default"/>
        <w:lang w:val="pl-PL" w:eastAsia="en-US" w:bidi="ar-SA"/>
      </w:rPr>
    </w:lvl>
    <w:lvl w:ilvl="7" w:tplc="F3B4FD72">
      <w:numFmt w:val="bullet"/>
      <w:lvlText w:val="•"/>
      <w:lvlJc w:val="left"/>
      <w:pPr>
        <w:ind w:left="7043" w:hanging="281"/>
      </w:pPr>
      <w:rPr>
        <w:rFonts w:hint="default"/>
        <w:lang w:val="pl-PL" w:eastAsia="en-US" w:bidi="ar-SA"/>
      </w:rPr>
    </w:lvl>
    <w:lvl w:ilvl="8" w:tplc="927ABAC4">
      <w:numFmt w:val="bullet"/>
      <w:lvlText w:val="•"/>
      <w:lvlJc w:val="left"/>
      <w:pPr>
        <w:ind w:left="7906" w:hanging="281"/>
      </w:pPr>
      <w:rPr>
        <w:rFonts w:hint="default"/>
        <w:lang w:val="pl-PL" w:eastAsia="en-US" w:bidi="ar-SA"/>
      </w:rPr>
    </w:lvl>
  </w:abstractNum>
  <w:abstractNum w:abstractNumId="35" w15:restartNumberingAfterBreak="0">
    <w:nsid w:val="6E8118C2"/>
    <w:multiLevelType w:val="hybridMultilevel"/>
    <w:tmpl w:val="2066501E"/>
    <w:lvl w:ilvl="0" w:tplc="FDA8A466">
      <w:start w:val="1"/>
      <w:numFmt w:val="lowerLetter"/>
      <w:lvlText w:val="%1)"/>
      <w:lvlJc w:val="left"/>
      <w:pPr>
        <w:ind w:left="996" w:hanging="281"/>
        <w:jc w:val="right"/>
      </w:pPr>
      <w:rPr>
        <w:rFonts w:ascii="Calibri" w:eastAsia="Calibri" w:hAnsi="Calibri" w:cs="Calibri" w:hint="default"/>
        <w:b w:val="0"/>
        <w:bCs w:val="0"/>
        <w:i w:val="0"/>
        <w:iCs w:val="0"/>
        <w:spacing w:val="-1"/>
        <w:w w:val="100"/>
        <w:sz w:val="22"/>
        <w:szCs w:val="22"/>
        <w:lang w:val="pl-PL" w:eastAsia="en-US" w:bidi="ar-SA"/>
      </w:rPr>
    </w:lvl>
    <w:lvl w:ilvl="1" w:tplc="8318BFEE">
      <w:numFmt w:val="bullet"/>
      <w:lvlText w:val="•"/>
      <w:lvlJc w:val="left"/>
      <w:pPr>
        <w:ind w:left="1863" w:hanging="281"/>
      </w:pPr>
      <w:rPr>
        <w:rFonts w:hint="default"/>
        <w:lang w:val="pl-PL" w:eastAsia="en-US" w:bidi="ar-SA"/>
      </w:rPr>
    </w:lvl>
    <w:lvl w:ilvl="2" w:tplc="922E8B8E">
      <w:numFmt w:val="bullet"/>
      <w:lvlText w:val="•"/>
      <w:lvlJc w:val="left"/>
      <w:pPr>
        <w:ind w:left="2726" w:hanging="281"/>
      </w:pPr>
      <w:rPr>
        <w:rFonts w:hint="default"/>
        <w:lang w:val="pl-PL" w:eastAsia="en-US" w:bidi="ar-SA"/>
      </w:rPr>
    </w:lvl>
    <w:lvl w:ilvl="3" w:tplc="3EB8708C">
      <w:numFmt w:val="bullet"/>
      <w:lvlText w:val="•"/>
      <w:lvlJc w:val="left"/>
      <w:pPr>
        <w:ind w:left="3589" w:hanging="281"/>
      </w:pPr>
      <w:rPr>
        <w:rFonts w:hint="default"/>
        <w:lang w:val="pl-PL" w:eastAsia="en-US" w:bidi="ar-SA"/>
      </w:rPr>
    </w:lvl>
    <w:lvl w:ilvl="4" w:tplc="1A14C9AA">
      <w:numFmt w:val="bullet"/>
      <w:lvlText w:val="•"/>
      <w:lvlJc w:val="left"/>
      <w:pPr>
        <w:ind w:left="4453" w:hanging="281"/>
      </w:pPr>
      <w:rPr>
        <w:rFonts w:hint="default"/>
        <w:lang w:val="pl-PL" w:eastAsia="en-US" w:bidi="ar-SA"/>
      </w:rPr>
    </w:lvl>
    <w:lvl w:ilvl="5" w:tplc="F54287FC">
      <w:numFmt w:val="bullet"/>
      <w:lvlText w:val="•"/>
      <w:lvlJc w:val="left"/>
      <w:pPr>
        <w:ind w:left="5316" w:hanging="281"/>
      </w:pPr>
      <w:rPr>
        <w:rFonts w:hint="default"/>
        <w:lang w:val="pl-PL" w:eastAsia="en-US" w:bidi="ar-SA"/>
      </w:rPr>
    </w:lvl>
    <w:lvl w:ilvl="6" w:tplc="671C2B66">
      <w:numFmt w:val="bullet"/>
      <w:lvlText w:val="•"/>
      <w:lvlJc w:val="left"/>
      <w:pPr>
        <w:ind w:left="6179" w:hanging="281"/>
      </w:pPr>
      <w:rPr>
        <w:rFonts w:hint="default"/>
        <w:lang w:val="pl-PL" w:eastAsia="en-US" w:bidi="ar-SA"/>
      </w:rPr>
    </w:lvl>
    <w:lvl w:ilvl="7" w:tplc="6414AAF2">
      <w:numFmt w:val="bullet"/>
      <w:lvlText w:val="•"/>
      <w:lvlJc w:val="left"/>
      <w:pPr>
        <w:ind w:left="7043" w:hanging="281"/>
      </w:pPr>
      <w:rPr>
        <w:rFonts w:hint="default"/>
        <w:lang w:val="pl-PL" w:eastAsia="en-US" w:bidi="ar-SA"/>
      </w:rPr>
    </w:lvl>
    <w:lvl w:ilvl="8" w:tplc="84D8D6F0">
      <w:numFmt w:val="bullet"/>
      <w:lvlText w:val="•"/>
      <w:lvlJc w:val="left"/>
      <w:pPr>
        <w:ind w:left="7906" w:hanging="281"/>
      </w:pPr>
      <w:rPr>
        <w:rFonts w:hint="default"/>
        <w:lang w:val="pl-PL" w:eastAsia="en-US" w:bidi="ar-SA"/>
      </w:rPr>
    </w:lvl>
  </w:abstractNum>
  <w:abstractNum w:abstractNumId="36" w15:restartNumberingAfterBreak="0">
    <w:nsid w:val="6E8B25D0"/>
    <w:multiLevelType w:val="hybridMultilevel"/>
    <w:tmpl w:val="9D9032FC"/>
    <w:lvl w:ilvl="0" w:tplc="63AE88F0">
      <w:start w:val="1"/>
      <w:numFmt w:val="lowerLetter"/>
      <w:lvlText w:val="%1)"/>
      <w:lvlJc w:val="left"/>
      <w:pPr>
        <w:ind w:left="1421" w:hanging="360"/>
      </w:pPr>
      <w:rPr>
        <w:rFonts w:ascii="Calibri" w:eastAsia="Calibri" w:hAnsi="Calibri" w:cs="Calibri" w:hint="default"/>
        <w:b w:val="0"/>
        <w:bCs w:val="0"/>
        <w:i w:val="0"/>
        <w:iCs w:val="0"/>
        <w:spacing w:val="-1"/>
        <w:w w:val="100"/>
        <w:sz w:val="22"/>
        <w:szCs w:val="22"/>
        <w:lang w:val="pl-PL" w:eastAsia="en-US" w:bidi="ar-SA"/>
      </w:rPr>
    </w:lvl>
    <w:lvl w:ilvl="1" w:tplc="CCA2F06E">
      <w:numFmt w:val="bullet"/>
      <w:lvlText w:val="•"/>
      <w:lvlJc w:val="left"/>
      <w:pPr>
        <w:ind w:left="2241" w:hanging="360"/>
      </w:pPr>
      <w:rPr>
        <w:rFonts w:hint="default"/>
        <w:lang w:val="pl-PL" w:eastAsia="en-US" w:bidi="ar-SA"/>
      </w:rPr>
    </w:lvl>
    <w:lvl w:ilvl="2" w:tplc="50DA19A6">
      <w:numFmt w:val="bullet"/>
      <w:lvlText w:val="•"/>
      <w:lvlJc w:val="left"/>
      <w:pPr>
        <w:ind w:left="3062" w:hanging="360"/>
      </w:pPr>
      <w:rPr>
        <w:rFonts w:hint="default"/>
        <w:lang w:val="pl-PL" w:eastAsia="en-US" w:bidi="ar-SA"/>
      </w:rPr>
    </w:lvl>
    <w:lvl w:ilvl="3" w:tplc="6DD2AF2E">
      <w:numFmt w:val="bullet"/>
      <w:lvlText w:val="•"/>
      <w:lvlJc w:val="left"/>
      <w:pPr>
        <w:ind w:left="3883" w:hanging="360"/>
      </w:pPr>
      <w:rPr>
        <w:rFonts w:hint="default"/>
        <w:lang w:val="pl-PL" w:eastAsia="en-US" w:bidi="ar-SA"/>
      </w:rPr>
    </w:lvl>
    <w:lvl w:ilvl="4" w:tplc="0B2AA032">
      <w:numFmt w:val="bullet"/>
      <w:lvlText w:val="•"/>
      <w:lvlJc w:val="left"/>
      <w:pPr>
        <w:ind w:left="4705" w:hanging="360"/>
      </w:pPr>
      <w:rPr>
        <w:rFonts w:hint="default"/>
        <w:lang w:val="pl-PL" w:eastAsia="en-US" w:bidi="ar-SA"/>
      </w:rPr>
    </w:lvl>
    <w:lvl w:ilvl="5" w:tplc="3C1C4ECE">
      <w:numFmt w:val="bullet"/>
      <w:lvlText w:val="•"/>
      <w:lvlJc w:val="left"/>
      <w:pPr>
        <w:ind w:left="5526" w:hanging="360"/>
      </w:pPr>
      <w:rPr>
        <w:rFonts w:hint="default"/>
        <w:lang w:val="pl-PL" w:eastAsia="en-US" w:bidi="ar-SA"/>
      </w:rPr>
    </w:lvl>
    <w:lvl w:ilvl="6" w:tplc="C7DA8F74">
      <w:numFmt w:val="bullet"/>
      <w:lvlText w:val="•"/>
      <w:lvlJc w:val="left"/>
      <w:pPr>
        <w:ind w:left="6347" w:hanging="360"/>
      </w:pPr>
      <w:rPr>
        <w:rFonts w:hint="default"/>
        <w:lang w:val="pl-PL" w:eastAsia="en-US" w:bidi="ar-SA"/>
      </w:rPr>
    </w:lvl>
    <w:lvl w:ilvl="7" w:tplc="D7905D58">
      <w:numFmt w:val="bullet"/>
      <w:lvlText w:val="•"/>
      <w:lvlJc w:val="left"/>
      <w:pPr>
        <w:ind w:left="7169" w:hanging="360"/>
      </w:pPr>
      <w:rPr>
        <w:rFonts w:hint="default"/>
        <w:lang w:val="pl-PL" w:eastAsia="en-US" w:bidi="ar-SA"/>
      </w:rPr>
    </w:lvl>
    <w:lvl w:ilvl="8" w:tplc="9228A880">
      <w:numFmt w:val="bullet"/>
      <w:lvlText w:val="•"/>
      <w:lvlJc w:val="left"/>
      <w:pPr>
        <w:ind w:left="7990" w:hanging="360"/>
      </w:pPr>
      <w:rPr>
        <w:rFonts w:hint="default"/>
        <w:lang w:val="pl-PL" w:eastAsia="en-US" w:bidi="ar-SA"/>
      </w:rPr>
    </w:lvl>
  </w:abstractNum>
  <w:abstractNum w:abstractNumId="37" w15:restartNumberingAfterBreak="0">
    <w:nsid w:val="73665E35"/>
    <w:multiLevelType w:val="hybridMultilevel"/>
    <w:tmpl w:val="D9705B22"/>
    <w:lvl w:ilvl="0" w:tplc="FFFFFFFF">
      <w:start w:val="1"/>
      <w:numFmt w:val="decimal"/>
      <w:lvlText w:val="%1."/>
      <w:lvlJc w:val="left"/>
      <w:pPr>
        <w:ind w:left="1211" w:hanging="360"/>
      </w:pPr>
      <w:rPr>
        <w:rFonts w:ascii="Calibri" w:eastAsia="Calibri" w:hAnsi="Calibri" w:cs="Calibri" w:hint="default"/>
        <w:b w:val="0"/>
        <w:bCs w:val="0"/>
        <w:i w:val="0"/>
        <w:iCs w:val="0"/>
        <w:spacing w:val="0"/>
        <w:w w:val="100"/>
        <w:sz w:val="22"/>
        <w:szCs w:val="22"/>
        <w:lang w:val="pl-PL" w:eastAsia="en-US" w:bidi="ar-SA"/>
      </w:rPr>
    </w:lvl>
    <w:lvl w:ilvl="1" w:tplc="04150019" w:tentative="1">
      <w:start w:val="1"/>
      <w:numFmt w:val="lowerLetter"/>
      <w:lvlText w:val="%2."/>
      <w:lvlJc w:val="left"/>
      <w:pPr>
        <w:ind w:left="2003" w:hanging="360"/>
      </w:pPr>
    </w:lvl>
    <w:lvl w:ilvl="2" w:tplc="0415001B" w:tentative="1">
      <w:start w:val="1"/>
      <w:numFmt w:val="lowerRoman"/>
      <w:lvlText w:val="%3."/>
      <w:lvlJc w:val="right"/>
      <w:pPr>
        <w:ind w:left="2723" w:hanging="180"/>
      </w:pPr>
    </w:lvl>
    <w:lvl w:ilvl="3" w:tplc="0415000F" w:tentative="1">
      <w:start w:val="1"/>
      <w:numFmt w:val="decimal"/>
      <w:lvlText w:val="%4."/>
      <w:lvlJc w:val="left"/>
      <w:pPr>
        <w:ind w:left="3443" w:hanging="360"/>
      </w:pPr>
    </w:lvl>
    <w:lvl w:ilvl="4" w:tplc="04150019" w:tentative="1">
      <w:start w:val="1"/>
      <w:numFmt w:val="lowerLetter"/>
      <w:lvlText w:val="%5."/>
      <w:lvlJc w:val="left"/>
      <w:pPr>
        <w:ind w:left="4163" w:hanging="360"/>
      </w:pPr>
    </w:lvl>
    <w:lvl w:ilvl="5" w:tplc="0415001B" w:tentative="1">
      <w:start w:val="1"/>
      <w:numFmt w:val="lowerRoman"/>
      <w:lvlText w:val="%6."/>
      <w:lvlJc w:val="right"/>
      <w:pPr>
        <w:ind w:left="4883" w:hanging="180"/>
      </w:pPr>
    </w:lvl>
    <w:lvl w:ilvl="6" w:tplc="0415000F" w:tentative="1">
      <w:start w:val="1"/>
      <w:numFmt w:val="decimal"/>
      <w:lvlText w:val="%7."/>
      <w:lvlJc w:val="left"/>
      <w:pPr>
        <w:ind w:left="5603" w:hanging="360"/>
      </w:pPr>
    </w:lvl>
    <w:lvl w:ilvl="7" w:tplc="04150019" w:tentative="1">
      <w:start w:val="1"/>
      <w:numFmt w:val="lowerLetter"/>
      <w:lvlText w:val="%8."/>
      <w:lvlJc w:val="left"/>
      <w:pPr>
        <w:ind w:left="6323" w:hanging="360"/>
      </w:pPr>
    </w:lvl>
    <w:lvl w:ilvl="8" w:tplc="0415001B" w:tentative="1">
      <w:start w:val="1"/>
      <w:numFmt w:val="lowerRoman"/>
      <w:lvlText w:val="%9."/>
      <w:lvlJc w:val="right"/>
      <w:pPr>
        <w:ind w:left="7043" w:hanging="180"/>
      </w:pPr>
    </w:lvl>
  </w:abstractNum>
  <w:abstractNum w:abstractNumId="38" w15:restartNumberingAfterBreak="0">
    <w:nsid w:val="748F577F"/>
    <w:multiLevelType w:val="hybridMultilevel"/>
    <w:tmpl w:val="F21E0770"/>
    <w:lvl w:ilvl="0" w:tplc="C63CA9EE">
      <w:start w:val="1"/>
      <w:numFmt w:val="decimal"/>
      <w:lvlText w:val="%1)"/>
      <w:lvlJc w:val="left"/>
      <w:pPr>
        <w:ind w:left="854" w:hanging="360"/>
      </w:pPr>
      <w:rPr>
        <w:rFonts w:ascii="Calibri" w:eastAsia="Calibri" w:hAnsi="Calibri" w:cs="Calibri" w:hint="default"/>
        <w:b w:val="0"/>
        <w:bCs w:val="0"/>
        <w:i w:val="0"/>
        <w:iCs w:val="0"/>
        <w:spacing w:val="0"/>
        <w:w w:val="100"/>
        <w:sz w:val="22"/>
        <w:szCs w:val="22"/>
        <w:lang w:val="pl-PL" w:eastAsia="en-US" w:bidi="ar-SA"/>
      </w:rPr>
    </w:lvl>
    <w:lvl w:ilvl="1" w:tplc="945871CE">
      <w:numFmt w:val="bullet"/>
      <w:lvlText w:val="•"/>
      <w:lvlJc w:val="left"/>
      <w:pPr>
        <w:ind w:left="1737" w:hanging="360"/>
      </w:pPr>
      <w:rPr>
        <w:rFonts w:hint="default"/>
        <w:lang w:val="pl-PL" w:eastAsia="en-US" w:bidi="ar-SA"/>
      </w:rPr>
    </w:lvl>
    <w:lvl w:ilvl="2" w:tplc="869C9BC6">
      <w:numFmt w:val="bullet"/>
      <w:lvlText w:val="•"/>
      <w:lvlJc w:val="left"/>
      <w:pPr>
        <w:ind w:left="2614" w:hanging="360"/>
      </w:pPr>
      <w:rPr>
        <w:rFonts w:hint="default"/>
        <w:lang w:val="pl-PL" w:eastAsia="en-US" w:bidi="ar-SA"/>
      </w:rPr>
    </w:lvl>
    <w:lvl w:ilvl="3" w:tplc="A2923DD8">
      <w:numFmt w:val="bullet"/>
      <w:lvlText w:val="•"/>
      <w:lvlJc w:val="left"/>
      <w:pPr>
        <w:ind w:left="3491" w:hanging="360"/>
      </w:pPr>
      <w:rPr>
        <w:rFonts w:hint="default"/>
        <w:lang w:val="pl-PL" w:eastAsia="en-US" w:bidi="ar-SA"/>
      </w:rPr>
    </w:lvl>
    <w:lvl w:ilvl="4" w:tplc="F6E69B94">
      <w:numFmt w:val="bullet"/>
      <w:lvlText w:val="•"/>
      <w:lvlJc w:val="left"/>
      <w:pPr>
        <w:ind w:left="4369" w:hanging="360"/>
      </w:pPr>
      <w:rPr>
        <w:rFonts w:hint="default"/>
        <w:lang w:val="pl-PL" w:eastAsia="en-US" w:bidi="ar-SA"/>
      </w:rPr>
    </w:lvl>
    <w:lvl w:ilvl="5" w:tplc="279867C0">
      <w:numFmt w:val="bullet"/>
      <w:lvlText w:val="•"/>
      <w:lvlJc w:val="left"/>
      <w:pPr>
        <w:ind w:left="5246" w:hanging="360"/>
      </w:pPr>
      <w:rPr>
        <w:rFonts w:hint="default"/>
        <w:lang w:val="pl-PL" w:eastAsia="en-US" w:bidi="ar-SA"/>
      </w:rPr>
    </w:lvl>
    <w:lvl w:ilvl="6" w:tplc="BA76C3C2">
      <w:numFmt w:val="bullet"/>
      <w:lvlText w:val="•"/>
      <w:lvlJc w:val="left"/>
      <w:pPr>
        <w:ind w:left="6123" w:hanging="360"/>
      </w:pPr>
      <w:rPr>
        <w:rFonts w:hint="default"/>
        <w:lang w:val="pl-PL" w:eastAsia="en-US" w:bidi="ar-SA"/>
      </w:rPr>
    </w:lvl>
    <w:lvl w:ilvl="7" w:tplc="6EDC8F24">
      <w:numFmt w:val="bullet"/>
      <w:lvlText w:val="•"/>
      <w:lvlJc w:val="left"/>
      <w:pPr>
        <w:ind w:left="7001" w:hanging="360"/>
      </w:pPr>
      <w:rPr>
        <w:rFonts w:hint="default"/>
        <w:lang w:val="pl-PL" w:eastAsia="en-US" w:bidi="ar-SA"/>
      </w:rPr>
    </w:lvl>
    <w:lvl w:ilvl="8" w:tplc="F21CBB38">
      <w:numFmt w:val="bullet"/>
      <w:lvlText w:val="•"/>
      <w:lvlJc w:val="left"/>
      <w:pPr>
        <w:ind w:left="7878" w:hanging="360"/>
      </w:pPr>
      <w:rPr>
        <w:rFonts w:hint="default"/>
        <w:lang w:val="pl-PL" w:eastAsia="en-US" w:bidi="ar-SA"/>
      </w:rPr>
    </w:lvl>
  </w:abstractNum>
  <w:abstractNum w:abstractNumId="39" w15:restartNumberingAfterBreak="0">
    <w:nsid w:val="767D64AB"/>
    <w:multiLevelType w:val="hybridMultilevel"/>
    <w:tmpl w:val="5DC6E8A6"/>
    <w:lvl w:ilvl="0" w:tplc="EDEAB34C">
      <w:start w:val="1"/>
      <w:numFmt w:val="decimal"/>
      <w:lvlText w:val="%1."/>
      <w:lvlJc w:val="left"/>
      <w:pPr>
        <w:ind w:left="715" w:hanging="428"/>
      </w:pPr>
      <w:rPr>
        <w:rFonts w:hint="default"/>
        <w:spacing w:val="0"/>
        <w:w w:val="100"/>
        <w:lang w:val="pl-PL" w:eastAsia="en-US" w:bidi="ar-SA"/>
      </w:rPr>
    </w:lvl>
    <w:lvl w:ilvl="1" w:tplc="21E23C1A">
      <w:start w:val="1"/>
      <w:numFmt w:val="lowerLetter"/>
      <w:lvlText w:val="%2)"/>
      <w:lvlJc w:val="left"/>
      <w:pPr>
        <w:ind w:left="996" w:hanging="281"/>
      </w:pPr>
      <w:rPr>
        <w:rFonts w:hint="default"/>
        <w:spacing w:val="0"/>
        <w:w w:val="100"/>
        <w:lang w:val="pl-PL" w:eastAsia="en-US" w:bidi="ar-SA"/>
      </w:rPr>
    </w:lvl>
    <w:lvl w:ilvl="2" w:tplc="2440EF4E">
      <w:numFmt w:val="bullet"/>
      <w:lvlText w:val="•"/>
      <w:lvlJc w:val="left"/>
      <w:pPr>
        <w:ind w:left="1959" w:hanging="281"/>
      </w:pPr>
      <w:rPr>
        <w:rFonts w:hint="default"/>
        <w:lang w:val="pl-PL" w:eastAsia="en-US" w:bidi="ar-SA"/>
      </w:rPr>
    </w:lvl>
    <w:lvl w:ilvl="3" w:tplc="44B2E1C0">
      <w:numFmt w:val="bullet"/>
      <w:lvlText w:val="•"/>
      <w:lvlJc w:val="left"/>
      <w:pPr>
        <w:ind w:left="2918" w:hanging="281"/>
      </w:pPr>
      <w:rPr>
        <w:rFonts w:hint="default"/>
        <w:lang w:val="pl-PL" w:eastAsia="en-US" w:bidi="ar-SA"/>
      </w:rPr>
    </w:lvl>
    <w:lvl w:ilvl="4" w:tplc="1D54A24A">
      <w:numFmt w:val="bullet"/>
      <w:lvlText w:val="•"/>
      <w:lvlJc w:val="left"/>
      <w:pPr>
        <w:ind w:left="3877" w:hanging="281"/>
      </w:pPr>
      <w:rPr>
        <w:rFonts w:hint="default"/>
        <w:lang w:val="pl-PL" w:eastAsia="en-US" w:bidi="ar-SA"/>
      </w:rPr>
    </w:lvl>
    <w:lvl w:ilvl="5" w:tplc="85E64FF2">
      <w:numFmt w:val="bullet"/>
      <w:lvlText w:val="•"/>
      <w:lvlJc w:val="left"/>
      <w:pPr>
        <w:ind w:left="4836" w:hanging="281"/>
      </w:pPr>
      <w:rPr>
        <w:rFonts w:hint="default"/>
        <w:lang w:val="pl-PL" w:eastAsia="en-US" w:bidi="ar-SA"/>
      </w:rPr>
    </w:lvl>
    <w:lvl w:ilvl="6" w:tplc="69C87B3C">
      <w:numFmt w:val="bullet"/>
      <w:lvlText w:val="•"/>
      <w:lvlJc w:val="left"/>
      <w:pPr>
        <w:ind w:left="5796" w:hanging="281"/>
      </w:pPr>
      <w:rPr>
        <w:rFonts w:hint="default"/>
        <w:lang w:val="pl-PL" w:eastAsia="en-US" w:bidi="ar-SA"/>
      </w:rPr>
    </w:lvl>
    <w:lvl w:ilvl="7" w:tplc="20E6883E">
      <w:numFmt w:val="bullet"/>
      <w:lvlText w:val="•"/>
      <w:lvlJc w:val="left"/>
      <w:pPr>
        <w:ind w:left="6755" w:hanging="281"/>
      </w:pPr>
      <w:rPr>
        <w:rFonts w:hint="default"/>
        <w:lang w:val="pl-PL" w:eastAsia="en-US" w:bidi="ar-SA"/>
      </w:rPr>
    </w:lvl>
    <w:lvl w:ilvl="8" w:tplc="55A4DE32">
      <w:numFmt w:val="bullet"/>
      <w:lvlText w:val="•"/>
      <w:lvlJc w:val="left"/>
      <w:pPr>
        <w:ind w:left="7714" w:hanging="281"/>
      </w:pPr>
      <w:rPr>
        <w:rFonts w:hint="default"/>
        <w:lang w:val="pl-PL" w:eastAsia="en-US" w:bidi="ar-SA"/>
      </w:rPr>
    </w:lvl>
  </w:abstractNum>
  <w:abstractNum w:abstractNumId="40" w15:restartNumberingAfterBreak="0">
    <w:nsid w:val="7842474E"/>
    <w:multiLevelType w:val="hybridMultilevel"/>
    <w:tmpl w:val="79FE9F18"/>
    <w:lvl w:ilvl="0" w:tplc="E8A6B8F4">
      <w:start w:val="1"/>
      <w:numFmt w:val="decimal"/>
      <w:lvlText w:val="%1."/>
      <w:lvlJc w:val="left"/>
      <w:pPr>
        <w:ind w:left="571" w:hanging="360"/>
      </w:pPr>
      <w:rPr>
        <w:rFonts w:ascii="Calibri" w:eastAsia="Calibri" w:hAnsi="Calibri" w:cs="Calibri" w:hint="default"/>
        <w:b w:val="0"/>
        <w:bCs w:val="0"/>
        <w:i w:val="0"/>
        <w:iCs w:val="0"/>
        <w:spacing w:val="0"/>
        <w:w w:val="100"/>
        <w:sz w:val="22"/>
        <w:szCs w:val="22"/>
        <w:lang w:val="pl-PL" w:eastAsia="en-US" w:bidi="ar-SA"/>
      </w:rPr>
    </w:lvl>
    <w:lvl w:ilvl="1" w:tplc="F432BA70">
      <w:start w:val="1"/>
      <w:numFmt w:val="lowerLetter"/>
      <w:lvlText w:val="%2)"/>
      <w:lvlJc w:val="left"/>
      <w:pPr>
        <w:ind w:left="996" w:hanging="360"/>
      </w:pPr>
      <w:rPr>
        <w:rFonts w:ascii="Calibri" w:eastAsia="Calibri" w:hAnsi="Calibri" w:cs="Calibri" w:hint="default"/>
        <w:b w:val="0"/>
        <w:bCs w:val="0"/>
        <w:i w:val="0"/>
        <w:iCs w:val="0"/>
        <w:spacing w:val="-1"/>
        <w:w w:val="100"/>
        <w:sz w:val="22"/>
        <w:szCs w:val="22"/>
        <w:lang w:val="pl-PL" w:eastAsia="en-US" w:bidi="ar-SA"/>
      </w:rPr>
    </w:lvl>
    <w:lvl w:ilvl="2" w:tplc="01603714">
      <w:numFmt w:val="bullet"/>
      <w:lvlText w:val="•"/>
      <w:lvlJc w:val="left"/>
      <w:pPr>
        <w:ind w:left="1959" w:hanging="360"/>
      </w:pPr>
      <w:rPr>
        <w:rFonts w:hint="default"/>
        <w:lang w:val="pl-PL" w:eastAsia="en-US" w:bidi="ar-SA"/>
      </w:rPr>
    </w:lvl>
    <w:lvl w:ilvl="3" w:tplc="49ACA412">
      <w:numFmt w:val="bullet"/>
      <w:lvlText w:val="•"/>
      <w:lvlJc w:val="left"/>
      <w:pPr>
        <w:ind w:left="2918" w:hanging="360"/>
      </w:pPr>
      <w:rPr>
        <w:rFonts w:hint="default"/>
        <w:lang w:val="pl-PL" w:eastAsia="en-US" w:bidi="ar-SA"/>
      </w:rPr>
    </w:lvl>
    <w:lvl w:ilvl="4" w:tplc="F9EC7734">
      <w:numFmt w:val="bullet"/>
      <w:lvlText w:val="•"/>
      <w:lvlJc w:val="left"/>
      <w:pPr>
        <w:ind w:left="3877" w:hanging="360"/>
      </w:pPr>
      <w:rPr>
        <w:rFonts w:hint="default"/>
        <w:lang w:val="pl-PL" w:eastAsia="en-US" w:bidi="ar-SA"/>
      </w:rPr>
    </w:lvl>
    <w:lvl w:ilvl="5" w:tplc="92D0D6FA">
      <w:numFmt w:val="bullet"/>
      <w:lvlText w:val="•"/>
      <w:lvlJc w:val="left"/>
      <w:pPr>
        <w:ind w:left="4836" w:hanging="360"/>
      </w:pPr>
      <w:rPr>
        <w:rFonts w:hint="default"/>
        <w:lang w:val="pl-PL" w:eastAsia="en-US" w:bidi="ar-SA"/>
      </w:rPr>
    </w:lvl>
    <w:lvl w:ilvl="6" w:tplc="C7F6A174">
      <w:numFmt w:val="bullet"/>
      <w:lvlText w:val="•"/>
      <w:lvlJc w:val="left"/>
      <w:pPr>
        <w:ind w:left="5796" w:hanging="360"/>
      </w:pPr>
      <w:rPr>
        <w:rFonts w:hint="default"/>
        <w:lang w:val="pl-PL" w:eastAsia="en-US" w:bidi="ar-SA"/>
      </w:rPr>
    </w:lvl>
    <w:lvl w:ilvl="7" w:tplc="6046B934">
      <w:numFmt w:val="bullet"/>
      <w:lvlText w:val="•"/>
      <w:lvlJc w:val="left"/>
      <w:pPr>
        <w:ind w:left="6755" w:hanging="360"/>
      </w:pPr>
      <w:rPr>
        <w:rFonts w:hint="default"/>
        <w:lang w:val="pl-PL" w:eastAsia="en-US" w:bidi="ar-SA"/>
      </w:rPr>
    </w:lvl>
    <w:lvl w:ilvl="8" w:tplc="909E72C4">
      <w:numFmt w:val="bullet"/>
      <w:lvlText w:val="•"/>
      <w:lvlJc w:val="left"/>
      <w:pPr>
        <w:ind w:left="7714" w:hanging="360"/>
      </w:pPr>
      <w:rPr>
        <w:rFonts w:hint="default"/>
        <w:lang w:val="pl-PL" w:eastAsia="en-US" w:bidi="ar-SA"/>
      </w:rPr>
    </w:lvl>
  </w:abstractNum>
  <w:abstractNum w:abstractNumId="41" w15:restartNumberingAfterBreak="0">
    <w:nsid w:val="7E362400"/>
    <w:multiLevelType w:val="hybridMultilevel"/>
    <w:tmpl w:val="925A0756"/>
    <w:lvl w:ilvl="0" w:tplc="EF786A74">
      <w:start w:val="1"/>
      <w:numFmt w:val="lowerLetter"/>
      <w:lvlText w:val="%1."/>
      <w:lvlJc w:val="left"/>
      <w:pPr>
        <w:ind w:left="1565" w:hanging="360"/>
      </w:pPr>
      <w:rPr>
        <w:rFonts w:ascii="Calibri" w:eastAsia="Calibri" w:hAnsi="Calibri" w:cs="Calibri" w:hint="default"/>
        <w:b w:val="0"/>
        <w:bCs w:val="0"/>
        <w:i w:val="0"/>
        <w:iCs w:val="0"/>
        <w:spacing w:val="-1"/>
        <w:w w:val="100"/>
        <w:sz w:val="22"/>
        <w:szCs w:val="22"/>
        <w:lang w:val="pl-PL" w:eastAsia="en-US" w:bidi="ar-SA"/>
      </w:rPr>
    </w:lvl>
    <w:lvl w:ilvl="1" w:tplc="85DA7D54">
      <w:numFmt w:val="bullet"/>
      <w:lvlText w:val="•"/>
      <w:lvlJc w:val="left"/>
      <w:pPr>
        <w:ind w:left="2367" w:hanging="360"/>
      </w:pPr>
      <w:rPr>
        <w:rFonts w:hint="default"/>
        <w:lang w:val="pl-PL" w:eastAsia="en-US" w:bidi="ar-SA"/>
      </w:rPr>
    </w:lvl>
    <w:lvl w:ilvl="2" w:tplc="875A05EC">
      <w:numFmt w:val="bullet"/>
      <w:lvlText w:val="•"/>
      <w:lvlJc w:val="left"/>
      <w:pPr>
        <w:ind w:left="3174" w:hanging="360"/>
      </w:pPr>
      <w:rPr>
        <w:rFonts w:hint="default"/>
        <w:lang w:val="pl-PL" w:eastAsia="en-US" w:bidi="ar-SA"/>
      </w:rPr>
    </w:lvl>
    <w:lvl w:ilvl="3" w:tplc="81C8547A">
      <w:numFmt w:val="bullet"/>
      <w:lvlText w:val="•"/>
      <w:lvlJc w:val="left"/>
      <w:pPr>
        <w:ind w:left="3981" w:hanging="360"/>
      </w:pPr>
      <w:rPr>
        <w:rFonts w:hint="default"/>
        <w:lang w:val="pl-PL" w:eastAsia="en-US" w:bidi="ar-SA"/>
      </w:rPr>
    </w:lvl>
    <w:lvl w:ilvl="4" w:tplc="35627C62">
      <w:numFmt w:val="bullet"/>
      <w:lvlText w:val="•"/>
      <w:lvlJc w:val="left"/>
      <w:pPr>
        <w:ind w:left="4789" w:hanging="360"/>
      </w:pPr>
      <w:rPr>
        <w:rFonts w:hint="default"/>
        <w:lang w:val="pl-PL" w:eastAsia="en-US" w:bidi="ar-SA"/>
      </w:rPr>
    </w:lvl>
    <w:lvl w:ilvl="5" w:tplc="3634F1EE">
      <w:numFmt w:val="bullet"/>
      <w:lvlText w:val="•"/>
      <w:lvlJc w:val="left"/>
      <w:pPr>
        <w:ind w:left="5596" w:hanging="360"/>
      </w:pPr>
      <w:rPr>
        <w:rFonts w:hint="default"/>
        <w:lang w:val="pl-PL" w:eastAsia="en-US" w:bidi="ar-SA"/>
      </w:rPr>
    </w:lvl>
    <w:lvl w:ilvl="6" w:tplc="FB1CE4EE">
      <w:numFmt w:val="bullet"/>
      <w:lvlText w:val="•"/>
      <w:lvlJc w:val="left"/>
      <w:pPr>
        <w:ind w:left="6403" w:hanging="360"/>
      </w:pPr>
      <w:rPr>
        <w:rFonts w:hint="default"/>
        <w:lang w:val="pl-PL" w:eastAsia="en-US" w:bidi="ar-SA"/>
      </w:rPr>
    </w:lvl>
    <w:lvl w:ilvl="7" w:tplc="33BC2B4A">
      <w:numFmt w:val="bullet"/>
      <w:lvlText w:val="•"/>
      <w:lvlJc w:val="left"/>
      <w:pPr>
        <w:ind w:left="7211" w:hanging="360"/>
      </w:pPr>
      <w:rPr>
        <w:rFonts w:hint="default"/>
        <w:lang w:val="pl-PL" w:eastAsia="en-US" w:bidi="ar-SA"/>
      </w:rPr>
    </w:lvl>
    <w:lvl w:ilvl="8" w:tplc="09124D66">
      <w:numFmt w:val="bullet"/>
      <w:lvlText w:val="•"/>
      <w:lvlJc w:val="left"/>
      <w:pPr>
        <w:ind w:left="8018" w:hanging="360"/>
      </w:pPr>
      <w:rPr>
        <w:rFonts w:hint="default"/>
        <w:lang w:val="pl-PL" w:eastAsia="en-US" w:bidi="ar-SA"/>
      </w:rPr>
    </w:lvl>
  </w:abstractNum>
  <w:num w:numId="1" w16cid:durableId="2057394305">
    <w:abstractNumId w:val="4"/>
  </w:num>
  <w:num w:numId="2" w16cid:durableId="1904482430">
    <w:abstractNumId w:val="5"/>
  </w:num>
  <w:num w:numId="3" w16cid:durableId="1261596680">
    <w:abstractNumId w:val="13"/>
  </w:num>
  <w:num w:numId="4" w16cid:durableId="2108770565">
    <w:abstractNumId w:val="2"/>
  </w:num>
  <w:num w:numId="5" w16cid:durableId="2111005280">
    <w:abstractNumId w:val="30"/>
  </w:num>
  <w:num w:numId="6" w16cid:durableId="411464134">
    <w:abstractNumId w:val="19"/>
  </w:num>
  <w:num w:numId="7" w16cid:durableId="1376659637">
    <w:abstractNumId w:val="8"/>
  </w:num>
  <w:num w:numId="8" w16cid:durableId="742676454">
    <w:abstractNumId w:val="16"/>
  </w:num>
  <w:num w:numId="9" w16cid:durableId="1595362821">
    <w:abstractNumId w:val="14"/>
  </w:num>
  <w:num w:numId="10" w16cid:durableId="499783099">
    <w:abstractNumId w:val="28"/>
  </w:num>
  <w:num w:numId="11" w16cid:durableId="1138107813">
    <w:abstractNumId w:val="6"/>
  </w:num>
  <w:num w:numId="12" w16cid:durableId="667564925">
    <w:abstractNumId w:val="35"/>
  </w:num>
  <w:num w:numId="13" w16cid:durableId="1968581589">
    <w:abstractNumId w:val="3"/>
  </w:num>
  <w:num w:numId="14" w16cid:durableId="2062165366">
    <w:abstractNumId w:val="22"/>
  </w:num>
  <w:num w:numId="15" w16cid:durableId="897208189">
    <w:abstractNumId w:val="7"/>
  </w:num>
  <w:num w:numId="16" w16cid:durableId="1919631011">
    <w:abstractNumId w:val="32"/>
  </w:num>
  <w:num w:numId="17" w16cid:durableId="2000183862">
    <w:abstractNumId w:val="1"/>
  </w:num>
  <w:num w:numId="18" w16cid:durableId="1916470499">
    <w:abstractNumId w:val="31"/>
  </w:num>
  <w:num w:numId="19" w16cid:durableId="1943025011">
    <w:abstractNumId w:val="20"/>
  </w:num>
  <w:num w:numId="20" w16cid:durableId="2081900710">
    <w:abstractNumId w:val="29"/>
  </w:num>
  <w:num w:numId="21" w16cid:durableId="470293641">
    <w:abstractNumId w:val="36"/>
  </w:num>
  <w:num w:numId="22" w16cid:durableId="668484951">
    <w:abstractNumId w:val="11"/>
  </w:num>
  <w:num w:numId="23" w16cid:durableId="1369375683">
    <w:abstractNumId w:val="18"/>
  </w:num>
  <w:num w:numId="24" w16cid:durableId="1921714448">
    <w:abstractNumId w:val="9"/>
  </w:num>
  <w:num w:numId="25" w16cid:durableId="1093550503">
    <w:abstractNumId w:val="26"/>
  </w:num>
  <w:num w:numId="26" w16cid:durableId="586771445">
    <w:abstractNumId w:val="10"/>
  </w:num>
  <w:num w:numId="27" w16cid:durableId="806360035">
    <w:abstractNumId w:val="27"/>
  </w:num>
  <w:num w:numId="28" w16cid:durableId="1587348518">
    <w:abstractNumId w:val="40"/>
  </w:num>
  <w:num w:numId="29" w16cid:durableId="1396539281">
    <w:abstractNumId w:val="24"/>
  </w:num>
  <w:num w:numId="30" w16cid:durableId="511602202">
    <w:abstractNumId w:val="41"/>
  </w:num>
  <w:num w:numId="31" w16cid:durableId="116416160">
    <w:abstractNumId w:val="17"/>
  </w:num>
  <w:num w:numId="32" w16cid:durableId="1014384796">
    <w:abstractNumId w:val="15"/>
  </w:num>
  <w:num w:numId="33" w16cid:durableId="1555265971">
    <w:abstractNumId w:val="23"/>
  </w:num>
  <w:num w:numId="34" w16cid:durableId="976030428">
    <w:abstractNumId w:val="33"/>
  </w:num>
  <w:num w:numId="35" w16cid:durableId="2034113723">
    <w:abstractNumId w:val="34"/>
  </w:num>
  <w:num w:numId="36" w16cid:durableId="1478108902">
    <w:abstractNumId w:val="38"/>
  </w:num>
  <w:num w:numId="37" w16cid:durableId="1928151298">
    <w:abstractNumId w:val="39"/>
  </w:num>
  <w:num w:numId="38" w16cid:durableId="94449492">
    <w:abstractNumId w:val="12"/>
  </w:num>
  <w:num w:numId="39" w16cid:durableId="1811820167">
    <w:abstractNumId w:val="0"/>
  </w:num>
  <w:num w:numId="40" w16cid:durableId="161313109">
    <w:abstractNumId w:val="21"/>
  </w:num>
  <w:num w:numId="41" w16cid:durableId="63919821">
    <w:abstractNumId w:val="25"/>
  </w:num>
  <w:num w:numId="42" w16cid:durableId="162156632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292"/>
    <w:rsid w:val="00064592"/>
    <w:rsid w:val="001421F1"/>
    <w:rsid w:val="00156012"/>
    <w:rsid w:val="00494B31"/>
    <w:rsid w:val="00593F06"/>
    <w:rsid w:val="00796C3C"/>
    <w:rsid w:val="009D2AAC"/>
    <w:rsid w:val="00AB5B21"/>
    <w:rsid w:val="00C57CDD"/>
    <w:rsid w:val="00C65292"/>
    <w:rsid w:val="00C8723F"/>
    <w:rsid w:val="00CE3E13"/>
    <w:rsid w:val="00F37CC6"/>
    <w:rsid w:val="00F441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BC74"/>
  <w15:docId w15:val="{E3C2C635-D0B3-4C53-A510-4AC810E35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paragraph" w:styleId="Nagwek1">
    <w:name w:val="heading 1"/>
    <w:basedOn w:val="Normalny"/>
    <w:uiPriority w:val="9"/>
    <w:qFormat/>
    <w:pPr>
      <w:ind w:right="414"/>
      <w:jc w:val="center"/>
      <w:outlineLvl w:val="0"/>
    </w:pPr>
    <w:rPr>
      <w:b/>
      <w:bCs/>
      <w:sz w:val="24"/>
      <w:szCs w:val="24"/>
    </w:rPr>
  </w:style>
  <w:style w:type="paragraph" w:styleId="Nagwek2">
    <w:name w:val="heading 2"/>
    <w:basedOn w:val="Normalny"/>
    <w:uiPriority w:val="9"/>
    <w:unhideWhenUsed/>
    <w:qFormat/>
    <w:pPr>
      <w:ind w:left="832" w:hanging="117"/>
      <w:jc w:val="both"/>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996"/>
      <w:jc w:val="both"/>
    </w:pPr>
  </w:style>
  <w:style w:type="paragraph" w:styleId="Akapitzlist">
    <w:name w:val="List Paragraph"/>
    <w:basedOn w:val="Normalny"/>
    <w:uiPriority w:val="1"/>
    <w:qFormat/>
    <w:pPr>
      <w:ind w:left="996" w:hanging="360"/>
      <w:jc w:val="both"/>
    </w:pPr>
  </w:style>
  <w:style w:type="paragraph" w:customStyle="1" w:styleId="TableParagraph">
    <w:name w:val="Table Paragraph"/>
    <w:basedOn w:val="Normalny"/>
    <w:uiPriority w:val="1"/>
    <w:qFormat/>
    <w:pPr>
      <w:ind w:left="5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larix.biuro@matrixpc.p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odatki.gov.pl/wykaz-podatnikow-vat-wyszukiwarka/" TargetMode="External"/><Relationship Id="rId5" Type="http://schemas.openxmlformats.org/officeDocument/2006/relationships/footnotes" Target="footnotes.xml"/><Relationship Id="rId15" Type="http://schemas.openxmlformats.org/officeDocument/2006/relationships/hyperlink" Target="https://stat.gov.pl/obszary-tematyczne/ceny-handel/wskazniki-cen/" TargetMode="External"/><Relationship Id="rId10" Type="http://schemas.openxmlformats.org/officeDocument/2006/relationships/hyperlink" Target="https://www.podatki.gov.pl/wykaz-podatnikow-vat-wyszukiwarka/"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stat.gov.pl/obszary-tematyczne/ceny-handel/wskazniki-c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19210</Words>
  <Characters>115260</Characters>
  <Application>Microsoft Office Word</Application>
  <DocSecurity>0</DocSecurity>
  <Lines>960</Lines>
  <Paragraphs>268</Paragraphs>
  <ScaleCrop>false</ScaleCrop>
  <Company/>
  <LinksUpToDate>false</LinksUpToDate>
  <CharactersWithSpaces>134202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Sekretarz Gminy Kiełczygłów</cp:lastModifiedBy>
  <cp:revision>5</cp:revision>
  <dcterms:created xsi:type="dcterms:W3CDTF">2026-01-26T07:53:00Z</dcterms:created>
  <dcterms:modified xsi:type="dcterms:W3CDTF">2026-01-26T11:14:00Z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2026-01-05T00:00:00Z</vt:filetime>
  </property>
  <property fmtid="{D5CDD505-2E9C-101B-9397-08002B2CF9AE}" pid="3" name="Creator">
    <vt:lpwstr>Microsoft® Word dla Microsoft 365</vt:lpwstr>
  </property>
  <property fmtid="{D5CDD505-2E9C-101B-9397-08002B2CF9AE}" pid="4" name="LastSaved">
    <vt:filetime>2026-01-26T00:00:00Z</vt:filetime>
  </property>
  <property fmtid="{D5CDD505-2E9C-101B-9397-08002B2CF9AE}" pid="5" name="Producer">
    <vt:lpwstr>3-Heights(TM) PDF Security Shell 4.8.25.2 (http://www.pdf-tools.com)</vt:lpwstr>
  </property>
</Properties>
</file>